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bg-BG"/>
        </w:rPr>
      </w:pPr>
      <w:r w:rsidRPr="007533B1">
        <w:rPr>
          <w:rFonts w:ascii="Arial" w:hAnsi="Arial" w:cs="Arial"/>
          <w:b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7533B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21089">
        <w:rPr>
          <w:rFonts w:ascii="Arial" w:hAnsi="Arial" w:cs="Arial"/>
          <w:b/>
          <w:sz w:val="24"/>
          <w:szCs w:val="24"/>
          <w:lang w:val="bg-BG"/>
        </w:rPr>
        <w:t>ДО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bg-BG"/>
        </w:rPr>
      </w:pPr>
      <w:r w:rsidRPr="00E21089">
        <w:rPr>
          <w:rFonts w:ascii="Arial" w:hAnsi="Arial" w:cs="Arial"/>
          <w:b/>
          <w:sz w:val="24"/>
          <w:szCs w:val="24"/>
          <w:lang w:val="bg-BG"/>
        </w:rPr>
        <w:t>                                                                          ДИРЕКТОРА НА РИОСВ-РУСЕ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bg-BG"/>
        </w:rPr>
      </w:pPr>
      <w:r w:rsidRPr="00E21089">
        <w:rPr>
          <w:rFonts w:ascii="Arial" w:hAnsi="Arial" w:cs="Arial"/>
          <w:b/>
          <w:sz w:val="24"/>
          <w:szCs w:val="24"/>
          <w:lang w:val="bg-BG"/>
        </w:rPr>
        <w:t> </w:t>
      </w:r>
    </w:p>
    <w:p w:rsidR="00E06F51" w:rsidRPr="00E21089" w:rsidRDefault="00E06F51" w:rsidP="00E06F5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E06F51" w:rsidRPr="00E21089" w:rsidRDefault="00E06F51" w:rsidP="00E06F5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21089">
        <w:rPr>
          <w:rFonts w:ascii="Arial" w:hAnsi="Arial" w:cs="Arial"/>
          <w:b/>
          <w:sz w:val="24"/>
          <w:szCs w:val="24"/>
          <w:lang w:val="bg-BG"/>
        </w:rPr>
        <w:t>УВЕДОМЛЕНИЕ</w:t>
      </w:r>
    </w:p>
    <w:p w:rsidR="00E06F51" w:rsidRPr="00E21089" w:rsidRDefault="00E06F51" w:rsidP="00E06F5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21089">
        <w:rPr>
          <w:rFonts w:ascii="Arial" w:hAnsi="Arial" w:cs="Arial"/>
          <w:b/>
          <w:sz w:val="24"/>
          <w:szCs w:val="24"/>
          <w:lang w:val="bg-BG"/>
        </w:rPr>
        <w:t>за инвестиционно предложение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bg-BG"/>
        </w:rPr>
      </w:pPr>
    </w:p>
    <w:p w:rsidR="00E06F51" w:rsidRPr="00E21089" w:rsidRDefault="00E06F51" w:rsidP="004B389A">
      <w:pPr>
        <w:spacing w:before="100" w:beforeAutospacing="1" w:after="100" w:afterAutospacing="1"/>
        <w:ind w:firstLine="426"/>
        <w:jc w:val="both"/>
        <w:rPr>
          <w:rFonts w:ascii="Arial" w:hAnsi="Arial" w:cs="Arial"/>
          <w:sz w:val="24"/>
          <w:szCs w:val="24"/>
          <w:lang w:val="bg-BG"/>
        </w:rPr>
      </w:pPr>
      <w:r w:rsidRPr="00E21089">
        <w:rPr>
          <w:rFonts w:ascii="Arial" w:hAnsi="Arial" w:cs="Arial"/>
          <w:sz w:val="24"/>
          <w:szCs w:val="24"/>
          <w:lang w:val="bg-BG"/>
        </w:rPr>
        <w:t xml:space="preserve">от ОБЩИНА ИВАНОВО, представлявана от </w:t>
      </w:r>
      <w:r>
        <w:rPr>
          <w:rFonts w:ascii="Arial" w:hAnsi="Arial" w:cs="Arial"/>
          <w:sz w:val="24"/>
          <w:szCs w:val="24"/>
          <w:lang w:val="bg-BG"/>
        </w:rPr>
        <w:t>Георги Ангелов Миланов – кмет на община Иваново</w:t>
      </w:r>
      <w:r w:rsidR="004B389A">
        <w:rPr>
          <w:rFonts w:ascii="Arial" w:hAnsi="Arial" w:cs="Arial"/>
          <w:sz w:val="24"/>
          <w:szCs w:val="24"/>
          <w:lang w:val="bg-BG"/>
        </w:rPr>
        <w:t>.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E21089">
        <w:rPr>
          <w:rFonts w:ascii="Arial" w:hAnsi="Arial" w:cs="Arial"/>
          <w:sz w:val="24"/>
          <w:szCs w:val="24"/>
          <w:lang w:val="bg-BG"/>
        </w:rPr>
        <w:t>Пълен пощенски адрес: ул. „Олимпийска” № 75, с. Иваново, общ. Иваново, обл. Русе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E21089">
        <w:rPr>
          <w:rFonts w:ascii="Arial" w:hAnsi="Arial" w:cs="Arial"/>
          <w:sz w:val="24"/>
          <w:szCs w:val="24"/>
          <w:lang w:val="bg-BG"/>
        </w:rPr>
        <w:t>Телефон: 08116/22-53, факс: 08116/28-70, ел. поща (е-mail): obshtina@ivanovo.bg</w:t>
      </w:r>
    </w:p>
    <w:p w:rsidR="00E06F51" w:rsidRPr="00E21089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E21089">
        <w:rPr>
          <w:rFonts w:ascii="Arial" w:hAnsi="Arial" w:cs="Arial"/>
          <w:sz w:val="24"/>
          <w:szCs w:val="24"/>
          <w:lang w:val="bg-BG"/>
        </w:rPr>
        <w:t>Лице за контакти: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4B389A">
        <w:rPr>
          <w:rFonts w:ascii="Arial" w:hAnsi="Arial" w:cs="Arial"/>
          <w:sz w:val="24"/>
          <w:szCs w:val="24"/>
          <w:lang w:val="bg-BG"/>
        </w:rPr>
        <w:t>Милена Минкова</w:t>
      </w:r>
      <w:r>
        <w:rPr>
          <w:rFonts w:ascii="Arial" w:hAnsi="Arial" w:cs="Arial"/>
          <w:sz w:val="24"/>
          <w:szCs w:val="24"/>
          <w:lang w:val="bg-BG"/>
        </w:rPr>
        <w:t xml:space="preserve"> – гл. специалист </w:t>
      </w:r>
      <w:r w:rsidR="004B389A">
        <w:rPr>
          <w:rFonts w:ascii="Arial" w:hAnsi="Arial" w:cs="Arial"/>
          <w:sz w:val="24"/>
          <w:szCs w:val="24"/>
          <w:lang w:val="bg-BG"/>
        </w:rPr>
        <w:t>в дирекция “СА“</w:t>
      </w:r>
    </w:p>
    <w:p w:rsidR="00E06F51" w:rsidRPr="00E06F51" w:rsidRDefault="00E06F51" w:rsidP="00E06F51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ru-RU"/>
        </w:rPr>
      </w:pPr>
      <w:r w:rsidRPr="007533B1">
        <w:rPr>
          <w:rFonts w:ascii="Arial" w:hAnsi="Arial" w:cs="Arial"/>
          <w:sz w:val="16"/>
          <w:szCs w:val="16"/>
        </w:rPr>
        <w:t> </w:t>
      </w:r>
    </w:p>
    <w:p w:rsidR="00E06F51" w:rsidRPr="004B389A" w:rsidRDefault="00E06F51" w:rsidP="004B389A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УВАЖАЕМА Г-ЖО</w:t>
      </w:r>
      <w:r w:rsidRPr="007533B1">
        <w:rPr>
          <w:rFonts w:ascii="Arial" w:hAnsi="Arial" w:cs="Arial"/>
          <w:sz w:val="28"/>
          <w:szCs w:val="28"/>
          <w:lang w:val="ru-RU"/>
        </w:rPr>
        <w:t xml:space="preserve"> ДИРЕКТОР,</w:t>
      </w:r>
    </w:p>
    <w:p w:rsidR="007117A2" w:rsidRPr="000D0473" w:rsidRDefault="00B00075" w:rsidP="00A129F4">
      <w:pPr>
        <w:widowControl/>
        <w:spacing w:before="60"/>
        <w:ind w:right="28"/>
        <w:jc w:val="both"/>
        <w:rPr>
          <w:rFonts w:ascii="Arial" w:hAnsi="Arial" w:cs="Arial"/>
          <w:b/>
          <w:i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Уведомяваме Ви,</w:t>
      </w:r>
      <w:r w:rsidR="000D0473">
        <w:rPr>
          <w:rFonts w:ascii="Arial" w:hAnsi="Arial" w:cs="Arial"/>
          <w:sz w:val="24"/>
          <w:szCs w:val="24"/>
        </w:rPr>
        <w:t xml:space="preserve"> </w:t>
      </w:r>
      <w:r w:rsidR="00E06F51" w:rsidRPr="00FB70E7">
        <w:rPr>
          <w:rFonts w:ascii="Arial" w:hAnsi="Arial" w:cs="Arial"/>
          <w:sz w:val="24"/>
          <w:szCs w:val="24"/>
          <w:lang w:val="bg-BG"/>
        </w:rPr>
        <w:t xml:space="preserve">че Община Иваново има следното инвестиционно предложение:                   </w:t>
      </w:r>
      <w:r w:rsidR="00A129F4" w:rsidRPr="000D0473">
        <w:rPr>
          <w:rFonts w:ascii="Arial" w:hAnsi="Arial" w:cs="Arial"/>
          <w:b/>
          <w:bCs/>
          <w:sz w:val="24"/>
          <w:szCs w:val="24"/>
          <w:lang w:val="bg-BG"/>
        </w:rPr>
        <w:t xml:space="preserve">„Инвестиционно проектиране и осъществяване на авторски надзор на велосипедна, пешеходна и пътна мрежа на територията на община Иваново, област Русе“ </w:t>
      </w:r>
      <w:r w:rsidR="00A129F4" w:rsidRPr="000D0473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по проектна идея </w:t>
      </w:r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"</w:t>
      </w:r>
      <w:proofErr w:type="spellStart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Кръстопът</w:t>
      </w:r>
      <w:proofErr w:type="spellEnd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природни</w:t>
      </w:r>
      <w:proofErr w:type="spellEnd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културни</w:t>
      </w:r>
      <w:proofErr w:type="spellEnd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феномени</w:t>
      </w:r>
      <w:proofErr w:type="spellEnd"/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"</w:t>
      </w:r>
      <w:r w:rsidR="00A129F4" w:rsidRPr="000D04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A129F4" w:rsidRPr="000D0473">
        <w:rPr>
          <w:rFonts w:ascii="Arial" w:hAnsi="Arial" w:cs="Arial"/>
          <w:b/>
          <w:bCs/>
          <w:iCs/>
          <w:color w:val="000000"/>
          <w:sz w:val="24"/>
          <w:szCs w:val="24"/>
          <w:lang w:val="bg-BG"/>
        </w:rPr>
        <w:t xml:space="preserve">за </w:t>
      </w:r>
      <w:r w:rsidR="00A129F4" w:rsidRPr="000D0473">
        <w:rPr>
          <w:rFonts w:ascii="Arial" w:hAnsi="Arial" w:cs="Arial"/>
          <w:b/>
          <w:i/>
          <w:sz w:val="24"/>
          <w:szCs w:val="24"/>
          <w:lang w:val="bg-BG"/>
        </w:rPr>
        <w:t>„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Достъп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до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обект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ЮНЕСКО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чрез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свързана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инфраструктура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: RSE 2107 - RSE 1108 -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Пешеходна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зона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-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Паркинг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- "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Скални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църкви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 с.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Иваново</w:t>
      </w:r>
      <w:proofErr w:type="spell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" </w:t>
      </w:r>
      <w:proofErr w:type="gram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 xml:space="preserve">с  </w:t>
      </w:r>
      <w:proofErr w:type="spellStart"/>
      <w:r w:rsidR="00A129F4" w:rsidRPr="000D0473">
        <w:rPr>
          <w:rFonts w:ascii="Arial" w:hAnsi="Arial" w:cs="Arial"/>
          <w:b/>
          <w:i/>
          <w:color w:val="000000"/>
          <w:sz w:val="24"/>
          <w:szCs w:val="24"/>
        </w:rPr>
        <w:t>велоалеи</w:t>
      </w:r>
      <w:proofErr w:type="spellEnd"/>
      <w:proofErr w:type="gramEnd"/>
      <w:r w:rsidR="00A129F4" w:rsidRPr="000D0473">
        <w:rPr>
          <w:rFonts w:ascii="Arial" w:hAnsi="Arial" w:cs="Arial"/>
          <w:b/>
          <w:i/>
          <w:color w:val="000000"/>
          <w:sz w:val="24"/>
          <w:szCs w:val="24"/>
          <w:lang w:val="bg-BG"/>
        </w:rPr>
        <w:t xml:space="preserve">“ </w:t>
      </w:r>
      <w:r w:rsidR="007117A2" w:rsidRPr="000D0473">
        <w:rPr>
          <w:rFonts w:ascii="Arial" w:hAnsi="Arial" w:cs="Arial"/>
          <w:b/>
          <w:sz w:val="24"/>
          <w:szCs w:val="24"/>
          <w:lang w:val="en-GB"/>
        </w:rPr>
        <w:t xml:space="preserve">         </w:t>
      </w:r>
    </w:p>
    <w:p w:rsidR="00E06F51" w:rsidRPr="00FB70E7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FB70E7">
        <w:rPr>
          <w:rFonts w:ascii="Arial" w:hAnsi="Arial" w:cs="Arial"/>
          <w:sz w:val="24"/>
          <w:szCs w:val="24"/>
          <w:lang w:val="bg-BG"/>
        </w:rPr>
        <w:t>Характеристика на инвестиционното предложение:</w:t>
      </w:r>
    </w:p>
    <w:p w:rsidR="00E06F51" w:rsidRPr="00FB70E7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FB70E7">
        <w:rPr>
          <w:rFonts w:ascii="Arial" w:hAnsi="Arial" w:cs="Arial"/>
          <w:sz w:val="24"/>
          <w:szCs w:val="24"/>
          <w:lang w:val="bg-BG"/>
        </w:rPr>
        <w:t xml:space="preserve">1. Резюме на предложението: </w:t>
      </w:r>
    </w:p>
    <w:p w:rsidR="00A129F4" w:rsidRPr="00A129F4" w:rsidRDefault="00285675" w:rsidP="00A129F4">
      <w:pPr>
        <w:pStyle w:val="a5"/>
        <w:numPr>
          <w:ilvl w:val="1"/>
          <w:numId w:val="5"/>
        </w:numPr>
        <w:tabs>
          <w:tab w:val="left" w:pos="993"/>
        </w:tabs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 w:rsidRPr="00A129F4">
        <w:rPr>
          <w:rFonts w:ascii="Arial" w:hAnsi="Arial" w:cs="Arial"/>
          <w:sz w:val="24"/>
          <w:szCs w:val="24"/>
          <w:lang w:val="bg-BG"/>
        </w:rPr>
        <w:t xml:space="preserve">Инвестиционното предложение </w:t>
      </w:r>
      <w:r w:rsidR="00A129F4" w:rsidRPr="00A129F4">
        <w:rPr>
          <w:rFonts w:ascii="Arial" w:hAnsi="Arial" w:cs="Arial"/>
          <w:bCs/>
          <w:sz w:val="24"/>
          <w:szCs w:val="24"/>
        </w:rPr>
        <w:t xml:space="preserve">e </w:t>
      </w:r>
      <w:r w:rsidR="00A129F4" w:rsidRPr="00A129F4">
        <w:rPr>
          <w:rFonts w:ascii="Arial" w:hAnsi="Arial" w:cs="Arial"/>
          <w:bCs/>
          <w:sz w:val="24"/>
          <w:szCs w:val="24"/>
          <w:lang w:val="bg-BG"/>
        </w:rPr>
        <w:t xml:space="preserve">инициирано във връзка с кандидатстване на Община Иваново </w:t>
      </w:r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 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проектно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предложение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програма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INTERREG VI-A 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Румъния-България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2021-2027 </w:t>
      </w:r>
      <w:proofErr w:type="spellStart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</w:t>
      </w:r>
      <w:proofErr w:type="spellEnd"/>
      <w:r w:rsidR="00A129F4" w:rsidRPr="00A129F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Приоритет</w:t>
      </w:r>
      <w:proofErr w:type="spellEnd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4 "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Интегриран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регион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", </w:t>
      </w:r>
      <w:proofErr w:type="spellStart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Специфична</w:t>
      </w:r>
      <w:proofErr w:type="spellEnd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цел</w:t>
      </w:r>
      <w:proofErr w:type="spellEnd"/>
      <w:r w:rsidR="00A129F4" w:rsidRPr="00A129F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5.2 "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Насърчаване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на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интегрираното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приобщаващо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социално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икономическо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екологично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местно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развитие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култура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природно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наследство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устойчив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туризъм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сигурност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райони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различни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от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градските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райони</w:t>
      </w:r>
      <w:proofErr w:type="spellEnd"/>
      <w:r w:rsidR="00A129F4" w:rsidRPr="00A129F4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"</w:t>
      </w:r>
      <w:r w:rsidR="00A129F4" w:rsidRPr="00A129F4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, </w:t>
      </w:r>
      <w:r w:rsidR="00A129F4" w:rsidRPr="00A129F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А12 </w:t>
      </w:r>
      <w:r w:rsidR="00A129F4" w:rsidRPr="00A129F4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"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Разработване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на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маршрута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>Eurovelo</w:t>
      </w:r>
      <w:proofErr w:type="spellEnd"/>
      <w:r w:rsidR="00A129F4" w:rsidRPr="00A129F4">
        <w:rPr>
          <w:rFonts w:ascii="Arial" w:hAnsi="Arial" w:cs="Arial"/>
          <w:b/>
          <w:bCs/>
          <w:iCs/>
          <w:color w:val="333333"/>
          <w:sz w:val="24"/>
          <w:szCs w:val="24"/>
          <w:shd w:val="clear" w:color="auto" w:fill="FFFFFF"/>
        </w:rPr>
        <w:t xml:space="preserve"> 6"</w:t>
      </w:r>
    </w:p>
    <w:p w:rsidR="00E06F51" w:rsidRPr="00A129F4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29F4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E06F51" w:rsidRPr="00E21089" w:rsidRDefault="00E06F51" w:rsidP="00E06F51">
      <w:pPr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  <w:r w:rsidRPr="00FB70E7">
        <w:rPr>
          <w:rFonts w:ascii="Arial" w:hAnsi="Arial" w:cs="Arial"/>
          <w:i/>
          <w:iCs/>
          <w:sz w:val="18"/>
          <w:szCs w:val="18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E06F51" w:rsidRPr="00996EEE" w:rsidRDefault="00E06F51" w:rsidP="00E06F51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2A5F61" w:rsidRPr="002A5F61" w:rsidRDefault="00E06F51" w:rsidP="002A5F61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2A5F61">
        <w:rPr>
          <w:rFonts w:ascii="Arial" w:hAnsi="Arial" w:cs="Arial"/>
          <w:sz w:val="24"/>
          <w:szCs w:val="24"/>
          <w:lang w:val="bg-BG"/>
        </w:rPr>
        <w:lastRenderedPageBreak/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2A5F61" w:rsidRDefault="002A5F61" w:rsidP="002A5F61">
      <w:pPr>
        <w:pStyle w:val="a5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Обхват:</w:t>
      </w:r>
    </w:p>
    <w:p w:rsidR="002A5F61" w:rsidRDefault="002A5F61" w:rsidP="002A5F61">
      <w:pPr>
        <w:pStyle w:val="a5"/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Начало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край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на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велоалеята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От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proofErr w:type="spellStart"/>
      <w:r w:rsidRPr="002A5F61">
        <w:rPr>
          <w:rFonts w:ascii="Arial" w:hAnsi="Arial" w:cs="Arial"/>
          <w:sz w:val="24"/>
          <w:szCs w:val="24"/>
        </w:rPr>
        <w:t>Паркинг</w:t>
      </w:r>
      <w:proofErr w:type="spellEnd"/>
      <w:proofErr w:type="gramEnd"/>
      <w:r w:rsidRPr="002A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</w:rPr>
        <w:t>на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RSE 2107 </w:t>
      </w:r>
      <w:proofErr w:type="spellStart"/>
      <w:r w:rsidRPr="002A5F61">
        <w:rPr>
          <w:rFonts w:ascii="Arial" w:hAnsi="Arial" w:cs="Arial"/>
          <w:sz w:val="24"/>
          <w:szCs w:val="24"/>
        </w:rPr>
        <w:t>до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</w:t>
      </w:r>
      <w:r w:rsidRPr="002A5F61">
        <w:rPr>
          <w:rFonts w:ascii="Arial" w:hAnsi="Arial" w:cs="Arial"/>
          <w:sz w:val="24"/>
          <w:szCs w:val="24"/>
          <w:lang w:val="bg-BG"/>
        </w:rPr>
        <w:t xml:space="preserve">Паркинг след </w:t>
      </w:r>
      <w:r w:rsidRPr="002A5F61">
        <w:rPr>
          <w:rFonts w:ascii="Arial" w:hAnsi="Arial" w:cs="Arial"/>
          <w:sz w:val="24"/>
          <w:szCs w:val="24"/>
        </w:rPr>
        <w:t>RSE 1108</w:t>
      </w:r>
      <w:r w:rsidRPr="002A5F61">
        <w:rPr>
          <w:rFonts w:ascii="Arial" w:hAnsi="Arial" w:cs="Arial"/>
          <w:sz w:val="24"/>
          <w:szCs w:val="24"/>
          <w:lang w:val="bg-BG"/>
        </w:rPr>
        <w:t xml:space="preserve"> под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църквата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Св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Богородица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>“</w:t>
      </w:r>
    </w:p>
    <w:p w:rsidR="002A5F61" w:rsidRPr="002A5F61" w:rsidRDefault="002A5F61" w:rsidP="002A5F61">
      <w:pPr>
        <w:pStyle w:val="a5"/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2A5F61">
        <w:rPr>
          <w:rFonts w:ascii="Arial" w:eastAsia="Calibri" w:hAnsi="Arial" w:cs="Arial"/>
          <w:b/>
          <w:sz w:val="24"/>
          <w:lang w:val="bg-BG"/>
        </w:rPr>
        <w:t>ЕТАПИ</w:t>
      </w:r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>в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елосипедна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пешеходна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пътна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мрежа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ще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изпълни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три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етапа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A5F61" w:rsidRPr="002A5F61" w:rsidRDefault="002A5F61" w:rsidP="002A5F61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ЕТАП 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: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Изграждане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на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велоалея</w:t>
      </w:r>
      <w:proofErr w:type="spellEnd"/>
    </w:p>
    <w:p w:rsidR="002A5F61" w:rsidRPr="002A5F61" w:rsidRDefault="002A5F61" w:rsidP="002A5F61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Етап 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-а</w:t>
      </w:r>
      <w:r w:rsidRPr="002A5F6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Изграждане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велоалея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-3,800 км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2A5F61">
        <w:rPr>
          <w:rFonts w:ascii="Arial" w:hAnsi="Arial" w:cs="Arial"/>
          <w:sz w:val="24"/>
          <w:szCs w:val="24"/>
          <w:lang w:val="bg-BG"/>
        </w:rPr>
        <w:t xml:space="preserve">Дясно на </w:t>
      </w:r>
      <w:r w:rsidRPr="002A5F61">
        <w:rPr>
          <w:rFonts w:ascii="Arial" w:hAnsi="Arial" w:cs="Arial"/>
          <w:sz w:val="24"/>
          <w:szCs w:val="24"/>
        </w:rPr>
        <w:t>RSE 2107 (</w:t>
      </w:r>
      <w:proofErr w:type="spellStart"/>
      <w:r w:rsidRPr="002A5F61">
        <w:rPr>
          <w:rFonts w:ascii="Arial" w:hAnsi="Arial" w:cs="Arial"/>
          <w:sz w:val="24"/>
          <w:szCs w:val="24"/>
        </w:rPr>
        <w:t>км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</w:t>
      </w:r>
      <w:r w:rsidRPr="002A5F61">
        <w:rPr>
          <w:rFonts w:ascii="Arial" w:hAnsi="Arial" w:cs="Arial"/>
          <w:sz w:val="24"/>
          <w:szCs w:val="24"/>
          <w:lang w:val="bg-BG"/>
        </w:rPr>
        <w:t>5</w:t>
      </w:r>
      <w:r w:rsidRPr="002A5F61">
        <w:rPr>
          <w:rFonts w:ascii="Arial" w:hAnsi="Arial" w:cs="Arial"/>
          <w:sz w:val="24"/>
          <w:szCs w:val="24"/>
        </w:rPr>
        <w:t>+</w:t>
      </w:r>
      <w:r w:rsidRPr="002A5F61">
        <w:rPr>
          <w:rFonts w:ascii="Arial" w:hAnsi="Arial" w:cs="Arial"/>
          <w:sz w:val="24"/>
          <w:szCs w:val="24"/>
          <w:lang w:val="bg-BG"/>
        </w:rPr>
        <w:t>3</w:t>
      </w:r>
      <w:r w:rsidRPr="002A5F61">
        <w:rPr>
          <w:rFonts w:ascii="Arial" w:hAnsi="Arial" w:cs="Arial"/>
          <w:sz w:val="24"/>
          <w:szCs w:val="24"/>
        </w:rPr>
        <w:t xml:space="preserve">00) </w:t>
      </w:r>
      <w:r w:rsidRPr="002A5F61">
        <w:rPr>
          <w:rFonts w:ascii="Arial" w:hAnsi="Arial" w:cs="Arial"/>
          <w:sz w:val="24"/>
          <w:szCs w:val="24"/>
          <w:lang w:val="bg-BG"/>
        </w:rPr>
        <w:t xml:space="preserve">през </w:t>
      </w:r>
      <w:proofErr w:type="spellStart"/>
      <w:r w:rsidRPr="002A5F61">
        <w:rPr>
          <w:rFonts w:ascii="Arial" w:hAnsi="Arial" w:cs="Arial"/>
          <w:sz w:val="24"/>
          <w:szCs w:val="24"/>
          <w:lang w:val="bg-BG"/>
        </w:rPr>
        <w:t>ж.п.прелез</w:t>
      </w:r>
      <w:proofErr w:type="spellEnd"/>
      <w:r w:rsidRPr="002A5F6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</w:rPr>
        <w:t>до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</w:rPr>
        <w:t>Републикански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</w:rPr>
        <w:t>път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III-501 (</w:t>
      </w:r>
      <w:proofErr w:type="spellStart"/>
      <w:r w:rsidRPr="002A5F61">
        <w:rPr>
          <w:rFonts w:ascii="Arial" w:hAnsi="Arial" w:cs="Arial"/>
          <w:sz w:val="24"/>
          <w:szCs w:val="24"/>
        </w:rPr>
        <w:t>км</w:t>
      </w:r>
      <w:proofErr w:type="spellEnd"/>
      <w:r w:rsidRPr="002A5F61">
        <w:rPr>
          <w:rFonts w:ascii="Arial" w:hAnsi="Arial" w:cs="Arial"/>
          <w:sz w:val="24"/>
          <w:szCs w:val="24"/>
        </w:rPr>
        <w:t xml:space="preserve"> 3+800).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eastAsia="Calibri" w:hAnsi="Arial" w:cs="Arial"/>
          <w:noProof/>
          <w:sz w:val="24"/>
          <w:szCs w:val="24"/>
          <w:lang w:val="ru-RU"/>
        </w:rPr>
      </w:pPr>
      <w:r w:rsidRPr="002A5F61">
        <w:rPr>
          <w:rFonts w:ascii="Arial" w:eastAsia="Calibri" w:hAnsi="Arial" w:cs="Arial"/>
          <w:b/>
          <w:noProof/>
          <w:sz w:val="24"/>
          <w:szCs w:val="24"/>
          <w:lang w:val="ru-RU"/>
        </w:rPr>
        <w:t xml:space="preserve">Етап 1-б: </w:t>
      </w: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>Рехабилитация на улица /участъкът от 260 м, което е счетено за начало на RSE 1108 – в регулация е/ и велоялея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eastAsia="Calibri" w:hAnsi="Arial" w:cs="Arial"/>
          <w:noProof/>
          <w:sz w:val="24"/>
          <w:szCs w:val="24"/>
          <w:lang w:val="ru-RU"/>
        </w:rPr>
      </w:pP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>Рехабилитация на участък от км 0+000 до км 0+260 на общински път RSE 1108/III-501, Русе – Две могили/ – Ивановски скални църкви/ и изграждане на велоалея – ляво от пътното платно.</w:t>
      </w:r>
    </w:p>
    <w:p w:rsidR="002A5F61" w:rsidRPr="002A5F61" w:rsidRDefault="002A5F61" w:rsidP="002A5F61">
      <w:pPr>
        <w:widowControl/>
        <w:spacing w:line="276" w:lineRule="auto"/>
        <w:ind w:right="-75"/>
        <w:jc w:val="both"/>
        <w:rPr>
          <w:rFonts w:ascii="Arial" w:eastAsia="Calibri" w:hAnsi="Arial" w:cs="Arial"/>
          <w:noProof/>
          <w:sz w:val="24"/>
          <w:szCs w:val="24"/>
          <w:lang w:val="ru-RU"/>
        </w:rPr>
      </w:pP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 xml:space="preserve">Осъществява се връзка на изпълнена велоалея на общински път RSE 1108/III-501, Русе – Две могили/ – Ивановски скални църкви от км 0+260 до км 3+310 в </w:t>
      </w:r>
      <w:r w:rsidRPr="002A5F61">
        <w:rPr>
          <w:rFonts w:ascii="Arial" w:eastAsia="Calibri" w:hAnsi="Arial" w:cs="Arial"/>
          <w:b/>
          <w:noProof/>
          <w:sz w:val="24"/>
          <w:szCs w:val="24"/>
          <w:lang w:val="ru-RU"/>
        </w:rPr>
        <w:t>Етап 1-в</w:t>
      </w: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>– пътят е и рехабилитиран.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Етап 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II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: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Изграждане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на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велоалея</w:t>
      </w:r>
      <w:proofErr w:type="spellEnd"/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2A5F61" w:rsidRPr="002A5F61" w:rsidRDefault="002A5F61" w:rsidP="002A5F61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284" w:right="-75" w:hanging="284"/>
        <w:contextualSpacing w:val="0"/>
        <w:jc w:val="both"/>
        <w:rPr>
          <w:rFonts w:ascii="Arial" w:hAnsi="Arial" w:cs="Arial"/>
          <w:lang w:val="ru-RU"/>
        </w:rPr>
      </w:pP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>Споделена велоалея по десен тротоар на Републикански път III-501 от RSE 1108 до ЖП Гара Иваново след кръстовището с пътя в посока Ивановски скални църкви.</w:t>
      </w:r>
    </w:p>
    <w:p w:rsidR="002A5F61" w:rsidRPr="002A5F61" w:rsidRDefault="002A5F61" w:rsidP="002A5F61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284" w:right="-75" w:hanging="284"/>
        <w:contextualSpacing w:val="0"/>
        <w:jc w:val="both"/>
        <w:rPr>
          <w:rFonts w:ascii="Arial" w:hAnsi="Arial" w:cs="Arial"/>
          <w:lang w:val="ru-RU"/>
        </w:rPr>
      </w:pP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 xml:space="preserve">Паркинг в ПИ с идентификатори 32095.1.453 и </w:t>
      </w:r>
      <w:r w:rsidRPr="002A5F61">
        <w:rPr>
          <w:rFonts w:ascii="Arial" w:eastAsia="Calibri" w:hAnsi="Arial" w:cs="Arial"/>
          <w:noProof/>
          <w:sz w:val="24"/>
          <w:szCs w:val="24"/>
          <w:lang w:val="bg-BG"/>
        </w:rPr>
        <w:t xml:space="preserve">32095.1.452 до </w:t>
      </w:r>
      <w:r w:rsidRPr="002A5F61">
        <w:rPr>
          <w:rFonts w:ascii="Arial" w:eastAsia="Calibri" w:hAnsi="Arial" w:cs="Arial"/>
          <w:noProof/>
          <w:sz w:val="24"/>
          <w:szCs w:val="24"/>
          <w:lang w:val="ru-RU"/>
        </w:rPr>
        <w:t>ЖП Гара Иваново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 xml:space="preserve">Етап 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>III</w:t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2A5F61"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Вело и пешеходна зона, паркинг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eastAsia="Calibri" w:hAnsi="Arial" w:cs="Arial"/>
          <w:noProof/>
          <w:sz w:val="24"/>
          <w:szCs w:val="24"/>
          <w:lang w:val="bg-BG"/>
        </w:rPr>
        <w:t xml:space="preserve">Изграждане на  вело зона и пешеходна зона с комбинирано осветление лампи и платно за електрическо влакче със споделена аварийна лента на участък от 1.230 км 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>на</w:t>
      </w:r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общински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път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RSE 1108/III-501,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Русе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Две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могили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/ –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Ивановски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скални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църкви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/</w:t>
      </w:r>
    </w:p>
    <w:p w:rsidR="002A5F61" w:rsidRPr="002A5F61" w:rsidRDefault="002A5F61" w:rsidP="002A5F61">
      <w:pPr>
        <w:widowControl/>
        <w:tabs>
          <w:tab w:val="left" w:pos="993"/>
        </w:tabs>
        <w:spacing w:line="276" w:lineRule="auto"/>
        <w:ind w:right="-75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Паркинг в 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>ПИ с идентификатор 32095.301.269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A5F61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– общинска публична собственост </w:t>
      </w:r>
      <w:r w:rsidRPr="002A5F61">
        <w:rPr>
          <w:rFonts w:ascii="Arial" w:hAnsi="Arial" w:cs="Arial"/>
          <w:sz w:val="24"/>
          <w:szCs w:val="24"/>
          <w:lang w:val="bg-BG"/>
        </w:rPr>
        <w:t xml:space="preserve">под 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църквата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2A5F61">
        <w:rPr>
          <w:rFonts w:ascii="Arial" w:hAnsi="Arial" w:cs="Arial"/>
          <w:sz w:val="24"/>
          <w:szCs w:val="24"/>
          <w:shd w:val="clear" w:color="auto" w:fill="FFFFFF"/>
        </w:rPr>
        <w:t>Св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A5F61">
        <w:rPr>
          <w:rFonts w:ascii="Arial" w:hAnsi="Arial" w:cs="Arial"/>
          <w:sz w:val="24"/>
          <w:szCs w:val="24"/>
          <w:shd w:val="clear" w:color="auto" w:fill="FFFFFF"/>
        </w:rPr>
        <w:t>Богородица</w:t>
      </w:r>
      <w:proofErr w:type="spellEnd"/>
      <w:r w:rsidRPr="002A5F61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</w:p>
    <w:p w:rsidR="001A0DE3" w:rsidRDefault="001A0DE3" w:rsidP="00E06F5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E06F51" w:rsidRDefault="00E06F51" w:rsidP="00E06F5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527C87">
        <w:rPr>
          <w:rFonts w:ascii="Arial" w:hAnsi="Arial" w:cs="Arial"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D943E7" w:rsidRDefault="00D943E7" w:rsidP="00D943E7">
      <w:pPr>
        <w:spacing w:before="100" w:beforeAutospacing="1" w:after="100" w:afterAutospacing="1"/>
        <w:ind w:firstLine="426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Няма връзка с </w:t>
      </w:r>
      <w:r w:rsidRPr="00527C87">
        <w:rPr>
          <w:rFonts w:ascii="Arial" w:hAnsi="Arial" w:cs="Arial"/>
          <w:sz w:val="24"/>
          <w:szCs w:val="24"/>
          <w:lang w:val="bg-BG"/>
        </w:rPr>
        <w:t>други съществуващи и одобрени с устройствен или друг план дейности в обхвата на въздействие на обекта на инвестиционното предложение</w:t>
      </w:r>
    </w:p>
    <w:p w:rsidR="00E06F51" w:rsidRDefault="00E06F51" w:rsidP="00D943E7">
      <w:pPr>
        <w:spacing w:before="100" w:beforeAutospacing="1" w:after="100" w:afterAutospacing="1"/>
        <w:ind w:firstLine="426"/>
        <w:jc w:val="both"/>
        <w:rPr>
          <w:rFonts w:ascii="Arial" w:hAnsi="Arial" w:cs="Arial"/>
          <w:sz w:val="24"/>
          <w:szCs w:val="24"/>
          <w:lang w:val="bg-BG"/>
        </w:rPr>
      </w:pPr>
      <w:r w:rsidRPr="00F92811">
        <w:rPr>
          <w:rFonts w:ascii="Arial" w:hAnsi="Arial" w:cs="Arial"/>
          <w:sz w:val="24"/>
          <w:szCs w:val="24"/>
          <w:lang w:val="bg-BG"/>
        </w:rPr>
        <w:t>Инвестиционното предложение следва д</w:t>
      </w:r>
      <w:r>
        <w:rPr>
          <w:rFonts w:ascii="Arial" w:hAnsi="Arial" w:cs="Arial"/>
          <w:sz w:val="24"/>
          <w:szCs w:val="24"/>
          <w:lang w:val="bg-BG"/>
        </w:rPr>
        <w:t>а</w:t>
      </w:r>
      <w:r w:rsidR="00D943E7">
        <w:rPr>
          <w:rFonts w:ascii="Arial" w:hAnsi="Arial" w:cs="Arial"/>
          <w:sz w:val="24"/>
          <w:szCs w:val="24"/>
          <w:lang w:val="bg-BG"/>
        </w:rPr>
        <w:t xml:space="preserve"> бъде съгласувано с РИОСВ-Русе </w:t>
      </w:r>
      <w:r>
        <w:rPr>
          <w:rFonts w:ascii="Arial" w:hAnsi="Arial" w:cs="Arial"/>
          <w:sz w:val="24"/>
          <w:szCs w:val="24"/>
          <w:lang w:val="bg-BG"/>
        </w:rPr>
        <w:t xml:space="preserve">и други </w:t>
      </w:r>
      <w:r w:rsidR="00D943E7">
        <w:rPr>
          <w:rFonts w:ascii="Arial" w:hAnsi="Arial" w:cs="Arial"/>
          <w:sz w:val="24"/>
          <w:szCs w:val="24"/>
          <w:lang w:val="bg-BG"/>
        </w:rPr>
        <w:t xml:space="preserve">институции </w:t>
      </w:r>
      <w:r>
        <w:rPr>
          <w:rFonts w:ascii="Arial" w:hAnsi="Arial" w:cs="Arial"/>
          <w:sz w:val="24"/>
          <w:szCs w:val="24"/>
          <w:lang w:val="bg-BG"/>
        </w:rPr>
        <w:t>при необходимост.</w:t>
      </w:r>
    </w:p>
    <w:p w:rsidR="00E06F51" w:rsidRDefault="00E06F51" w:rsidP="00E06F51">
      <w:pPr>
        <w:ind w:firstLine="426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 по одобряване на</w:t>
      </w:r>
      <w:r w:rsidR="007239EB">
        <w:rPr>
          <w:rFonts w:ascii="Arial" w:hAnsi="Arial" w:cs="Arial"/>
          <w:sz w:val="24"/>
          <w:szCs w:val="24"/>
        </w:rPr>
        <w:t xml:space="preserve"> </w:t>
      </w:r>
      <w:r w:rsidR="007239EB">
        <w:rPr>
          <w:rFonts w:ascii="Arial" w:hAnsi="Arial" w:cs="Arial"/>
          <w:sz w:val="24"/>
          <w:szCs w:val="24"/>
          <w:lang w:val="bg-BG"/>
        </w:rPr>
        <w:t>техническия инвестиционен проект</w:t>
      </w:r>
      <w:r>
        <w:rPr>
          <w:rFonts w:ascii="Arial" w:hAnsi="Arial" w:cs="Arial"/>
          <w:sz w:val="24"/>
          <w:szCs w:val="24"/>
          <w:lang w:val="bg-BG"/>
        </w:rPr>
        <w:t xml:space="preserve"> – главен архитект на Община Иваново.</w:t>
      </w:r>
    </w:p>
    <w:p w:rsidR="00E06F51" w:rsidRPr="00585A03" w:rsidRDefault="00E06F51" w:rsidP="00E06F51">
      <w:pPr>
        <w:ind w:firstLine="426"/>
        <w:jc w:val="both"/>
        <w:rPr>
          <w:rFonts w:ascii="Arial" w:hAnsi="Arial" w:cs="Arial"/>
          <w:sz w:val="24"/>
          <w:szCs w:val="24"/>
          <w:lang w:val="bg-BG"/>
        </w:rPr>
      </w:pPr>
    </w:p>
    <w:p w:rsidR="00E06F51" w:rsidRPr="002A5F61" w:rsidRDefault="00E06F51" w:rsidP="002A5F61">
      <w:pPr>
        <w:pStyle w:val="a5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2A5F61">
        <w:rPr>
          <w:rFonts w:ascii="Arial" w:hAnsi="Arial" w:cs="Arial"/>
          <w:sz w:val="24"/>
          <w:szCs w:val="24"/>
          <w:lang w:val="ru-RU"/>
        </w:rPr>
        <w:t xml:space="preserve">Местоположение: </w:t>
      </w:r>
    </w:p>
    <w:p w:rsidR="00E06F51" w:rsidRDefault="00E06F51" w:rsidP="00E06F51">
      <w:pPr>
        <w:pStyle w:val="a5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E06F51" w:rsidRPr="00B03C12" w:rsidRDefault="002A5F6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с. Иваново, община Иваново, област Русе, поземлени имоти с идентификатори: 32095.301.268, 32095.301.269,</w:t>
      </w:r>
      <w:r w:rsidR="00197E38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32095.1.838, 32095.1.844, 56397.637.581, 04981.6.238, 04981.6.272,</w:t>
      </w:r>
      <w:r w:rsidR="00197E38">
        <w:rPr>
          <w:rFonts w:ascii="Arial" w:hAnsi="Arial" w:cs="Arial"/>
          <w:sz w:val="24"/>
          <w:szCs w:val="24"/>
          <w:lang w:val="bg-BG"/>
        </w:rPr>
        <w:t xml:space="preserve"> 32095.135.97, 56397.638.619, 32095.143.33, 32095.143.1, 32095.135.102, 04981.6.244, 32095.1.446, 32095.1.447, 32095.1.452, 32095.1.453.</w:t>
      </w:r>
    </w:p>
    <w:p w:rsidR="00B03C12" w:rsidRPr="005C7926" w:rsidRDefault="00B03C12" w:rsidP="00E06F5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E06F51" w:rsidRPr="00E72A21" w:rsidRDefault="00D943E7" w:rsidP="00E06F51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Arial" w:hAnsi="Arial" w:cs="Arial"/>
          <w:sz w:val="24"/>
          <w:szCs w:val="24"/>
          <w:lang w:val="bg-BG"/>
        </w:rPr>
      </w:pPr>
      <w:r w:rsidRPr="00E72A21">
        <w:rPr>
          <w:rFonts w:ascii="Arial" w:hAnsi="Arial" w:cs="Arial"/>
          <w:sz w:val="24"/>
          <w:szCs w:val="24"/>
          <w:lang w:val="bg-BG"/>
        </w:rPr>
        <w:t>Към Уведомлението са приложени:</w:t>
      </w:r>
    </w:p>
    <w:p w:rsidR="00197E38" w:rsidRDefault="00197E38" w:rsidP="00197E3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Копия от скици,</w:t>
      </w:r>
      <w:r w:rsidR="007117A2">
        <w:rPr>
          <w:rFonts w:ascii="Arial" w:hAnsi="Arial" w:cs="Arial"/>
          <w:sz w:val="24"/>
          <w:szCs w:val="24"/>
          <w:lang w:val="bg-BG"/>
        </w:rPr>
        <w:t xml:space="preserve"> </w:t>
      </w:r>
      <w:r w:rsidR="00B6389F">
        <w:rPr>
          <w:rFonts w:ascii="Arial" w:hAnsi="Arial" w:cs="Arial"/>
          <w:sz w:val="24"/>
          <w:szCs w:val="24"/>
          <w:lang w:val="bg-BG"/>
        </w:rPr>
        <w:t>издаден</w:t>
      </w:r>
      <w:r w:rsidR="007117A2">
        <w:rPr>
          <w:rFonts w:ascii="Arial" w:hAnsi="Arial" w:cs="Arial"/>
          <w:sz w:val="24"/>
          <w:szCs w:val="24"/>
          <w:lang w:val="bg-BG"/>
        </w:rPr>
        <w:t>и</w:t>
      </w:r>
      <w:r w:rsidR="00B6389F">
        <w:rPr>
          <w:rFonts w:ascii="Arial" w:hAnsi="Arial" w:cs="Arial"/>
          <w:sz w:val="24"/>
          <w:szCs w:val="24"/>
          <w:lang w:val="bg-BG"/>
        </w:rPr>
        <w:t xml:space="preserve"> от </w:t>
      </w:r>
      <w:r>
        <w:rPr>
          <w:rFonts w:ascii="Arial" w:hAnsi="Arial" w:cs="Arial"/>
          <w:sz w:val="24"/>
          <w:szCs w:val="24"/>
          <w:lang w:val="bg-BG"/>
        </w:rPr>
        <w:t>СГКК-Русе -  17 бр.</w:t>
      </w:r>
      <w:r w:rsidR="00E72A21" w:rsidRPr="00E72A21">
        <w:rPr>
          <w:rFonts w:ascii="Arial" w:hAnsi="Arial" w:cs="Arial"/>
          <w:sz w:val="24"/>
          <w:szCs w:val="24"/>
          <w:lang w:val="bg-BG"/>
        </w:rPr>
        <w:t>;</w:t>
      </w:r>
    </w:p>
    <w:p w:rsidR="00197E38" w:rsidRDefault="00197E38" w:rsidP="00197E38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i/>
          <w:iCs/>
          <w:sz w:val="16"/>
          <w:szCs w:val="16"/>
          <w:lang w:val="bg-BG"/>
        </w:rPr>
      </w:pPr>
    </w:p>
    <w:p w:rsidR="009677C1" w:rsidRPr="00197E38" w:rsidRDefault="00197E38" w:rsidP="00197E38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sz w:val="24"/>
          <w:szCs w:val="24"/>
          <w:lang w:val="bg-BG"/>
        </w:rPr>
      </w:pPr>
      <w:r w:rsidRPr="00197E38">
        <w:rPr>
          <w:rFonts w:ascii="Arial" w:hAnsi="Arial" w:cs="Arial"/>
          <w:i/>
          <w:iCs/>
          <w:sz w:val="16"/>
          <w:szCs w:val="16"/>
          <w:lang w:val="bg-BG"/>
        </w:rPr>
        <w:t xml:space="preserve"> </w:t>
      </w:r>
      <w:r w:rsidR="00E06F51" w:rsidRPr="00197E38">
        <w:rPr>
          <w:rFonts w:ascii="Arial" w:hAnsi="Arial" w:cs="Arial"/>
          <w:i/>
          <w:iCs/>
          <w:sz w:val="16"/>
          <w:szCs w:val="16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E06F51" w:rsidRPr="00724980" w:rsidRDefault="00E06F51" w:rsidP="00E06F5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sz w:val="24"/>
          <w:szCs w:val="24"/>
          <w:lang w:val="bg-BG"/>
        </w:rPr>
        <w:t xml:space="preserve">5. Природни ресурси, предвидени за използване по време на строителството и експлоатацията: </w:t>
      </w:r>
    </w:p>
    <w:p w:rsidR="00E06F51" w:rsidRDefault="00414ED1" w:rsidP="00E06F51">
      <w:pPr>
        <w:spacing w:before="100" w:beforeAutospacing="1" w:after="100" w:afterAutospacing="1"/>
        <w:ind w:firstLine="284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строителството ще се използват стандартни строителн</w:t>
      </w:r>
      <w:r w:rsidR="00D943E7">
        <w:rPr>
          <w:rFonts w:ascii="Arial" w:hAnsi="Arial" w:cs="Arial"/>
          <w:sz w:val="24"/>
          <w:szCs w:val="24"/>
          <w:lang w:val="bg-BG"/>
        </w:rPr>
        <w:t>и материали в минимални количест</w:t>
      </w:r>
      <w:r>
        <w:rPr>
          <w:rFonts w:ascii="Arial" w:hAnsi="Arial" w:cs="Arial"/>
          <w:sz w:val="24"/>
          <w:szCs w:val="24"/>
          <w:lang w:val="bg-BG"/>
        </w:rPr>
        <w:t>ва.</w:t>
      </w:r>
    </w:p>
    <w:p w:rsidR="00E06F51" w:rsidRPr="00A11D33" w:rsidRDefault="00E06F51" w:rsidP="00E06F51">
      <w:pPr>
        <w:spacing w:before="100" w:beforeAutospacing="1" w:after="100" w:afterAutospacing="1"/>
        <w:ind w:firstLine="284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i/>
          <w:iCs/>
          <w:sz w:val="18"/>
          <w:szCs w:val="18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06F51" w:rsidRPr="00724980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06F51" w:rsidRPr="00724980" w:rsidRDefault="00E06F51" w:rsidP="00E06F51">
      <w:pPr>
        <w:spacing w:before="100" w:beforeAutospacing="1" w:after="100" w:afterAutospacing="1"/>
        <w:ind w:firstLine="284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sz w:val="24"/>
          <w:szCs w:val="24"/>
          <w:lang w:val="bg-BG"/>
        </w:rPr>
        <w:t>Неприложимо.</w:t>
      </w:r>
    </w:p>
    <w:p w:rsidR="00E06F51" w:rsidRPr="00724980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E06F51" w:rsidRDefault="00414ED1" w:rsidP="00E06F51">
      <w:pPr>
        <w:spacing w:before="100" w:beforeAutospacing="1" w:after="100" w:afterAutospacing="1"/>
        <w:ind w:firstLine="284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Въздействието върху атмосферния въздух по време на строително-монтажните работи ще бъде незначително, в локален мащаб.</w:t>
      </w:r>
    </w:p>
    <w:p w:rsidR="00E06F51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E06F51" w:rsidRPr="00DE258A" w:rsidRDefault="00414ED1" w:rsidP="00E06F51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Генерираните при реализацията на инвестиционното предложение строителни отпадъци </w:t>
      </w:r>
      <w:r w:rsidR="00E06F51">
        <w:rPr>
          <w:rFonts w:ascii="Arial" w:hAnsi="Arial" w:cs="Arial"/>
          <w:sz w:val="24"/>
          <w:szCs w:val="24"/>
          <w:lang w:val="bg-BG"/>
        </w:rPr>
        <w:t xml:space="preserve"> </w:t>
      </w:r>
      <w:r w:rsidR="00E06F51" w:rsidRPr="00DE258A">
        <w:rPr>
          <w:rFonts w:ascii="Arial" w:hAnsi="Arial" w:cs="Arial"/>
          <w:sz w:val="24"/>
          <w:szCs w:val="24"/>
          <w:lang w:val="bg-BG"/>
        </w:rPr>
        <w:t>ще бъдат предадени на лица, притежаващи Разрешително за дейности с отпадъци</w:t>
      </w:r>
      <w:r w:rsidR="00E06F51">
        <w:rPr>
          <w:rFonts w:ascii="Arial" w:hAnsi="Arial" w:cs="Arial"/>
          <w:sz w:val="24"/>
          <w:szCs w:val="24"/>
          <w:lang w:val="bg-BG"/>
        </w:rPr>
        <w:t xml:space="preserve"> за тяхното последващо оползотворяване и/или обезвреждане</w:t>
      </w:r>
      <w:r w:rsidR="00E06F51" w:rsidRPr="00DE258A">
        <w:rPr>
          <w:rFonts w:ascii="Arial" w:hAnsi="Arial" w:cs="Arial"/>
          <w:sz w:val="24"/>
          <w:szCs w:val="24"/>
          <w:lang w:val="bg-BG"/>
        </w:rPr>
        <w:t>.</w:t>
      </w:r>
    </w:p>
    <w:p w:rsidR="00E06F51" w:rsidRPr="00DE258A" w:rsidRDefault="00E06F51" w:rsidP="00E06F5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 xml:space="preserve">9. Отпадъчни води: </w:t>
      </w:r>
    </w:p>
    <w:p w:rsidR="00E06F51" w:rsidRDefault="00E06F51" w:rsidP="00E06F51">
      <w:pPr>
        <w:spacing w:before="100" w:beforeAutospacing="1" w:after="100" w:afterAutospacing="1"/>
        <w:ind w:firstLine="284"/>
        <w:rPr>
          <w:rFonts w:ascii="Arial" w:hAnsi="Arial" w:cs="Arial"/>
          <w:sz w:val="24"/>
          <w:szCs w:val="24"/>
          <w:lang w:val="bg-BG"/>
        </w:rPr>
      </w:pPr>
      <w:r w:rsidRPr="00724980">
        <w:rPr>
          <w:rFonts w:ascii="Arial" w:hAnsi="Arial" w:cs="Arial"/>
          <w:sz w:val="24"/>
          <w:szCs w:val="24"/>
          <w:lang w:val="bg-BG"/>
        </w:rPr>
        <w:t>Неприложимо.</w:t>
      </w:r>
    </w:p>
    <w:p w:rsidR="00E06F51" w:rsidRPr="00DE258A" w:rsidRDefault="00E06F51" w:rsidP="00E06F51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bg-BG"/>
        </w:rPr>
      </w:pPr>
      <w:r w:rsidRPr="00DE258A">
        <w:rPr>
          <w:rFonts w:ascii="Arial" w:hAnsi="Arial" w:cs="Arial"/>
          <w:i/>
          <w:iCs/>
          <w:sz w:val="18"/>
          <w:szCs w:val="18"/>
          <w:lang w:val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DE258A">
        <w:rPr>
          <w:rFonts w:ascii="Arial" w:hAnsi="Arial" w:cs="Arial"/>
          <w:i/>
          <w:iCs/>
          <w:sz w:val="18"/>
          <w:szCs w:val="18"/>
          <w:lang w:val="bg-BG"/>
        </w:rPr>
        <w:t>заустване</w:t>
      </w:r>
      <w:proofErr w:type="spellEnd"/>
      <w:r w:rsidRPr="00DE258A">
        <w:rPr>
          <w:rFonts w:ascii="Arial" w:hAnsi="Arial" w:cs="Arial"/>
          <w:i/>
          <w:iCs/>
          <w:sz w:val="18"/>
          <w:szCs w:val="18"/>
          <w:lang w:val="bg-BG"/>
        </w:rPr>
        <w:t xml:space="preserve"> в канализационна система/повърхностен воден обект/</w:t>
      </w:r>
      <w:proofErr w:type="spellStart"/>
      <w:r w:rsidRPr="00DE258A">
        <w:rPr>
          <w:rFonts w:ascii="Arial" w:hAnsi="Arial" w:cs="Arial"/>
          <w:i/>
          <w:iCs/>
          <w:sz w:val="18"/>
          <w:szCs w:val="18"/>
          <w:lang w:val="bg-BG"/>
        </w:rPr>
        <w:t>водоплътна</w:t>
      </w:r>
      <w:proofErr w:type="spellEnd"/>
      <w:r w:rsidRPr="00DE258A">
        <w:rPr>
          <w:rFonts w:ascii="Arial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DE258A">
        <w:rPr>
          <w:rFonts w:ascii="Arial" w:hAnsi="Arial" w:cs="Arial"/>
          <w:i/>
          <w:iCs/>
          <w:sz w:val="18"/>
          <w:szCs w:val="18"/>
          <w:lang w:val="bg-BG"/>
        </w:rPr>
        <w:t>изгребна</w:t>
      </w:r>
      <w:proofErr w:type="spellEnd"/>
      <w:r w:rsidRPr="00DE258A">
        <w:rPr>
          <w:rFonts w:ascii="Arial" w:hAnsi="Arial" w:cs="Arial"/>
          <w:i/>
          <w:iCs/>
          <w:sz w:val="18"/>
          <w:szCs w:val="18"/>
          <w:lang w:val="bg-BG"/>
        </w:rPr>
        <w:t xml:space="preserve"> яма и др.)</w:t>
      </w:r>
    </w:p>
    <w:p w:rsidR="00E06F51" w:rsidRDefault="00E06F51" w:rsidP="00E06F5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 xml:space="preserve">10. Опасни химични вещества, които се очаква да бъдат налични на площадката на предприятието/съоръжението: </w:t>
      </w:r>
    </w:p>
    <w:p w:rsidR="00E06F51" w:rsidRDefault="00E06F51" w:rsidP="00E06F51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Неприложимо.</w:t>
      </w:r>
    </w:p>
    <w:p w:rsidR="00E06F51" w:rsidRPr="00DE258A" w:rsidRDefault="00E06F51" w:rsidP="00E06F51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i/>
          <w:iCs/>
          <w:sz w:val="18"/>
          <w:szCs w:val="18"/>
          <w:lang w:val="bg-BG"/>
        </w:rPr>
        <w:lastRenderedPageBreak/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E06F51" w:rsidRPr="00DE258A" w:rsidRDefault="00E06F51" w:rsidP="00E06F51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E258A">
        <w:rPr>
          <w:rFonts w:ascii="Arial" w:hAnsi="Arial" w:cs="Arial"/>
          <w:b/>
          <w:sz w:val="24"/>
          <w:szCs w:val="24"/>
          <w:lang w:val="bg-BG"/>
        </w:rPr>
        <w:t>І.</w:t>
      </w:r>
    </w:p>
    <w:p w:rsidR="00E06F51" w:rsidRPr="00F759F4" w:rsidRDefault="00E06F51" w:rsidP="00E06F51">
      <w:pPr>
        <w:spacing w:before="100" w:before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E06F51" w:rsidRPr="00DE258A" w:rsidRDefault="00E06F51" w:rsidP="00E06F5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E258A">
        <w:rPr>
          <w:rFonts w:ascii="Arial" w:hAnsi="Arial" w:cs="Arial"/>
          <w:b/>
          <w:sz w:val="24"/>
          <w:szCs w:val="24"/>
          <w:lang w:val="bg-BG"/>
        </w:rPr>
        <w:t>Прилагам: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</w:t>
      </w:r>
      <w:r w:rsidR="00D943E7">
        <w:rPr>
          <w:rFonts w:ascii="Arial" w:hAnsi="Arial" w:cs="Arial"/>
          <w:sz w:val="24"/>
          <w:szCs w:val="24"/>
          <w:lang w:val="bg-BG"/>
        </w:rPr>
        <w:t xml:space="preserve">а за масово осведомяване или по </w:t>
      </w:r>
      <w:r w:rsidRPr="00DE258A">
        <w:rPr>
          <w:rFonts w:ascii="Arial" w:hAnsi="Arial" w:cs="Arial"/>
          <w:sz w:val="24"/>
          <w:szCs w:val="24"/>
          <w:lang w:val="bg-BG"/>
        </w:rPr>
        <w:t>друг подходящ начин съгласно изискванията на</w:t>
      </w:r>
      <w:r w:rsidRPr="00DE258A">
        <w:rPr>
          <w:rFonts w:ascii="Arial" w:hAnsi="Arial" w:cs="Arial"/>
          <w:sz w:val="24"/>
          <w:szCs w:val="24"/>
          <w:lang w:val="bg-BG"/>
        </w:rPr>
        <w:br/>
        <w:t xml:space="preserve">чл. 95, ал. 1 от ЗООС: </w:t>
      </w:r>
    </w:p>
    <w:p w:rsidR="00D943E7" w:rsidRDefault="00E06F51" w:rsidP="00D943E7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B11630">
        <w:rPr>
          <w:rFonts w:ascii="Arial" w:hAnsi="Arial" w:cs="Arial"/>
          <w:i/>
          <w:sz w:val="24"/>
          <w:szCs w:val="24"/>
          <w:lang w:val="bg-BG"/>
        </w:rPr>
        <w:t xml:space="preserve">– </w:t>
      </w:r>
      <w:r w:rsidRPr="007066EA">
        <w:rPr>
          <w:rFonts w:ascii="Arial" w:hAnsi="Arial" w:cs="Arial"/>
          <w:b/>
          <w:sz w:val="24"/>
          <w:szCs w:val="24"/>
          <w:lang w:val="bg-BG"/>
        </w:rPr>
        <w:t>Разпечатка от интернет страницата на Община Иваново за публично обявяване на инвестиционното предложение;</w:t>
      </w:r>
    </w:p>
    <w:p w:rsidR="00E06F51" w:rsidRDefault="00E06F51" w:rsidP="007239EB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14ED1" w:rsidRPr="00E72A21" w:rsidRDefault="00197E38" w:rsidP="00414ED1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Копия от скици</w:t>
      </w:r>
      <w:r w:rsidR="00B6389F">
        <w:rPr>
          <w:rFonts w:ascii="Arial" w:hAnsi="Arial" w:cs="Arial"/>
          <w:b/>
          <w:sz w:val="24"/>
          <w:szCs w:val="24"/>
          <w:lang w:val="bg-BG"/>
        </w:rPr>
        <w:t>, издаден</w:t>
      </w:r>
      <w:r w:rsidR="007117A2">
        <w:rPr>
          <w:rFonts w:ascii="Arial" w:hAnsi="Arial" w:cs="Arial"/>
          <w:b/>
          <w:sz w:val="24"/>
          <w:szCs w:val="24"/>
          <w:lang w:val="bg-BG"/>
        </w:rPr>
        <w:t xml:space="preserve">и </w:t>
      </w:r>
      <w:r w:rsidR="00B6389F">
        <w:rPr>
          <w:rFonts w:ascii="Arial" w:hAnsi="Arial" w:cs="Arial"/>
          <w:b/>
          <w:sz w:val="24"/>
          <w:szCs w:val="24"/>
          <w:lang w:val="bg-BG"/>
        </w:rPr>
        <w:t xml:space="preserve">от </w:t>
      </w:r>
      <w:r>
        <w:rPr>
          <w:rFonts w:ascii="Arial" w:hAnsi="Arial" w:cs="Arial"/>
          <w:b/>
          <w:sz w:val="24"/>
          <w:szCs w:val="24"/>
          <w:lang w:val="bg-BG"/>
        </w:rPr>
        <w:t>СГКК – Русе – 17 бр.</w:t>
      </w:r>
      <w:r w:rsidR="00E72A21" w:rsidRPr="00E72A21">
        <w:rPr>
          <w:rFonts w:ascii="Arial" w:hAnsi="Arial" w:cs="Arial"/>
          <w:b/>
          <w:sz w:val="24"/>
          <w:szCs w:val="24"/>
          <w:lang w:val="bg-BG"/>
        </w:rPr>
        <w:t>;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3. Други документи по преценка на уведомителя: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3.1. допълнителна информация/документация, поясняваща инвестиционното предложение;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3.2. картен материал, схема, снимков материал в подходящ мащаб.</w:t>
      </w:r>
    </w:p>
    <w:p w:rsidR="00E06F51" w:rsidRPr="004619EC" w:rsidRDefault="00E06F51" w:rsidP="00E06F51">
      <w:pPr>
        <w:jc w:val="both"/>
        <w:rPr>
          <w:rFonts w:ascii="Arial" w:hAnsi="Arial" w:cs="Arial"/>
          <w:sz w:val="24"/>
          <w:szCs w:val="24"/>
        </w:rPr>
      </w:pPr>
      <w:r w:rsidRPr="00DE258A">
        <w:rPr>
          <w:rFonts w:ascii="Arial" w:hAnsi="Arial" w:cs="Arial"/>
          <w:sz w:val="24"/>
          <w:szCs w:val="24"/>
          <w:lang w:val="bg-BG"/>
        </w:rPr>
        <w:t xml:space="preserve">4. </w:t>
      </w:r>
      <w:r>
        <w:rPr>
          <w:rFonts w:ascii="Arial" w:hAnsi="Arial" w:cs="Arial"/>
          <w:sz w:val="24"/>
          <w:szCs w:val="24"/>
          <w:lang w:val="bg-BG"/>
        </w:rPr>
        <w:t xml:space="preserve">Електронен носител – </w:t>
      </w:r>
      <w:r w:rsidRPr="00582205">
        <w:rPr>
          <w:rFonts w:ascii="Arial" w:hAnsi="Arial" w:cs="Arial"/>
          <w:b/>
          <w:sz w:val="24"/>
          <w:szCs w:val="24"/>
          <w:lang w:val="bg-BG"/>
        </w:rPr>
        <w:t>писмото се изпраща чрез системата за ел. обмен</w:t>
      </w:r>
      <w:r w:rsidRPr="00DE258A">
        <w:rPr>
          <w:rFonts w:ascii="Arial" w:hAnsi="Arial" w:cs="Arial"/>
          <w:sz w:val="24"/>
          <w:szCs w:val="24"/>
          <w:lang w:val="bg-BG"/>
        </w:rPr>
        <w:t>.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5. х Желая писмото за определяне на необходимите действия да бъде издадено в електронна форма и изпратено чрез Системата за електронен обмен на документи.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6. х Желая да получавам електронна кореспонденция във връзка с предоставяната услуга чрез Системата за електронен обмен на документи.</w:t>
      </w:r>
    </w:p>
    <w:p w:rsidR="00E06F51" w:rsidRPr="00DE258A" w:rsidRDefault="00E06F51" w:rsidP="00E06F5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 xml:space="preserve">7. </w:t>
      </w:r>
      <w:r w:rsidRPr="00DE258A">
        <w:rPr>
          <w:rFonts w:ascii="Arial" w:hAnsi="Arial" w:cs="Arial"/>
          <w:sz w:val="24"/>
          <w:szCs w:val="24"/>
          <w:lang w:val="bg-BG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E06F51" w:rsidRPr="00DE258A" w:rsidRDefault="00E06F51" w:rsidP="00E06F5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sz w:val="24"/>
          <w:szCs w:val="24"/>
          <w:lang w:val="bg-BG"/>
        </w:rPr>
        <w:t> </w:t>
      </w:r>
    </w:p>
    <w:p w:rsidR="00E06F51" w:rsidRPr="00DE258A" w:rsidRDefault="00E06F51" w:rsidP="00E06F51">
      <w:pPr>
        <w:rPr>
          <w:rFonts w:ascii="Arial" w:hAnsi="Arial" w:cs="Arial"/>
          <w:sz w:val="24"/>
          <w:szCs w:val="24"/>
          <w:lang w:val="bg-BG"/>
        </w:rPr>
      </w:pPr>
      <w:r w:rsidRPr="00DE258A">
        <w:rPr>
          <w:rFonts w:ascii="Arial" w:hAnsi="Arial" w:cs="Arial"/>
          <w:b/>
          <w:sz w:val="24"/>
          <w:szCs w:val="24"/>
          <w:lang w:val="bg-BG"/>
        </w:rPr>
        <w:t>Дата</w:t>
      </w:r>
      <w:r w:rsidRPr="00DE258A">
        <w:rPr>
          <w:rFonts w:ascii="Arial" w:hAnsi="Arial" w:cs="Arial"/>
          <w:sz w:val="24"/>
          <w:szCs w:val="24"/>
          <w:lang w:val="bg-BG"/>
        </w:rPr>
        <w:t xml:space="preserve">: </w:t>
      </w:r>
      <w:r w:rsidR="007239EB">
        <w:rPr>
          <w:rFonts w:ascii="Arial" w:hAnsi="Arial" w:cs="Arial"/>
          <w:sz w:val="24"/>
          <w:szCs w:val="24"/>
          <w:lang w:val="bg-BG"/>
        </w:rPr>
        <w:t>08</w:t>
      </w:r>
      <w:r w:rsidR="00B6389F">
        <w:rPr>
          <w:rFonts w:ascii="Arial" w:hAnsi="Arial" w:cs="Arial"/>
          <w:sz w:val="24"/>
          <w:szCs w:val="24"/>
          <w:lang w:val="bg-BG"/>
        </w:rPr>
        <w:t>.</w:t>
      </w:r>
      <w:r w:rsidR="007239EB">
        <w:rPr>
          <w:rFonts w:ascii="Arial" w:hAnsi="Arial" w:cs="Arial"/>
          <w:sz w:val="24"/>
          <w:szCs w:val="24"/>
          <w:lang w:val="bg-BG"/>
        </w:rPr>
        <w:t>1</w:t>
      </w:r>
      <w:bookmarkStart w:id="0" w:name="_GoBack"/>
      <w:bookmarkEnd w:id="0"/>
      <w:r w:rsidR="007239EB">
        <w:rPr>
          <w:rFonts w:ascii="Arial" w:hAnsi="Arial" w:cs="Arial"/>
          <w:sz w:val="24"/>
          <w:szCs w:val="24"/>
          <w:lang w:val="bg-BG"/>
        </w:rPr>
        <w:t>2</w:t>
      </w:r>
      <w:r>
        <w:rPr>
          <w:rFonts w:ascii="Arial" w:hAnsi="Arial" w:cs="Arial"/>
          <w:sz w:val="24"/>
          <w:szCs w:val="24"/>
          <w:lang w:val="bg-BG"/>
        </w:rPr>
        <w:t>.2023 г.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 w:rsidRPr="00DE258A">
        <w:rPr>
          <w:rFonts w:ascii="Arial" w:hAnsi="Arial" w:cs="Arial"/>
          <w:sz w:val="24"/>
          <w:szCs w:val="24"/>
          <w:lang w:val="bg-BG"/>
        </w:rPr>
        <w:t xml:space="preserve">                     </w:t>
      </w:r>
      <w:r w:rsidRPr="00DE258A">
        <w:rPr>
          <w:rFonts w:ascii="Arial" w:hAnsi="Arial" w:cs="Arial"/>
          <w:b/>
          <w:sz w:val="24"/>
          <w:szCs w:val="24"/>
          <w:lang w:val="bg-BG"/>
        </w:rPr>
        <w:t>Уведомител</w:t>
      </w:r>
      <w:r w:rsidRPr="00DE258A">
        <w:rPr>
          <w:rFonts w:ascii="Arial" w:hAnsi="Arial" w:cs="Arial"/>
          <w:sz w:val="24"/>
          <w:szCs w:val="24"/>
          <w:lang w:val="bg-BG"/>
        </w:rPr>
        <w:t>: …………………….……………</w:t>
      </w:r>
    </w:p>
    <w:p w:rsidR="00E06F51" w:rsidRPr="00E00CDE" w:rsidRDefault="00E06F51" w:rsidP="00E06F51">
      <w:pPr>
        <w:widowControl/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autoSpaceDE/>
        <w:autoSpaceDN/>
        <w:adjustRightInd/>
        <w:spacing w:line="240" w:lineRule="atLeast"/>
        <w:ind w:left="-284" w:firstLine="5387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:rsidR="00E06F51" w:rsidRPr="00DE258A" w:rsidRDefault="00E06F51" w:rsidP="00E06F51">
      <w:pPr>
        <w:rPr>
          <w:rFonts w:ascii="Arial" w:hAnsi="Arial" w:cs="Arial"/>
          <w:sz w:val="24"/>
          <w:szCs w:val="24"/>
          <w:lang w:val="bg-BG"/>
        </w:rPr>
      </w:pPr>
    </w:p>
    <w:p w:rsidR="009A6A8D" w:rsidRDefault="009A6A8D"/>
    <w:sectPr w:rsidR="009A6A8D" w:rsidSect="00D20087">
      <w:footerReference w:type="default" r:id="rId7"/>
      <w:pgSz w:w="12240" w:h="15840"/>
      <w:pgMar w:top="851" w:right="758" w:bottom="993" w:left="993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73" w:rsidRDefault="00922673">
      <w:r>
        <w:separator/>
      </w:r>
    </w:p>
  </w:endnote>
  <w:endnote w:type="continuationSeparator" w:id="0">
    <w:p w:rsidR="00922673" w:rsidRDefault="009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28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3E0" w:rsidRDefault="001C4AD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E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13E0" w:rsidRDefault="009226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73" w:rsidRDefault="00922673">
      <w:r>
        <w:separator/>
      </w:r>
    </w:p>
  </w:footnote>
  <w:footnote w:type="continuationSeparator" w:id="0">
    <w:p w:rsidR="00922673" w:rsidRDefault="0092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4"/>
    <w:multiLevelType w:val="hybridMultilevel"/>
    <w:tmpl w:val="21B2FDEC"/>
    <w:lvl w:ilvl="0" w:tplc="E7E281D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2F5656"/>
    <w:multiLevelType w:val="hybridMultilevel"/>
    <w:tmpl w:val="31504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2BC"/>
    <w:multiLevelType w:val="hybridMultilevel"/>
    <w:tmpl w:val="20303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76C5"/>
    <w:multiLevelType w:val="multilevel"/>
    <w:tmpl w:val="8E7E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D23ED2"/>
    <w:multiLevelType w:val="hybridMultilevel"/>
    <w:tmpl w:val="ABC06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7BEE"/>
    <w:multiLevelType w:val="hybridMultilevel"/>
    <w:tmpl w:val="068A1E62"/>
    <w:lvl w:ilvl="0" w:tplc="9E4412A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1"/>
    <w:rsid w:val="00046670"/>
    <w:rsid w:val="000D0473"/>
    <w:rsid w:val="00197E38"/>
    <w:rsid w:val="001A0DE3"/>
    <w:rsid w:val="001C4ADA"/>
    <w:rsid w:val="00251081"/>
    <w:rsid w:val="00285675"/>
    <w:rsid w:val="002A5F61"/>
    <w:rsid w:val="0033480D"/>
    <w:rsid w:val="00414ED1"/>
    <w:rsid w:val="00474E20"/>
    <w:rsid w:val="004B389A"/>
    <w:rsid w:val="00585C10"/>
    <w:rsid w:val="006709E5"/>
    <w:rsid w:val="006752F1"/>
    <w:rsid w:val="006A0A2A"/>
    <w:rsid w:val="007117A2"/>
    <w:rsid w:val="007239EB"/>
    <w:rsid w:val="00786868"/>
    <w:rsid w:val="007B464B"/>
    <w:rsid w:val="008069D1"/>
    <w:rsid w:val="00922673"/>
    <w:rsid w:val="009677C1"/>
    <w:rsid w:val="009A6A8D"/>
    <w:rsid w:val="009E17C8"/>
    <w:rsid w:val="009F2975"/>
    <w:rsid w:val="00A129F4"/>
    <w:rsid w:val="00A933F7"/>
    <w:rsid w:val="00B00075"/>
    <w:rsid w:val="00B03C12"/>
    <w:rsid w:val="00B6389F"/>
    <w:rsid w:val="00C66415"/>
    <w:rsid w:val="00CA106D"/>
    <w:rsid w:val="00D504A7"/>
    <w:rsid w:val="00D84D52"/>
    <w:rsid w:val="00D943E7"/>
    <w:rsid w:val="00E06F51"/>
    <w:rsid w:val="00E72A21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0108"/>
  <w15:chartTrackingRefBased/>
  <w15:docId w15:val="{07501123-1A75-4B44-9589-EC67096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6F51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E06F5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List Paragraph"/>
    <w:aliases w:val="Question,List Paragraph1,Гл точки,текст Върбица,ПАРАГРАФ,1.,Гл точкиCxSpLast"/>
    <w:basedOn w:val="a"/>
    <w:link w:val="a6"/>
    <w:uiPriority w:val="34"/>
    <w:qFormat/>
    <w:rsid w:val="00E0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2F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752F1"/>
    <w:rPr>
      <w:rFonts w:ascii="Segoe UI" w:eastAsia="Times New Roman" w:hAnsi="Segoe UI" w:cs="Segoe UI"/>
      <w:sz w:val="18"/>
      <w:szCs w:val="18"/>
      <w:lang w:val="en-US" w:eastAsia="bg-BG"/>
    </w:rPr>
  </w:style>
  <w:style w:type="character" w:customStyle="1" w:styleId="a6">
    <w:name w:val="Списък на абзаци Знак"/>
    <w:aliases w:val="Question Знак,List Paragraph1 Знак,Гл точки Знак,текст Върбица Знак,ПАРАГРАФ Знак,1. Знак,Гл точкиCxSpLast Знак"/>
    <w:link w:val="a5"/>
    <w:uiPriority w:val="34"/>
    <w:locked/>
    <w:rsid w:val="00A129F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13</cp:revision>
  <cp:lastPrinted>2023-07-14T05:19:00Z</cp:lastPrinted>
  <dcterms:created xsi:type="dcterms:W3CDTF">2023-06-19T07:47:00Z</dcterms:created>
  <dcterms:modified xsi:type="dcterms:W3CDTF">2023-12-08T11:52:00Z</dcterms:modified>
</cp:coreProperties>
</file>