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232C1C"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232C1C">
        <w:rPr>
          <w:rFonts w:ascii="Times New Roman" w:eastAsia="Times New Roman" w:hAnsi="Times New Roman" w:cs="Times New Roman"/>
          <w:b/>
          <w:sz w:val="96"/>
          <w:szCs w:val="96"/>
          <w:lang w:val="en-US" w:eastAsia="bg-BG"/>
        </w:rPr>
        <w:t>3</w:t>
      </w:r>
      <w:r w:rsidR="00201710">
        <w:rPr>
          <w:rFonts w:ascii="Times New Roman" w:eastAsia="Times New Roman" w:hAnsi="Times New Roman" w:cs="Times New Roman"/>
          <w:b/>
          <w:sz w:val="96"/>
          <w:szCs w:val="96"/>
          <w:lang w:val="en-US" w:eastAsia="bg-BG"/>
        </w:rPr>
        <w:t>3</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232C1C">
        <w:rPr>
          <w:rFonts w:ascii="Times New Roman" w:eastAsia="Times New Roman" w:hAnsi="Times New Roman" w:cs="Times New Roman"/>
          <w:b/>
          <w:i/>
          <w:sz w:val="36"/>
          <w:szCs w:val="24"/>
          <w:lang w:val="en-US" w:eastAsia="bg-BG"/>
        </w:rPr>
        <w:t>3</w:t>
      </w:r>
      <w:r w:rsidR="00201710">
        <w:rPr>
          <w:rFonts w:ascii="Times New Roman" w:eastAsia="Times New Roman" w:hAnsi="Times New Roman" w:cs="Times New Roman"/>
          <w:b/>
          <w:i/>
          <w:sz w:val="36"/>
          <w:szCs w:val="24"/>
          <w:lang w:val="en-US" w:eastAsia="bg-BG"/>
        </w:rPr>
        <w:t>3</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3A7A17">
        <w:rPr>
          <w:rFonts w:ascii="Times New Roman" w:eastAsia="Times New Roman" w:hAnsi="Times New Roman" w:cs="Times New Roman"/>
          <w:b/>
          <w:i/>
          <w:sz w:val="36"/>
          <w:szCs w:val="24"/>
          <w:lang w:val="en-US" w:eastAsia="bg-BG"/>
        </w:rPr>
        <w:t>2</w:t>
      </w:r>
      <w:r w:rsidR="00201710">
        <w:rPr>
          <w:rFonts w:ascii="Times New Roman" w:eastAsia="Times New Roman" w:hAnsi="Times New Roman" w:cs="Times New Roman"/>
          <w:b/>
          <w:i/>
          <w:sz w:val="36"/>
          <w:szCs w:val="24"/>
          <w:lang w:val="en-US" w:eastAsia="bg-BG"/>
        </w:rPr>
        <w:t>3</w:t>
      </w:r>
      <w:r w:rsidR="00862727" w:rsidRPr="004713DE">
        <w:rPr>
          <w:rFonts w:ascii="Times New Roman" w:eastAsia="Times New Roman" w:hAnsi="Times New Roman" w:cs="Times New Roman"/>
          <w:b/>
          <w:i/>
          <w:sz w:val="36"/>
          <w:szCs w:val="24"/>
          <w:lang w:eastAsia="bg-BG"/>
        </w:rPr>
        <w:t>.</w:t>
      </w:r>
      <w:r w:rsidR="00780F71">
        <w:rPr>
          <w:rFonts w:ascii="Times New Roman" w:eastAsia="Times New Roman" w:hAnsi="Times New Roman" w:cs="Times New Roman"/>
          <w:b/>
          <w:i/>
          <w:sz w:val="36"/>
          <w:szCs w:val="24"/>
          <w:lang w:val="en-US" w:eastAsia="bg-BG"/>
        </w:rPr>
        <w:t>1</w:t>
      </w:r>
      <w:r w:rsidR="00201710">
        <w:rPr>
          <w:rFonts w:ascii="Times New Roman" w:eastAsia="Times New Roman" w:hAnsi="Times New Roman" w:cs="Times New Roman"/>
          <w:b/>
          <w:i/>
          <w:sz w:val="36"/>
          <w:szCs w:val="24"/>
          <w:lang w:val="en-US" w:eastAsia="bg-BG"/>
        </w:rPr>
        <w:t>2</w:t>
      </w:r>
      <w:r w:rsidR="00862727" w:rsidRPr="004713DE">
        <w:rPr>
          <w:rFonts w:ascii="Times New Roman" w:eastAsia="Times New Roman" w:hAnsi="Times New Roman" w:cs="Times New Roman"/>
          <w:b/>
          <w:i/>
          <w:sz w:val="36"/>
          <w:szCs w:val="24"/>
          <w:lang w:eastAsia="bg-BG"/>
        </w:rPr>
        <w:t>.20</w:t>
      </w:r>
      <w:r w:rsidR="003A7A17">
        <w:rPr>
          <w:rFonts w:ascii="Times New Roman" w:eastAsia="Times New Roman" w:hAnsi="Times New Roman" w:cs="Times New Roman"/>
          <w:b/>
          <w:i/>
          <w:sz w:val="36"/>
          <w:szCs w:val="24"/>
          <w:lang w:val="en-US" w:eastAsia="bg-BG"/>
        </w:rPr>
        <w:t>21</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 Приемане на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2021-2022 г</w:t>
      </w:r>
      <w:r w:rsidRPr="00201710">
        <w:rPr>
          <w:rFonts w:ascii="Times New Roman" w:eastAsia="Times New Roman" w:hAnsi="Times New Roman" w:cs="Times New Roman"/>
          <w:color w:val="000000" w:themeColor="text1"/>
          <w:sz w:val="28"/>
          <w:szCs w:val="28"/>
          <w:lang w:val="en-US" w:eastAsia="bg-BG"/>
        </w:rPr>
        <w:t>.</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549/ 09.</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2.202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2.</w:t>
      </w:r>
      <w:r w:rsidRPr="00201710">
        <w:rPr>
          <w:rFonts w:ascii="Times New Roman" w:eastAsia="Times New Roman" w:hAnsi="Times New Roman" w:cs="Times New Roman"/>
          <w:color w:val="000000" w:themeColor="text1"/>
          <w:sz w:val="24"/>
          <w:szCs w:val="24"/>
          <w:lang w:eastAsia="bg-BG"/>
        </w:rPr>
        <w:t xml:space="preserve"> </w:t>
      </w:r>
      <w:r w:rsidRPr="00201710">
        <w:rPr>
          <w:rFonts w:ascii="Times New Roman" w:eastAsia="Times New Roman" w:hAnsi="Times New Roman" w:cs="Times New Roman"/>
          <w:color w:val="000000" w:themeColor="text1"/>
          <w:sz w:val="28"/>
          <w:szCs w:val="28"/>
          <w:lang w:eastAsia="bg-BG"/>
        </w:rPr>
        <w:t>Разрешаване на изработване на  подробен устройствен план /ПУП/ –  план за застрояване /ПЗ/ за поземлен имот с идентификатор ПИ-80443.60.1, местност “ Баба Вела”, по кадастралната карта и кадастралните регистри  на с. Червен, общ. Иваново, обл. Русе съставна част от Комплексен проект за инвестиционна инциатива по чл.150 от ЗУТ за обект: “ Реконструкция и промяна предназначението на стопанска сграда в цех за преработка и сушене на костилкови плодове“</w:t>
      </w:r>
      <w:r w:rsidRPr="00201710">
        <w:rPr>
          <w:rFonts w:ascii="Times New Roman" w:eastAsia="Times New Roman" w:hAnsi="Times New Roman" w:cs="Times New Roman"/>
          <w:color w:val="000000" w:themeColor="text1"/>
          <w:sz w:val="28"/>
          <w:szCs w:val="28"/>
          <w:lang w:val="en-US" w:eastAsia="bg-BG"/>
        </w:rPr>
        <w:t>.</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№550/ 09.12.202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r w:rsidRPr="00201710">
        <w:rPr>
          <w:rFonts w:ascii="Times New Roman" w:eastAsia="Times New Roman" w:hAnsi="Times New Roman" w:cs="Times New Roman"/>
          <w:color w:val="000000" w:themeColor="text1"/>
          <w:sz w:val="28"/>
          <w:szCs w:val="28"/>
          <w:lang w:val="en-US" w:eastAsia="bg-BG"/>
        </w:rPr>
        <w:tab/>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3. Разрешаване на изработване на подробен устройствен план /ПУП/ –  изменение план за улична регулация /ИПУР/ за кв. 50 и кв. 51 от О.Т. 124 през О.Т. 127,233 до О.Т. 108 по регулационния  план на с. Сваленик, общ. Иваново, обл. Русе.</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551/ 09.12.202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en-US" w:eastAsia="bg-BG"/>
        </w:rPr>
        <w:t xml:space="preserve">4. </w:t>
      </w:r>
      <w:r w:rsidRPr="00201710">
        <w:rPr>
          <w:rFonts w:ascii="Times New Roman" w:eastAsia="Times New Roman" w:hAnsi="Times New Roman" w:cs="Times New Roman"/>
          <w:color w:val="000000" w:themeColor="text1"/>
          <w:sz w:val="28"/>
          <w:szCs w:val="28"/>
          <w:lang w:eastAsia="bg-BG"/>
        </w:rPr>
        <w:t>Приемане на Годишна програма за развитие на читалищната дейност в Община Иваново за 2022 г</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включваща Културен календар на Община Иваново за 2022 г.</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№5</w:t>
      </w:r>
      <w:r w:rsidRPr="00201710">
        <w:rPr>
          <w:rFonts w:ascii="Times New Roman" w:eastAsia="Times New Roman" w:hAnsi="Times New Roman" w:cs="Times New Roman"/>
          <w:color w:val="000000" w:themeColor="text1"/>
          <w:sz w:val="28"/>
          <w:szCs w:val="28"/>
          <w:lang w:eastAsia="bg-BG"/>
        </w:rPr>
        <w:t>52</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09</w:t>
      </w: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r w:rsidRPr="00201710">
        <w:rPr>
          <w:rFonts w:ascii="Times New Roman" w:eastAsia="Times New Roman" w:hAnsi="Times New Roman" w:cs="Times New Roman"/>
          <w:color w:val="000000" w:themeColor="text1"/>
          <w:sz w:val="28"/>
          <w:szCs w:val="28"/>
          <w:lang w:val="en-US" w:eastAsia="bg-BG"/>
        </w:rPr>
        <w:tab/>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5. Продажба на имот № 504.254 по плана на новообразуваните имоти по § 4к, ал. 6 от ПЗР на ЗСПЗЗ за с. Пиргово, местност „Одяланика/ Капаклийка“, общ. Иваново, обл. Русе, на собственик на законно построена върху имота сграда.</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53/</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09</w:t>
      </w: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 xml:space="preserve">6. </w:t>
      </w:r>
      <w:r w:rsidRPr="00201710">
        <w:rPr>
          <w:rFonts w:ascii="Times New Roman" w:eastAsia="Times New Roman" w:hAnsi="Times New Roman" w:cs="Times New Roman"/>
          <w:color w:val="000000" w:themeColor="text1"/>
          <w:sz w:val="28"/>
          <w:szCs w:val="28"/>
          <w:lang w:eastAsia="bg-BG"/>
        </w:rPr>
        <w:t>Продажба на имот № 504.237 по плана на новообразуваните имоти по § 4к, ал. 6 от ПЗР на ЗСПЗЗ за с. Пиргово, местност „Одяланика/ Капаклийка“, общ. Иваново, обл. Русе, на собственик на законно построена върху имота сграда.</w:t>
      </w:r>
      <w:r w:rsidRPr="00201710">
        <w:rPr>
          <w:rFonts w:ascii="Times New Roman" w:eastAsia="Times New Roman" w:hAnsi="Times New Roman" w:cs="Times New Roman"/>
          <w:color w:val="000000" w:themeColor="text1"/>
          <w:sz w:val="28"/>
          <w:szCs w:val="28"/>
          <w:lang w:val="en-US" w:eastAsia="bg-BG"/>
        </w:rPr>
        <w:tab/>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54</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09</w:t>
      </w: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7</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color w:val="000000" w:themeColor="text1"/>
          <w:sz w:val="28"/>
          <w:szCs w:val="28"/>
          <w:lang w:val="en-US" w:eastAsia="bg-BG"/>
        </w:rPr>
        <w:t>Продажба на имот № 504.265 по плана на новообразуваните имоти по § 4к, ал. 6 от ПЗР на ЗСПЗЗ за с. Пиргово, местност „Одяланика/ Капаклийка“, общ. Иваново, обл. Русе, на собственик на законно построена върху имота сграда.</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55/</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09</w:t>
      </w: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lastRenderedPageBreak/>
        <w:t xml:space="preserve">8. </w:t>
      </w:r>
      <w:r w:rsidRPr="00201710">
        <w:rPr>
          <w:rFonts w:ascii="Times New Roman" w:eastAsia="Times New Roman" w:hAnsi="Times New Roman" w:cs="Times New Roman"/>
          <w:color w:val="000000" w:themeColor="text1"/>
          <w:sz w:val="28"/>
          <w:szCs w:val="28"/>
          <w:lang w:eastAsia="bg-BG"/>
        </w:rPr>
        <w:t>Вземане на решение за прекратяване на съсобственост върху поземлен имот с идентификатор 65509.59.158 по КККР на с. Сваленик, общ. Иваново, обл. Русе.</w:t>
      </w:r>
      <w:r w:rsidRPr="00201710">
        <w:rPr>
          <w:rFonts w:ascii="Times New Roman" w:eastAsia="Times New Roman" w:hAnsi="Times New Roman" w:cs="Times New Roman"/>
          <w:color w:val="000000" w:themeColor="text1"/>
          <w:sz w:val="28"/>
          <w:szCs w:val="28"/>
          <w:lang w:val="en-US" w:eastAsia="bg-BG"/>
        </w:rPr>
        <w:tab/>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56</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09</w:t>
      </w: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9</w:t>
      </w:r>
      <w:r w:rsidRPr="00201710">
        <w:rPr>
          <w:rFonts w:ascii="Times New Roman" w:eastAsia="Times New Roman" w:hAnsi="Times New Roman" w:cs="Times New Roman"/>
          <w:color w:val="000000" w:themeColor="text1"/>
          <w:sz w:val="28"/>
          <w:szCs w:val="28"/>
          <w:lang w:eastAsia="bg-BG"/>
        </w:rPr>
        <w:t>. Организиране на система за разделно събиране на отпадъчни материали: хартия и картон, метали, пластмаси и стъкло, генерирани от домакинствата на територията на община Иваново</w:t>
      </w:r>
      <w:r w:rsidRPr="00201710">
        <w:rPr>
          <w:rFonts w:ascii="Times New Roman" w:eastAsia="Times New Roman" w:hAnsi="Times New Roman" w:cs="Times New Roman"/>
          <w:color w:val="000000" w:themeColor="text1"/>
          <w:sz w:val="28"/>
          <w:szCs w:val="28"/>
          <w:lang w:val="en-US" w:eastAsia="bg-BG"/>
        </w:rPr>
        <w:t>.</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5</w:t>
      </w:r>
      <w:r w:rsidRPr="00201710">
        <w:rPr>
          <w:rFonts w:ascii="Times New Roman" w:eastAsia="Times New Roman" w:hAnsi="Times New Roman" w:cs="Times New Roman"/>
          <w:color w:val="000000" w:themeColor="text1"/>
          <w:sz w:val="28"/>
          <w:szCs w:val="28"/>
          <w:lang w:val="en-US" w:eastAsia="bg-BG"/>
        </w:rPr>
        <w:t>8</w:t>
      </w: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 xml:space="preserve"> 13.1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 xml:space="preserve">10. </w:t>
      </w:r>
      <w:r w:rsidRPr="00201710">
        <w:rPr>
          <w:rFonts w:ascii="Times New Roman" w:eastAsia="Times New Roman" w:hAnsi="Times New Roman" w:cs="Times New Roman"/>
          <w:color w:val="000000" w:themeColor="text1"/>
          <w:sz w:val="28"/>
          <w:szCs w:val="28"/>
          <w:lang w:eastAsia="bg-BG"/>
        </w:rPr>
        <w:t>Приемане на Годишен отчет за изпълнението на програмата за енергийна ефективност съгласно чл. 12 от ЗЕЕ и за управлението на енергийната ефективност съгласно чл. 63 от ЗЕЕ за 2021 г.</w:t>
      </w:r>
      <w:r w:rsidRPr="00201710">
        <w:rPr>
          <w:rFonts w:ascii="Times New Roman" w:eastAsia="Times New Roman" w:hAnsi="Times New Roman" w:cs="Times New Roman"/>
          <w:color w:val="000000" w:themeColor="text1"/>
          <w:sz w:val="28"/>
          <w:szCs w:val="28"/>
          <w:lang w:val="en-US" w:eastAsia="bg-BG"/>
        </w:rPr>
        <w:tab/>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5</w:t>
      </w:r>
      <w:r w:rsidRPr="00201710">
        <w:rPr>
          <w:rFonts w:ascii="Times New Roman" w:eastAsia="Times New Roman" w:hAnsi="Times New Roman" w:cs="Times New Roman"/>
          <w:color w:val="000000" w:themeColor="text1"/>
          <w:sz w:val="28"/>
          <w:szCs w:val="28"/>
          <w:lang w:val="en-US" w:eastAsia="bg-BG"/>
        </w:rPr>
        <w:t>9/ 13.1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11. Кандидатстване на Община Иваново по Проект „Красива България”, мярка М01 „Подобряване на обществената среда в населените места” за кампания 2022 г.</w:t>
      </w:r>
    </w:p>
    <w:p w:rsidR="00201710" w:rsidRPr="00201710" w:rsidRDefault="00201710" w:rsidP="00201710">
      <w:pPr>
        <w:spacing w:after="0" w:line="240" w:lineRule="auto"/>
        <w:ind w:left="1980" w:firstLine="852"/>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562/ 15.1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12. Вземане на решение за обявяване на част от недвижим имот – публична общинска собственост, представляващ самостоятелен обект в сграда с идентификатор 32095.1.765.1.2 по КККР на с. Иваново, за частна общинска собственост по реда на чл. 6, ал. 1 от Закона за общинската собственост и учредяване безвъзмездно право на ползване на недвижим имот – частна общинска собственост.</w:t>
      </w:r>
    </w:p>
    <w:p w:rsidR="00201710" w:rsidRPr="00201710" w:rsidRDefault="00201710" w:rsidP="00201710">
      <w:pPr>
        <w:spacing w:after="0" w:line="240" w:lineRule="auto"/>
        <w:ind w:left="1980" w:firstLine="852"/>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563/ 16.1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13. Вземане на решение за прекратяване на съсобственост върху имот № 63.535 и имот № 63.536 по плана на новообразуваните имоти по § 4к, ал. 6 от ПЗР на ЗСПЗЗ за с. Красен, общ. Иваново, обл. Русе.</w:t>
      </w:r>
    </w:p>
    <w:p w:rsidR="00201710" w:rsidRPr="00201710" w:rsidRDefault="00201710" w:rsidP="00201710">
      <w:pPr>
        <w:spacing w:after="0" w:line="240" w:lineRule="auto"/>
        <w:ind w:left="2268" w:firstLine="564"/>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Вносител: Георги Миланов – Кмет на Община Иваново</w:t>
      </w:r>
    </w:p>
    <w:p w:rsidR="00201710" w:rsidRPr="00201710" w:rsidRDefault="00201710" w:rsidP="00201710">
      <w:pPr>
        <w:spacing w:after="0" w:line="240" w:lineRule="auto"/>
        <w:ind w:left="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564/ 16.12.202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14. Даване на съгласие за предоставяне под наем на проектираните в плана за земеразделяне полски пътища и напоителни канали, включени в масиви за ползване за стопанската 2021/2022 г. и определяне на цена за ползването им.</w:t>
      </w:r>
    </w:p>
    <w:p w:rsidR="00201710" w:rsidRPr="00201710" w:rsidRDefault="00201710" w:rsidP="00201710">
      <w:pPr>
        <w:spacing w:after="0" w:line="240" w:lineRule="auto"/>
        <w:ind w:left="1980" w:firstLine="852"/>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48</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09</w:t>
      </w: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left="564"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Докладна записка вх. № 5</w:t>
      </w:r>
      <w:r w:rsidRPr="00201710">
        <w:rPr>
          <w:rFonts w:ascii="Times New Roman" w:eastAsia="Times New Roman" w:hAnsi="Times New Roman" w:cs="Times New Roman"/>
          <w:color w:val="000000" w:themeColor="text1"/>
          <w:sz w:val="28"/>
          <w:szCs w:val="28"/>
          <w:lang w:eastAsia="bg-BG"/>
        </w:rPr>
        <w:t>6</w:t>
      </w:r>
      <w:r w:rsidRPr="00201710">
        <w:rPr>
          <w:rFonts w:ascii="Times New Roman" w:eastAsia="Times New Roman" w:hAnsi="Times New Roman" w:cs="Times New Roman"/>
          <w:color w:val="000000" w:themeColor="text1"/>
          <w:sz w:val="28"/>
          <w:szCs w:val="28"/>
          <w:lang w:val="en-US" w:eastAsia="bg-BG"/>
        </w:rPr>
        <w:t xml:space="preserve">8/ </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0.12.2021 г.</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5</w:t>
      </w:r>
      <w:r w:rsidRPr="00201710">
        <w:rPr>
          <w:rFonts w:ascii="Times New Roman" w:eastAsia="Times New Roman" w:hAnsi="Times New Roman" w:cs="Times New Roman"/>
          <w:color w:val="000000" w:themeColor="text1"/>
          <w:sz w:val="28"/>
          <w:szCs w:val="28"/>
          <w:lang w:val="en-US" w:eastAsia="bg-BG"/>
        </w:rPr>
        <w:t>. Промяна в структурата и числеността на общинска администрация Иваново.</w:t>
      </w:r>
    </w:p>
    <w:p w:rsidR="00201710" w:rsidRPr="00201710" w:rsidRDefault="00201710" w:rsidP="00201710">
      <w:pPr>
        <w:spacing w:after="0" w:line="240" w:lineRule="auto"/>
        <w:ind w:left="1980" w:firstLine="852"/>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Вносител: Георги Миланов – Кмет на Община Иваново</w:t>
      </w:r>
    </w:p>
    <w:p w:rsidR="00201710" w:rsidRPr="00201710" w:rsidRDefault="00201710" w:rsidP="00201710">
      <w:pPr>
        <w:spacing w:after="0" w:line="240" w:lineRule="auto"/>
        <w:ind w:firstLine="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69</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20</w:t>
      </w: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val="en-US" w:eastAsia="bg-BG"/>
        </w:rPr>
        <w:t>.202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6</w:t>
      </w:r>
      <w:r w:rsidRPr="00201710">
        <w:rPr>
          <w:rFonts w:ascii="Times New Roman" w:eastAsia="Times New Roman" w:hAnsi="Times New Roman" w:cs="Times New Roman"/>
          <w:color w:val="000000" w:themeColor="text1"/>
          <w:sz w:val="28"/>
          <w:szCs w:val="28"/>
          <w:lang w:val="en-US" w:eastAsia="bg-BG"/>
        </w:rPr>
        <w:t>. Корекция на бюджета на Община Иваново за 2021 год.</w:t>
      </w:r>
    </w:p>
    <w:p w:rsidR="00201710" w:rsidRPr="00201710" w:rsidRDefault="00201710" w:rsidP="00201710">
      <w:pPr>
        <w:spacing w:after="0" w:line="240" w:lineRule="auto"/>
        <w:ind w:left="2268" w:firstLine="564"/>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Вносител: Георги Миланов – Кмет на Община Иваново</w:t>
      </w:r>
    </w:p>
    <w:p w:rsidR="00201710" w:rsidRPr="00201710" w:rsidRDefault="00201710" w:rsidP="00201710">
      <w:pPr>
        <w:spacing w:after="0" w:line="240" w:lineRule="auto"/>
        <w:ind w:left="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lastRenderedPageBreak/>
        <w:tab/>
        <w:t>Докладна записка вх. № 5</w:t>
      </w:r>
      <w:r w:rsidRPr="00201710">
        <w:rPr>
          <w:rFonts w:ascii="Times New Roman" w:eastAsia="Times New Roman" w:hAnsi="Times New Roman" w:cs="Times New Roman"/>
          <w:color w:val="000000" w:themeColor="text1"/>
          <w:sz w:val="28"/>
          <w:szCs w:val="28"/>
          <w:lang w:eastAsia="bg-BG"/>
        </w:rPr>
        <w:t>70</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21</w:t>
      </w:r>
      <w:r w:rsidRPr="00201710">
        <w:rPr>
          <w:rFonts w:ascii="Times New Roman" w:eastAsia="Times New Roman" w:hAnsi="Times New Roman" w:cs="Times New Roman"/>
          <w:color w:val="000000" w:themeColor="text1"/>
          <w:sz w:val="28"/>
          <w:szCs w:val="28"/>
          <w:lang w:val="en-US" w:eastAsia="bg-BG"/>
        </w:rPr>
        <w:t>.12.202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201710" w:rsidRPr="00201710" w:rsidRDefault="00201710" w:rsidP="00201710">
      <w:pPr>
        <w:spacing w:after="0" w:line="240" w:lineRule="auto"/>
        <w:ind w:firstLine="709"/>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1</w:t>
      </w:r>
      <w:r w:rsidRPr="00201710">
        <w:rPr>
          <w:rFonts w:ascii="Times New Roman" w:eastAsia="Times New Roman" w:hAnsi="Times New Roman" w:cs="Times New Roman"/>
          <w:color w:val="000000" w:themeColor="text1"/>
          <w:sz w:val="28"/>
          <w:szCs w:val="28"/>
          <w:lang w:eastAsia="bg-BG"/>
        </w:rPr>
        <w:t>7</w:t>
      </w:r>
      <w:r w:rsidRPr="00201710">
        <w:rPr>
          <w:rFonts w:ascii="Times New Roman" w:eastAsia="Times New Roman" w:hAnsi="Times New Roman" w:cs="Times New Roman"/>
          <w:color w:val="000000" w:themeColor="text1"/>
          <w:sz w:val="28"/>
          <w:szCs w:val="28"/>
          <w:lang w:val="en-US" w:eastAsia="bg-BG"/>
        </w:rPr>
        <w:t>. Одобряване на План-сметката за приходи и разходи за такса битови отпадъци за 2022 г. на община Иваново и определяне на годишен размер на таксата по количеството битови отпадъци за 2022 г. съгласно чл.45, ал.1 от Наредбата за определянето и администрирането на местните такси и цени на услуги на територията на Община Иваново.</w:t>
      </w:r>
    </w:p>
    <w:p w:rsidR="00201710" w:rsidRPr="00201710" w:rsidRDefault="00201710" w:rsidP="00201710">
      <w:pPr>
        <w:spacing w:after="0" w:line="240" w:lineRule="auto"/>
        <w:ind w:left="2268" w:firstLine="564"/>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Вносител: Георги Миланов – Кмет на Община Иваново</w:t>
      </w:r>
    </w:p>
    <w:p w:rsidR="00201710" w:rsidRPr="00201710" w:rsidRDefault="00201710" w:rsidP="00201710">
      <w:pPr>
        <w:spacing w:after="0" w:line="240" w:lineRule="auto"/>
        <w:ind w:left="226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val="en-US" w:eastAsia="bg-BG"/>
        </w:rPr>
        <w:tab/>
        <w:t>Докладна записка вх. № 5</w:t>
      </w:r>
      <w:r w:rsidRPr="00201710">
        <w:rPr>
          <w:rFonts w:ascii="Times New Roman" w:eastAsia="Times New Roman" w:hAnsi="Times New Roman" w:cs="Times New Roman"/>
          <w:color w:val="000000" w:themeColor="text1"/>
          <w:sz w:val="28"/>
          <w:szCs w:val="28"/>
          <w:lang w:eastAsia="bg-BG"/>
        </w:rPr>
        <w:t>71</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23</w:t>
      </w:r>
      <w:r w:rsidRPr="00201710">
        <w:rPr>
          <w:rFonts w:ascii="Times New Roman" w:eastAsia="Times New Roman" w:hAnsi="Times New Roman" w:cs="Times New Roman"/>
          <w:color w:val="000000" w:themeColor="text1"/>
          <w:sz w:val="28"/>
          <w:szCs w:val="28"/>
          <w:lang w:val="en-US" w:eastAsia="bg-BG"/>
        </w:rPr>
        <w:t>.12.202</w:t>
      </w:r>
      <w:r w:rsidRPr="00201710">
        <w:rPr>
          <w:rFonts w:ascii="Times New Roman" w:eastAsia="Times New Roman" w:hAnsi="Times New Roman" w:cs="Times New Roman"/>
          <w:color w:val="000000" w:themeColor="text1"/>
          <w:sz w:val="28"/>
          <w:szCs w:val="28"/>
          <w:lang w:eastAsia="bg-BG"/>
        </w:rPr>
        <w:t>1</w:t>
      </w:r>
      <w:r w:rsidRPr="00201710">
        <w:rPr>
          <w:rFonts w:ascii="Times New Roman" w:eastAsia="Times New Roman" w:hAnsi="Times New Roman" w:cs="Times New Roman"/>
          <w:color w:val="000000" w:themeColor="text1"/>
          <w:sz w:val="28"/>
          <w:szCs w:val="28"/>
          <w:lang w:val="en-US" w:eastAsia="bg-BG"/>
        </w:rPr>
        <w:t xml:space="preserve"> г.</w:t>
      </w:r>
    </w:p>
    <w:p w:rsidR="00780F71" w:rsidRPr="00780F71" w:rsidRDefault="00201710" w:rsidP="004A7502">
      <w:pPr>
        <w:spacing w:after="0" w:line="240" w:lineRule="auto"/>
        <w:ind w:left="709"/>
        <w:jc w:val="both"/>
        <w:rPr>
          <w:rFonts w:ascii="Times New Roman" w:eastAsia="Times New Roman" w:hAnsi="Times New Roman" w:cs="Times New Roman"/>
          <w:sz w:val="28"/>
          <w:szCs w:val="28"/>
          <w:lang w:val="en-US" w:eastAsia="bg-BG"/>
        </w:rPr>
      </w:pPr>
      <w:r w:rsidRPr="00201710">
        <w:rPr>
          <w:rFonts w:ascii="Times New Roman" w:eastAsia="Times New Roman" w:hAnsi="Times New Roman" w:cs="Times New Roman"/>
          <w:color w:val="000000" w:themeColor="text1"/>
          <w:sz w:val="28"/>
          <w:szCs w:val="28"/>
          <w:lang w:eastAsia="bg-BG"/>
        </w:rPr>
        <w:t>18. Текущи въпроси и питания.</w:t>
      </w:r>
    </w:p>
    <w:p w:rsidR="00AA27AF" w:rsidRPr="0032020B" w:rsidRDefault="00A33CD8" w:rsidP="001C55A4">
      <w:pPr>
        <w:spacing w:after="0" w:line="240" w:lineRule="auto"/>
        <w:ind w:left="709" w:hanging="709"/>
        <w:jc w:val="both"/>
        <w:rPr>
          <w:rFonts w:ascii="Times New Roman" w:eastAsia="Times New Roman" w:hAnsi="Times New Roman" w:cs="Times New Roman"/>
          <w:color w:val="FF0000"/>
          <w:sz w:val="28"/>
          <w:szCs w:val="28"/>
          <w:lang w:eastAsia="bg-BG"/>
        </w:rPr>
      </w:pPr>
      <w:r w:rsidRPr="00A33CD8">
        <w:rPr>
          <w:rFonts w:ascii="Times New Roman" w:eastAsia="Times New Roman" w:hAnsi="Times New Roman" w:cs="Times New Roman"/>
          <w:sz w:val="28"/>
          <w:szCs w:val="28"/>
          <w:lang w:eastAsia="bg-BG"/>
        </w:rPr>
        <w:tab/>
      </w:r>
      <w:r w:rsidR="0032020B" w:rsidRPr="0032020B">
        <w:rPr>
          <w:rFonts w:ascii="Times New Roman" w:eastAsia="Times New Roman" w:hAnsi="Times New Roman" w:cs="Times New Roman"/>
          <w:sz w:val="28"/>
          <w:szCs w:val="28"/>
          <w:lang w:eastAsia="bg-BG"/>
        </w:rPr>
        <w:tab/>
      </w:r>
      <w:r w:rsidR="001C55A4" w:rsidRPr="001C55A4">
        <w:rPr>
          <w:rFonts w:ascii="Times New Roman" w:eastAsia="Times New Roman" w:hAnsi="Times New Roman" w:cs="Times New Roman"/>
          <w:sz w:val="28"/>
          <w:szCs w:val="28"/>
          <w:lang w:eastAsia="bg-BG"/>
        </w:rPr>
        <w:tab/>
      </w: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65</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чл. 21, ал. 1, т. 23 и ал. 2, във връзка с чл. 27, ал. 3 от Закона за местното самоуправление и местната администрация (ЗМСМА),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tabs>
          <w:tab w:val="left" w:pos="993"/>
        </w:tabs>
        <w:spacing w:after="0" w:line="240" w:lineRule="auto"/>
        <w:ind w:firstLine="709"/>
        <w:contextualSpacing/>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Приема</w:t>
      </w:r>
      <w:r w:rsidRPr="00201710">
        <w:rPr>
          <w:rFonts w:ascii="Times New Roman" w:eastAsia="Times New Roman" w:hAnsi="Times New Roman" w:cs="Times New Roman"/>
          <w:color w:val="000000" w:themeColor="text1"/>
          <w:sz w:val="28"/>
          <w:szCs w:val="28"/>
          <w:lang w:eastAsia="bg-BG"/>
        </w:rPr>
        <w:t xml:space="preserve"> за сведение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2021-2022 г.  </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22C20" w:rsidRPr="006840F3" w:rsidRDefault="00F22C20" w:rsidP="00FD57EA">
      <w:pPr>
        <w:spacing w:after="0" w:line="240" w:lineRule="auto"/>
        <w:ind w:firstLine="720"/>
        <w:jc w:val="center"/>
        <w:rPr>
          <w:rFonts w:ascii="Times New Roman" w:eastAsia="Times New Roman" w:hAnsi="Times New Roman" w:cs="Times New Roman"/>
          <w:sz w:val="28"/>
          <w:szCs w:val="28"/>
          <w:lang w:val="en-US"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66</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val="ru-RU"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чл. 21, ал. 1, т. 11 и ал. 2, във връзка с чл. 27, ал. 3 от Закона за местното самоуправление и местната администрация /ЗМСМА/, чл. 124а, ал. 1, във връзка със чл.150, ал.3, чл.110, ал. 1,т.3 и чл. 125, ал. 2 от Закона за устройство на територията /ЗУТ/  и заявление с вх. № ОБА3-441/01.12.2021 г.,</w:t>
      </w:r>
      <w:r w:rsidRPr="00201710">
        <w:rPr>
          <w:rFonts w:ascii="Times New Roman" w:eastAsia="Times New Roman" w:hAnsi="Times New Roman" w:cs="Times New Roman"/>
          <w:color w:val="000000" w:themeColor="text1"/>
          <w:sz w:val="28"/>
          <w:szCs w:val="28"/>
          <w:lang w:val="ru-RU" w:eastAsia="bg-BG"/>
        </w:rPr>
        <w:t xml:space="preserve">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b/>
          <w:color w:val="000000" w:themeColor="text1"/>
          <w:sz w:val="28"/>
          <w:szCs w:val="28"/>
          <w:lang w:eastAsia="bg-BG"/>
        </w:rPr>
      </w:pPr>
    </w:p>
    <w:p w:rsidR="00201710" w:rsidRPr="00201710" w:rsidRDefault="00201710" w:rsidP="00201710">
      <w:pPr>
        <w:spacing w:after="0" w:line="240" w:lineRule="auto"/>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          </w:t>
      </w:r>
      <w:r w:rsidRPr="00201710">
        <w:rPr>
          <w:rFonts w:ascii="Times New Roman" w:eastAsia="Times New Roman" w:hAnsi="Times New Roman" w:cs="Times New Roman"/>
          <w:color w:val="000000" w:themeColor="text1"/>
          <w:sz w:val="28"/>
          <w:szCs w:val="28"/>
          <w:lang w:eastAsia="bg-BG"/>
        </w:rPr>
        <w:t xml:space="preserve">1.  </w:t>
      </w:r>
      <w:r w:rsidRPr="00201710">
        <w:rPr>
          <w:rFonts w:ascii="Times New Roman" w:eastAsia="Times New Roman" w:hAnsi="Times New Roman" w:cs="Times New Roman"/>
          <w:b/>
          <w:color w:val="000000" w:themeColor="text1"/>
          <w:sz w:val="28"/>
          <w:szCs w:val="28"/>
          <w:lang w:eastAsia="bg-BG"/>
        </w:rPr>
        <w:t>Одобрява</w:t>
      </w:r>
      <w:r w:rsidRPr="00201710">
        <w:rPr>
          <w:rFonts w:ascii="Times New Roman" w:eastAsia="Times New Roman" w:hAnsi="Times New Roman" w:cs="Times New Roman"/>
          <w:color w:val="000000" w:themeColor="text1"/>
          <w:sz w:val="28"/>
          <w:szCs w:val="28"/>
          <w:lang w:eastAsia="bg-BG"/>
        </w:rPr>
        <w:t xml:space="preserve"> задание и</w:t>
      </w:r>
      <w:r w:rsidRPr="00201710">
        <w:rPr>
          <w:rFonts w:ascii="Times New Roman" w:eastAsia="Times New Roman" w:hAnsi="Times New Roman" w:cs="Times New Roman"/>
          <w:b/>
          <w:color w:val="000000" w:themeColor="text1"/>
          <w:sz w:val="28"/>
          <w:szCs w:val="28"/>
          <w:lang w:eastAsia="bg-BG"/>
        </w:rPr>
        <w:t xml:space="preserve"> </w:t>
      </w:r>
      <w:r w:rsidRPr="00201710">
        <w:rPr>
          <w:rFonts w:ascii="Times New Roman" w:eastAsia="Times New Roman" w:hAnsi="Times New Roman" w:cs="Times New Roman"/>
          <w:color w:val="000000" w:themeColor="text1"/>
          <w:sz w:val="28"/>
          <w:szCs w:val="28"/>
          <w:lang w:eastAsia="bg-BG"/>
        </w:rPr>
        <w:t xml:space="preserve">разрешава  изработване на </w:t>
      </w:r>
      <w:r w:rsidRPr="00201710">
        <w:rPr>
          <w:rFonts w:ascii="Times New Roman" w:eastAsia="Times New Roman" w:hAnsi="Times New Roman" w:cs="Times New Roman"/>
          <w:color w:val="000000" w:themeColor="text1"/>
          <w:sz w:val="28"/>
          <w:szCs w:val="28"/>
          <w:lang w:val="be-BY" w:eastAsia="bg-BG"/>
        </w:rPr>
        <w:t xml:space="preserve"> подробен устройствен план /ПУП/ –  план за застрояване /ПЗ/ за</w:t>
      </w:r>
      <w:r w:rsidRPr="00201710">
        <w:rPr>
          <w:rFonts w:ascii="Times New Roman" w:eastAsia="Times New Roman" w:hAnsi="Times New Roman" w:cs="Times New Roman"/>
          <w:color w:val="000000" w:themeColor="text1"/>
          <w:sz w:val="28"/>
          <w:szCs w:val="28"/>
          <w:lang w:eastAsia="bg-BG"/>
        </w:rPr>
        <w:t xml:space="preserve"> поземлен имот с идентификатор ПИ-80443.60.1, местност “ Баба Вела”, по кадастралната карта и кадастралните регистри  на с. Червен, общ. Иваново, обл. Русе</w:t>
      </w:r>
      <w:r w:rsidRPr="00201710">
        <w:rPr>
          <w:rFonts w:ascii="Times New Roman" w:eastAsia="Times New Roman" w:hAnsi="Times New Roman" w:cs="Times New Roman"/>
          <w:color w:val="000000" w:themeColor="text1"/>
          <w:sz w:val="28"/>
          <w:szCs w:val="28"/>
          <w:lang w:val="be-BY" w:eastAsia="bg-BG"/>
        </w:rPr>
        <w:t xml:space="preserve"> съставна част от Комплексен проект за инвестиционна инциатива по чл.150 от ЗУТ за обект: “ Реконструкция и промяна предназначението на стопанска сграда в цех за преработка и сушене на костилкови плодове</w:t>
      </w:r>
      <w:r w:rsidRPr="00201710">
        <w:rPr>
          <w:rFonts w:ascii="Times New Roman" w:eastAsia="Times New Roman" w:hAnsi="Times New Roman" w:cs="Times New Roman"/>
          <w:color w:val="000000" w:themeColor="text1"/>
          <w:sz w:val="28"/>
          <w:szCs w:val="28"/>
          <w:lang w:eastAsia="bg-BG"/>
        </w:rPr>
        <w:t>“.</w:t>
      </w:r>
    </w:p>
    <w:p w:rsidR="00201710" w:rsidRPr="00201710" w:rsidRDefault="00201710" w:rsidP="00201710">
      <w:pPr>
        <w:spacing w:after="0" w:line="240" w:lineRule="auto"/>
        <w:jc w:val="both"/>
        <w:rPr>
          <w:rFonts w:ascii="Times New Roman" w:eastAsia="Times New Roman" w:hAnsi="Times New Roman" w:cs="Times New Roman"/>
          <w:color w:val="000000" w:themeColor="text1"/>
          <w:sz w:val="24"/>
          <w:szCs w:val="24"/>
          <w:lang w:val="be-BY" w:eastAsia="bg-BG"/>
        </w:rPr>
      </w:pPr>
      <w:r w:rsidRPr="00201710">
        <w:rPr>
          <w:rFonts w:ascii="Times New Roman" w:eastAsia="Times New Roman" w:hAnsi="Times New Roman" w:cs="Times New Roman"/>
          <w:color w:val="000000" w:themeColor="text1"/>
          <w:sz w:val="28"/>
          <w:szCs w:val="28"/>
          <w:lang w:val="be-BY" w:eastAsia="bg-BG"/>
        </w:rPr>
        <w:lastRenderedPageBreak/>
        <w:t xml:space="preserve">        2. </w:t>
      </w:r>
      <w:r w:rsidRPr="00201710">
        <w:rPr>
          <w:rFonts w:ascii="Times New Roman" w:eastAsia="Times New Roman" w:hAnsi="Times New Roman" w:cs="Times New Roman"/>
          <w:b/>
          <w:color w:val="000000" w:themeColor="text1"/>
          <w:sz w:val="28"/>
          <w:szCs w:val="28"/>
          <w:lang w:val="be-BY" w:eastAsia="bg-BG"/>
        </w:rPr>
        <w:t>Възлага</w:t>
      </w:r>
      <w:r w:rsidRPr="00201710">
        <w:rPr>
          <w:rFonts w:ascii="Times New Roman" w:eastAsia="Times New Roman" w:hAnsi="Times New Roman" w:cs="Times New Roman"/>
          <w:color w:val="000000" w:themeColor="text1"/>
          <w:sz w:val="28"/>
          <w:szCs w:val="28"/>
          <w:lang w:val="be-BY" w:eastAsia="bg-BG"/>
        </w:rPr>
        <w:t xml:space="preserve"> на Кмета на Община Иваново след влизане в сила на решението на Общинския съвет да предприеме необходимите действия по изпълнението му.</w:t>
      </w:r>
    </w:p>
    <w:p w:rsidR="00232C1C" w:rsidRPr="00232C1C" w:rsidRDefault="00232C1C" w:rsidP="00232C1C">
      <w:pPr>
        <w:pStyle w:val="ab"/>
        <w:ind w:left="360"/>
        <w:jc w:val="both"/>
        <w:rPr>
          <w:sz w:val="28"/>
          <w:szCs w:val="28"/>
          <w:lang w:val="en-US"/>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67</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На основание</w:t>
      </w:r>
      <w:r w:rsidRPr="00201710">
        <w:rPr>
          <w:rFonts w:ascii="Times New Roman" w:eastAsia="Times New Roman" w:hAnsi="Times New Roman" w:cs="Times New Roman"/>
          <w:color w:val="000000" w:themeColor="text1"/>
          <w:sz w:val="28"/>
          <w:szCs w:val="28"/>
          <w:lang w:eastAsia="bg-BG"/>
        </w:rPr>
        <w:t xml:space="preserve"> чл.21, ал.1, т.11, във връзка с чл.27, ал.3 от Закона за местното самоуправление и местната администрация (ЗМСМА), чл.135, ал.1, ал.2 и ал.3 и във връзка с чл.134, ал.2, т.1 от Закона за устройство на територията (ЗУТ), Общински съвет Иваново РЕШИ:</w:t>
      </w:r>
    </w:p>
    <w:p w:rsidR="00201710" w:rsidRPr="00201710" w:rsidRDefault="00201710" w:rsidP="00201710">
      <w:pPr>
        <w:spacing w:after="0" w:line="240" w:lineRule="auto"/>
        <w:ind w:left="705"/>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80"/>
        <w:contextualSpacing/>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 xml:space="preserve">1. </w:t>
      </w:r>
      <w:r w:rsidRPr="00201710">
        <w:rPr>
          <w:rFonts w:ascii="Times New Roman" w:eastAsia="Times New Roman" w:hAnsi="Times New Roman" w:cs="Times New Roman"/>
          <w:b/>
          <w:color w:val="000000" w:themeColor="text1"/>
          <w:sz w:val="28"/>
          <w:szCs w:val="28"/>
          <w:lang w:eastAsia="bg-BG"/>
        </w:rPr>
        <w:t>Одобрява</w:t>
      </w:r>
      <w:r w:rsidRPr="00201710">
        <w:rPr>
          <w:rFonts w:ascii="Times New Roman" w:eastAsia="Times New Roman" w:hAnsi="Times New Roman" w:cs="Times New Roman"/>
          <w:color w:val="000000" w:themeColor="text1"/>
          <w:sz w:val="28"/>
          <w:szCs w:val="28"/>
          <w:lang w:eastAsia="bg-BG"/>
        </w:rPr>
        <w:t xml:space="preserve"> задание и разрешава изработването на  </w:t>
      </w:r>
      <w:r w:rsidRPr="00201710">
        <w:rPr>
          <w:rFonts w:ascii="Times New Roman" w:eastAsia="Times New Roman" w:hAnsi="Times New Roman" w:cs="Times New Roman"/>
          <w:color w:val="000000" w:themeColor="text1"/>
          <w:sz w:val="28"/>
          <w:szCs w:val="28"/>
          <w:lang w:val="be-BY" w:eastAsia="bg-BG"/>
        </w:rPr>
        <w:t>Подробен устройствен план /ПУП/–</w:t>
      </w:r>
      <w:r w:rsidRPr="00201710">
        <w:rPr>
          <w:rFonts w:ascii="Times New Roman" w:eastAsia="Times New Roman" w:hAnsi="Times New Roman" w:cs="Times New Roman"/>
          <w:color w:val="000000" w:themeColor="text1"/>
          <w:sz w:val="28"/>
          <w:szCs w:val="28"/>
          <w:lang w:eastAsia="bg-BG"/>
        </w:rPr>
        <w:t xml:space="preserve">изменение план за улична регулация </w:t>
      </w:r>
      <w:r w:rsidRPr="00201710">
        <w:rPr>
          <w:rFonts w:ascii="Times New Roman" w:eastAsia="Times New Roman" w:hAnsi="Times New Roman" w:cs="Times New Roman"/>
          <w:b/>
          <w:color w:val="000000" w:themeColor="text1"/>
          <w:sz w:val="28"/>
          <w:szCs w:val="28"/>
          <w:lang w:val="be-BY" w:eastAsia="bg-BG"/>
        </w:rPr>
        <w:t>/</w:t>
      </w:r>
      <w:r w:rsidRPr="00201710">
        <w:rPr>
          <w:rFonts w:ascii="Times New Roman" w:eastAsia="Times New Roman" w:hAnsi="Times New Roman" w:cs="Times New Roman"/>
          <w:color w:val="000000" w:themeColor="text1"/>
          <w:sz w:val="28"/>
          <w:szCs w:val="28"/>
          <w:lang w:val="be-BY" w:eastAsia="bg-BG"/>
        </w:rPr>
        <w:t xml:space="preserve">ИПУР/ </w:t>
      </w:r>
      <w:r w:rsidRPr="00201710">
        <w:rPr>
          <w:rFonts w:ascii="Times New Roman" w:eastAsia="Times New Roman" w:hAnsi="Times New Roman" w:cs="Times New Roman"/>
          <w:color w:val="000000" w:themeColor="text1"/>
          <w:sz w:val="28"/>
          <w:szCs w:val="28"/>
          <w:lang w:eastAsia="bg-BG"/>
        </w:rPr>
        <w:t>за кв. 50 и кв. 51 от О.Т. 124 през О.Т. 127,233 до О.Т. 108 по регулационния  план на с. Сваленик, общ. Иваново, обл. Русе.</w:t>
      </w:r>
    </w:p>
    <w:p w:rsidR="00201710" w:rsidRPr="00201710" w:rsidRDefault="00201710" w:rsidP="00201710">
      <w:pPr>
        <w:spacing w:after="0" w:line="240" w:lineRule="auto"/>
        <w:ind w:firstLine="780"/>
        <w:contextualSpacing/>
        <w:jc w:val="both"/>
        <w:rPr>
          <w:rFonts w:ascii="Times New Roman" w:eastAsia="Times New Roman" w:hAnsi="Times New Roman" w:cs="Times New Roman"/>
          <w:color w:val="000000" w:themeColor="text1"/>
          <w:sz w:val="28"/>
          <w:szCs w:val="28"/>
          <w:lang w:val="be-BY" w:eastAsia="bg-BG"/>
        </w:rPr>
      </w:pPr>
      <w:r w:rsidRPr="00201710">
        <w:rPr>
          <w:rFonts w:ascii="Times New Roman" w:eastAsia="Times New Roman" w:hAnsi="Times New Roman" w:cs="Times New Roman"/>
          <w:color w:val="000000" w:themeColor="text1"/>
          <w:sz w:val="28"/>
          <w:szCs w:val="28"/>
          <w:lang w:val="be-BY" w:eastAsia="bg-BG"/>
        </w:rPr>
        <w:t xml:space="preserve">2. </w:t>
      </w:r>
      <w:r w:rsidRPr="00201710">
        <w:rPr>
          <w:rFonts w:ascii="Times New Roman" w:eastAsia="Times New Roman" w:hAnsi="Times New Roman" w:cs="Times New Roman"/>
          <w:b/>
          <w:color w:val="000000" w:themeColor="text1"/>
          <w:sz w:val="28"/>
          <w:szCs w:val="28"/>
          <w:lang w:val="be-BY" w:eastAsia="bg-BG"/>
        </w:rPr>
        <w:t>Възлага</w:t>
      </w:r>
      <w:r w:rsidRPr="00201710">
        <w:rPr>
          <w:rFonts w:ascii="Times New Roman" w:eastAsia="Times New Roman" w:hAnsi="Times New Roman" w:cs="Times New Roman"/>
          <w:color w:val="000000" w:themeColor="text1"/>
          <w:sz w:val="28"/>
          <w:szCs w:val="28"/>
          <w:lang w:val="be-BY" w:eastAsia="bg-BG"/>
        </w:rPr>
        <w:t xml:space="preserve"> на Кмета на Община Иваново след влизане в сила на решението на Общинския съвет да предприеме необходимите действия по изпълнението му. </w:t>
      </w:r>
    </w:p>
    <w:p w:rsidR="0086434F" w:rsidRDefault="001C55A4" w:rsidP="001C55A4">
      <w:pPr>
        <w:spacing w:after="0" w:line="240" w:lineRule="auto"/>
        <w:ind w:firstLine="708"/>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91D8D" w:rsidRPr="001C55A4" w:rsidRDefault="00F91D8D" w:rsidP="00FD57EA">
      <w:pPr>
        <w:spacing w:after="0" w:line="240" w:lineRule="auto"/>
        <w:ind w:firstLine="720"/>
        <w:jc w:val="center"/>
        <w:rPr>
          <w:rFonts w:ascii="Times New Roman" w:eastAsia="Times New Roman" w:hAnsi="Times New Roman" w:cs="Times New Roman"/>
          <w:sz w:val="28"/>
          <w:szCs w:val="28"/>
          <w:lang w:val="en-US"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68</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val="ru-RU"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чл. 26а, ал. 2 от Закона за народните читалища и чл. 17, ал. 1, т. 5, чл.21, ал.1, т.12  и чл. 21, ал. 2, във връзка с чл. 27, ал. 3 от Закона за местното самоуправление и местната администрация,</w:t>
      </w:r>
      <w:r w:rsidRPr="00201710">
        <w:rPr>
          <w:rFonts w:ascii="Times New Roman" w:eastAsia="Times New Roman" w:hAnsi="Times New Roman" w:cs="Times New Roman"/>
          <w:color w:val="000000" w:themeColor="text1"/>
          <w:sz w:val="28"/>
          <w:szCs w:val="28"/>
          <w:lang w:val="ru-RU" w:eastAsia="bg-BG"/>
        </w:rPr>
        <w:t xml:space="preserve">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201710" w:rsidRPr="00201710" w:rsidRDefault="00201710" w:rsidP="00201710">
      <w:pPr>
        <w:spacing w:after="0" w:line="240" w:lineRule="auto"/>
        <w:ind w:firstLine="851"/>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ПРИЕМА </w:t>
      </w:r>
      <w:r w:rsidRPr="00201710">
        <w:rPr>
          <w:rFonts w:ascii="Times New Roman" w:eastAsia="Times New Roman" w:hAnsi="Times New Roman" w:cs="Times New Roman"/>
          <w:color w:val="000000" w:themeColor="text1"/>
          <w:sz w:val="28"/>
          <w:szCs w:val="28"/>
          <w:lang w:eastAsia="bg-BG"/>
        </w:rPr>
        <w:t>Годишна програма за развитие на читалищната дейност  в Община Иваново за 2022 г., включваща Културен календар на Община Иваново за 2022 г.</w:t>
      </w:r>
    </w:p>
    <w:p w:rsidR="00201710" w:rsidRPr="00201710" w:rsidRDefault="00201710" w:rsidP="00201710">
      <w:pPr>
        <w:spacing w:after="0" w:line="240" w:lineRule="auto"/>
        <w:ind w:left="1069"/>
        <w:contextualSpacing/>
        <w:jc w:val="both"/>
        <w:rPr>
          <w:rFonts w:ascii="Times New Roman" w:eastAsia="Times New Roman" w:hAnsi="Times New Roman" w:cs="Times New Roman"/>
          <w:color w:val="000000" w:themeColor="text1"/>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w:t>
      </w:r>
      <w:r w:rsidR="008D544F">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201710"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4A7502" w:rsidRDefault="004A7502" w:rsidP="00FD57EA">
      <w:pPr>
        <w:spacing w:after="0" w:line="240" w:lineRule="auto"/>
        <w:ind w:firstLine="720"/>
        <w:jc w:val="center"/>
        <w:rPr>
          <w:rFonts w:ascii="Times New Roman" w:eastAsia="Times New Roman" w:hAnsi="Times New Roman" w:cs="Times New Roman"/>
          <w:sz w:val="28"/>
          <w:szCs w:val="28"/>
          <w:lang w:val="en-US" w:eastAsia="bg-BG"/>
        </w:rPr>
      </w:pPr>
    </w:p>
    <w:p w:rsidR="004A7502" w:rsidRDefault="004A7502" w:rsidP="00FD57EA">
      <w:pPr>
        <w:spacing w:after="0" w:line="240" w:lineRule="auto"/>
        <w:ind w:firstLine="720"/>
        <w:jc w:val="center"/>
        <w:rPr>
          <w:rFonts w:ascii="Times New Roman" w:eastAsia="Times New Roman" w:hAnsi="Times New Roman" w:cs="Times New Roman"/>
          <w:sz w:val="28"/>
          <w:szCs w:val="28"/>
          <w:lang w:val="en-US" w:eastAsia="bg-BG"/>
        </w:rPr>
      </w:pPr>
    </w:p>
    <w:p w:rsidR="004A7502" w:rsidRDefault="004A7502" w:rsidP="00FD57EA">
      <w:pPr>
        <w:spacing w:after="0" w:line="240" w:lineRule="auto"/>
        <w:ind w:firstLine="720"/>
        <w:jc w:val="center"/>
        <w:rPr>
          <w:rFonts w:ascii="Times New Roman" w:eastAsia="Times New Roman" w:hAnsi="Times New Roman" w:cs="Times New Roman"/>
          <w:sz w:val="28"/>
          <w:szCs w:val="28"/>
          <w:lang w:val="en-US" w:eastAsia="bg-BG"/>
        </w:rPr>
      </w:pPr>
    </w:p>
    <w:p w:rsidR="00201710" w:rsidRDefault="00201710" w:rsidP="00FD57EA">
      <w:pPr>
        <w:spacing w:after="0" w:line="240" w:lineRule="auto"/>
        <w:ind w:firstLine="720"/>
        <w:jc w:val="center"/>
        <w:rPr>
          <w:rFonts w:ascii="Times New Roman" w:eastAsia="Times New Roman" w:hAnsi="Times New Roman" w:cs="Times New Roman"/>
          <w:sz w:val="28"/>
          <w:szCs w:val="28"/>
          <w:lang w:val="en-US"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lastRenderedPageBreak/>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color w:val="000000" w:themeColor="text1"/>
          <w:sz w:val="28"/>
          <w:szCs w:val="28"/>
          <w:lang w:eastAsia="bg-BG"/>
        </w:rPr>
        <w:t>№369</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На основание</w:t>
      </w:r>
      <w:r w:rsidRPr="00201710">
        <w:rPr>
          <w:rFonts w:ascii="Times New Roman" w:eastAsia="Times New Roman" w:hAnsi="Times New Roman" w:cs="Times New Roman"/>
          <w:color w:val="000000" w:themeColor="text1"/>
          <w:sz w:val="28"/>
          <w:szCs w:val="28"/>
          <w:lang w:eastAsia="bg-BG"/>
        </w:rPr>
        <w:t xml:space="preserve"> 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201710" w:rsidRPr="00201710" w:rsidRDefault="00201710" w:rsidP="00201710">
      <w:pPr>
        <w:spacing w:after="0" w:line="240" w:lineRule="auto"/>
        <w:jc w:val="center"/>
        <w:rPr>
          <w:rFonts w:ascii="Times New Roman" w:eastAsia="Times New Roman" w:hAnsi="Times New Roman" w:cs="Times New Roman"/>
          <w:b/>
          <w:color w:val="000000" w:themeColor="text1"/>
          <w:sz w:val="24"/>
          <w:szCs w:val="24"/>
          <w:lang w:eastAsia="bg-BG"/>
        </w:rPr>
      </w:pP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1. </w:t>
      </w:r>
      <w:r w:rsidRPr="00201710">
        <w:rPr>
          <w:rFonts w:ascii="Times New Roman" w:eastAsia="Times New Roman" w:hAnsi="Times New Roman" w:cs="Times New Roman"/>
          <w:b/>
          <w:color w:val="000000" w:themeColor="text1"/>
          <w:sz w:val="28"/>
          <w:szCs w:val="28"/>
          <w:lang w:val="ru-RU" w:eastAsia="bg-BG"/>
        </w:rPr>
        <w:t xml:space="preserve">Дава съгласие </w:t>
      </w:r>
      <w:r w:rsidRPr="00201710">
        <w:rPr>
          <w:rFonts w:ascii="Times New Roman" w:eastAsia="Times New Roman" w:hAnsi="Times New Roman" w:cs="Times New Roman"/>
          <w:color w:val="000000" w:themeColor="text1"/>
          <w:sz w:val="28"/>
          <w:szCs w:val="28"/>
          <w:lang w:val="ru-RU" w:eastAsia="bg-BG"/>
        </w:rPr>
        <w:t>да бъде извършена продажба на</w:t>
      </w:r>
      <w:r w:rsidRPr="00201710">
        <w:rPr>
          <w:rFonts w:ascii="Times New Roman" w:eastAsia="Times New Roman" w:hAnsi="Times New Roman" w:cs="Times New Roman"/>
          <w:b/>
          <w:color w:val="000000" w:themeColor="text1"/>
          <w:sz w:val="28"/>
          <w:szCs w:val="28"/>
          <w:lang w:val="ru-RU" w:eastAsia="bg-BG"/>
        </w:rPr>
        <w:t xml:space="preserve"> </w:t>
      </w:r>
      <w:r w:rsidRPr="00201710">
        <w:rPr>
          <w:rFonts w:ascii="Times New Roman" w:eastAsia="Times New Roman" w:hAnsi="Times New Roman" w:cs="Times New Roman"/>
          <w:color w:val="000000" w:themeColor="text1"/>
          <w:sz w:val="28"/>
          <w:szCs w:val="28"/>
          <w:lang w:eastAsia="bg-BG"/>
        </w:rPr>
        <w:t>имот № 504.254 с площ 1004 кв.м., по плана на новообразуваните имоти по § 4к, ал. 6 от ПЗР на ЗСПЗЗ за с. Пиргово, местност „Одяланика/ Капаклийка“, общ. Иваново, обл. Русе, одобрен със Заповед № 9500-361/30.06.2008 г. на Областния управител на област Русе, начин на трайно ползване: вилна зона. Имотът е земя по „Параграф 4“ – застроен, при граници и съседи: № 504.255 – вилна зона, № 504.249 – улица, № 504.253 – вилна зона, № 504.258 – вилна зона, № 504.257 – вилна зона, предмет на Акт за частна общинска собственост № 2023/04.11.2021 г., на собственика на законно построена върху имота сграда.</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2. Определя</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продажна цена</w:t>
      </w:r>
      <w:r w:rsidRPr="00201710">
        <w:rPr>
          <w:rFonts w:ascii="Times New Roman" w:eastAsia="Times New Roman" w:hAnsi="Times New Roman" w:cs="Times New Roman"/>
          <w:color w:val="000000" w:themeColor="text1"/>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201710">
        <w:rPr>
          <w:rFonts w:ascii="Times New Roman" w:eastAsia="Times New Roman" w:hAnsi="Times New Roman" w:cs="Times New Roman"/>
          <w:b/>
          <w:color w:val="000000" w:themeColor="text1"/>
          <w:sz w:val="28"/>
          <w:szCs w:val="28"/>
          <w:lang w:eastAsia="bg-BG"/>
        </w:rPr>
        <w:t xml:space="preserve">3 850,00 лв. (три хиляди осемстотин и петдесет лева) </w:t>
      </w:r>
      <w:r w:rsidRPr="00201710">
        <w:rPr>
          <w:rFonts w:ascii="Times New Roman" w:eastAsia="Times New Roman" w:hAnsi="Times New Roman" w:cs="Times New Roman"/>
          <w:color w:val="000000" w:themeColor="text1"/>
          <w:sz w:val="28"/>
          <w:szCs w:val="28"/>
          <w:lang w:eastAsia="bg-BG"/>
        </w:rPr>
        <w:t>без ДДС.</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3. Определя </w:t>
      </w:r>
      <w:r w:rsidRPr="00201710">
        <w:rPr>
          <w:rFonts w:ascii="Times New Roman" w:eastAsia="Times New Roman" w:hAnsi="Times New Roman" w:cs="Times New Roman"/>
          <w:color w:val="000000" w:themeColor="text1"/>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обл. Русе.</w:t>
      </w:r>
    </w:p>
    <w:p w:rsidR="00201710" w:rsidRPr="00201710" w:rsidRDefault="00201710" w:rsidP="00201710">
      <w:pPr>
        <w:spacing w:after="0" w:line="240" w:lineRule="auto"/>
        <w:ind w:firstLine="708"/>
        <w:jc w:val="both"/>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4.</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 xml:space="preserve">Дава съгласие </w:t>
      </w:r>
      <w:r w:rsidRPr="00201710">
        <w:rPr>
          <w:rFonts w:ascii="Times New Roman" w:eastAsia="Times New Roman" w:hAnsi="Times New Roman" w:cs="Times New Roman"/>
          <w:color w:val="000000" w:themeColor="text1"/>
          <w:sz w:val="28"/>
          <w:szCs w:val="28"/>
          <w:lang w:eastAsia="bg-BG"/>
        </w:rPr>
        <w:t>да бъде допълнена Годишната програма за управление и разпореждане с имоти – общинска собственост на Община Иваново за 2021 г., раздел III.Г с имота по т. 1.</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5. Възлага</w:t>
      </w:r>
      <w:r w:rsidRPr="00201710">
        <w:rPr>
          <w:rFonts w:ascii="Times New Roman" w:eastAsia="Times New Roman" w:hAnsi="Times New Roman" w:cs="Times New Roman"/>
          <w:color w:val="000000" w:themeColor="text1"/>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F91D8D" w:rsidRDefault="00F91D8D" w:rsidP="00F91D8D">
      <w:pPr>
        <w:spacing w:after="0" w:line="240" w:lineRule="auto"/>
        <w:ind w:firstLine="720"/>
        <w:jc w:val="both"/>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E79F6" w:rsidRDefault="00CE79F6" w:rsidP="002157B3">
      <w:pPr>
        <w:spacing w:after="0" w:line="240" w:lineRule="auto"/>
        <w:ind w:firstLine="720"/>
        <w:jc w:val="center"/>
        <w:rPr>
          <w:rFonts w:ascii="Times New Roman" w:eastAsia="Times New Roman" w:hAnsi="Times New Roman" w:cs="Times New Roman"/>
          <w:sz w:val="28"/>
          <w:szCs w:val="28"/>
          <w:lang w:val="en-US" w:eastAsia="bg-BG"/>
        </w:rPr>
      </w:pPr>
    </w:p>
    <w:p w:rsidR="00201710" w:rsidRDefault="00201710" w:rsidP="002157B3">
      <w:pPr>
        <w:spacing w:after="0" w:line="240" w:lineRule="auto"/>
        <w:ind w:firstLine="720"/>
        <w:jc w:val="center"/>
        <w:rPr>
          <w:rFonts w:ascii="Times New Roman" w:eastAsia="Times New Roman" w:hAnsi="Times New Roman" w:cs="Times New Roman"/>
          <w:sz w:val="28"/>
          <w:szCs w:val="28"/>
          <w:lang w:val="en-US" w:eastAsia="bg-BG"/>
        </w:rPr>
      </w:pPr>
    </w:p>
    <w:p w:rsidR="00201710" w:rsidRDefault="00201710" w:rsidP="002157B3">
      <w:pPr>
        <w:spacing w:after="0" w:line="240" w:lineRule="auto"/>
        <w:ind w:firstLine="720"/>
        <w:jc w:val="center"/>
        <w:rPr>
          <w:rFonts w:ascii="Times New Roman" w:eastAsia="Times New Roman" w:hAnsi="Times New Roman" w:cs="Times New Roman"/>
          <w:sz w:val="28"/>
          <w:szCs w:val="28"/>
          <w:lang w:val="en-US" w:eastAsia="bg-BG"/>
        </w:rPr>
      </w:pPr>
    </w:p>
    <w:p w:rsidR="00201710" w:rsidRDefault="00201710" w:rsidP="002157B3">
      <w:pPr>
        <w:spacing w:after="0" w:line="240" w:lineRule="auto"/>
        <w:ind w:firstLine="720"/>
        <w:jc w:val="center"/>
        <w:rPr>
          <w:rFonts w:ascii="Times New Roman" w:eastAsia="Times New Roman" w:hAnsi="Times New Roman" w:cs="Times New Roman"/>
          <w:sz w:val="28"/>
          <w:szCs w:val="28"/>
          <w:lang w:val="en-US" w:eastAsia="bg-BG"/>
        </w:rPr>
      </w:pPr>
    </w:p>
    <w:p w:rsidR="00201710" w:rsidRDefault="00201710" w:rsidP="002157B3">
      <w:pPr>
        <w:spacing w:after="0" w:line="240" w:lineRule="auto"/>
        <w:ind w:firstLine="720"/>
        <w:jc w:val="center"/>
        <w:rPr>
          <w:rFonts w:ascii="Times New Roman" w:eastAsia="Times New Roman" w:hAnsi="Times New Roman" w:cs="Times New Roman"/>
          <w:sz w:val="28"/>
          <w:szCs w:val="28"/>
          <w:lang w:val="en-US" w:eastAsia="bg-BG"/>
        </w:rPr>
      </w:pPr>
    </w:p>
    <w:p w:rsidR="00201710" w:rsidRPr="00AA27AF" w:rsidRDefault="00201710" w:rsidP="002157B3">
      <w:pPr>
        <w:spacing w:after="0" w:line="240" w:lineRule="auto"/>
        <w:ind w:firstLine="720"/>
        <w:jc w:val="center"/>
        <w:rPr>
          <w:rFonts w:ascii="Times New Roman" w:eastAsia="Times New Roman" w:hAnsi="Times New Roman" w:cs="Times New Roman"/>
          <w:sz w:val="28"/>
          <w:szCs w:val="28"/>
          <w:lang w:val="en-US"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lastRenderedPageBreak/>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70</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На основание</w:t>
      </w:r>
      <w:r w:rsidRPr="00201710">
        <w:rPr>
          <w:rFonts w:ascii="Times New Roman" w:eastAsia="Times New Roman" w:hAnsi="Times New Roman" w:cs="Times New Roman"/>
          <w:color w:val="000000" w:themeColor="text1"/>
          <w:sz w:val="28"/>
          <w:szCs w:val="28"/>
          <w:lang w:eastAsia="bg-BG"/>
        </w:rPr>
        <w:t xml:space="preserve"> 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52, ал. 1 и чл. 53, ал. 1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1. </w:t>
      </w:r>
      <w:r w:rsidRPr="00201710">
        <w:rPr>
          <w:rFonts w:ascii="Times New Roman" w:eastAsia="Times New Roman" w:hAnsi="Times New Roman" w:cs="Times New Roman"/>
          <w:b/>
          <w:color w:val="000000" w:themeColor="text1"/>
          <w:sz w:val="28"/>
          <w:szCs w:val="28"/>
          <w:lang w:val="ru-RU" w:eastAsia="bg-BG"/>
        </w:rPr>
        <w:t xml:space="preserve">Дава съгласие </w:t>
      </w:r>
      <w:r w:rsidRPr="00201710">
        <w:rPr>
          <w:rFonts w:ascii="Times New Roman" w:eastAsia="Times New Roman" w:hAnsi="Times New Roman" w:cs="Times New Roman"/>
          <w:color w:val="000000" w:themeColor="text1"/>
          <w:sz w:val="28"/>
          <w:szCs w:val="28"/>
          <w:lang w:val="ru-RU" w:eastAsia="bg-BG"/>
        </w:rPr>
        <w:t>да бъде извършена продажба на</w:t>
      </w:r>
      <w:r w:rsidRPr="00201710">
        <w:rPr>
          <w:rFonts w:ascii="Times New Roman" w:eastAsia="Times New Roman" w:hAnsi="Times New Roman" w:cs="Times New Roman"/>
          <w:b/>
          <w:color w:val="000000" w:themeColor="text1"/>
          <w:sz w:val="28"/>
          <w:szCs w:val="28"/>
          <w:lang w:val="ru-RU" w:eastAsia="bg-BG"/>
        </w:rPr>
        <w:t xml:space="preserve"> </w:t>
      </w:r>
      <w:r w:rsidRPr="00201710">
        <w:rPr>
          <w:rFonts w:ascii="Times New Roman" w:eastAsia="Times New Roman" w:hAnsi="Times New Roman" w:cs="Times New Roman"/>
          <w:color w:val="000000" w:themeColor="text1"/>
          <w:sz w:val="28"/>
          <w:szCs w:val="28"/>
          <w:lang w:eastAsia="bg-BG"/>
        </w:rPr>
        <w:t>имот № 504.237 с площ от 717 кв.м., по плана на новообразуваните имоти по § 4к, ал. 6 от ПЗР на ЗСПЗЗ за с. Пиргово, местност „Одяланика/ Капаклийка“, общ. Иваново, обл. Русе, одобрен със Заповед № 9500-361/30.06.2008 г. на Областния управител на област Русе, начин на трайно ползване: вилна зона. Имотът е земя по „Параграф 4“ – застроен, при граници и съседи: № 504.236 – вилна зона, № 504.234 – вилна зона, Землищна граница, № 504.240 – улица, № 504.238 – вилна зона, предмет на Акт за частна общинска собственост № 1554/07.11.2017 г., на собственика на законно построена върху имота сграда.</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2. Определя</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продажна цена</w:t>
      </w:r>
      <w:r w:rsidRPr="00201710">
        <w:rPr>
          <w:rFonts w:ascii="Times New Roman" w:eastAsia="Times New Roman" w:hAnsi="Times New Roman" w:cs="Times New Roman"/>
          <w:color w:val="000000" w:themeColor="text1"/>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201710">
        <w:rPr>
          <w:rFonts w:ascii="Times New Roman" w:eastAsia="Times New Roman" w:hAnsi="Times New Roman" w:cs="Times New Roman"/>
          <w:b/>
          <w:color w:val="000000" w:themeColor="text1"/>
          <w:sz w:val="28"/>
          <w:szCs w:val="28"/>
          <w:lang w:eastAsia="bg-BG"/>
        </w:rPr>
        <w:t xml:space="preserve">2 700,00 лв. (две хиляди и седемстотин лева) </w:t>
      </w:r>
      <w:r w:rsidRPr="00201710">
        <w:rPr>
          <w:rFonts w:ascii="Times New Roman" w:eastAsia="Times New Roman" w:hAnsi="Times New Roman" w:cs="Times New Roman"/>
          <w:color w:val="000000" w:themeColor="text1"/>
          <w:sz w:val="28"/>
          <w:szCs w:val="28"/>
          <w:lang w:eastAsia="bg-BG"/>
        </w:rPr>
        <w:t>без ДДС.</w:t>
      </w:r>
    </w:p>
    <w:p w:rsidR="00201710" w:rsidRPr="00201710" w:rsidRDefault="00201710" w:rsidP="00201710">
      <w:pPr>
        <w:spacing w:after="0" w:line="240" w:lineRule="auto"/>
        <w:ind w:firstLine="708"/>
        <w:jc w:val="both"/>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3. Определя </w:t>
      </w:r>
      <w:r w:rsidRPr="00201710">
        <w:rPr>
          <w:rFonts w:ascii="Times New Roman" w:eastAsia="Times New Roman" w:hAnsi="Times New Roman" w:cs="Times New Roman"/>
          <w:color w:val="000000" w:themeColor="text1"/>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обл. Русе.</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4. Възлага</w:t>
      </w:r>
      <w:r w:rsidRPr="00201710">
        <w:rPr>
          <w:rFonts w:ascii="Times New Roman" w:eastAsia="Times New Roman" w:hAnsi="Times New Roman" w:cs="Times New Roman"/>
          <w:color w:val="000000" w:themeColor="text1"/>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2E2F14" w:rsidRPr="002E2F14" w:rsidRDefault="002E2F14" w:rsidP="002E2F14">
      <w:pPr>
        <w:spacing w:after="0" w:line="240" w:lineRule="auto"/>
        <w:ind w:firstLine="708"/>
        <w:jc w:val="both"/>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008D544F">
        <w:rPr>
          <w:rFonts w:ascii="Times New Roman" w:eastAsia="Times New Roman" w:hAnsi="Times New Roman" w:cs="Times New Roman"/>
          <w:sz w:val="28"/>
          <w:szCs w:val="28"/>
          <w:lang w:val="en-US" w:eastAsia="bg-BG"/>
        </w:rPr>
        <w:t xml:space="preserve"> ТОЧКА с </w:t>
      </w:r>
      <w:r w:rsidR="00232C1C">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w:t>
      </w:r>
      <w:r w:rsidR="00232C1C">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w:t>
      </w:r>
      <w:r w:rsidR="00232C1C">
        <w:rPr>
          <w:rFonts w:ascii="Times New Roman" w:eastAsia="Times New Roman" w:hAnsi="Times New Roman" w:cs="Times New Roman"/>
          <w:sz w:val="28"/>
          <w:szCs w:val="28"/>
          <w:lang w:eastAsia="bg-BG"/>
        </w:rPr>
        <w:t>а</w:t>
      </w:r>
      <w:r w:rsidRPr="00FD57EA">
        <w:rPr>
          <w:rFonts w:ascii="Times New Roman" w:eastAsia="Times New Roman" w:hAnsi="Times New Roman" w:cs="Times New Roman"/>
          <w:sz w:val="28"/>
          <w:szCs w:val="28"/>
          <w:lang w:val="en-US" w:eastAsia="bg-BG"/>
        </w:rPr>
        <w:t xml:space="preserve"> “въздържал се”, Общинският съвет прие</w:t>
      </w:r>
    </w:p>
    <w:p w:rsidR="004C39E7" w:rsidRDefault="004C39E7" w:rsidP="002157B3">
      <w:pPr>
        <w:spacing w:after="0" w:line="240" w:lineRule="auto"/>
        <w:ind w:firstLine="720"/>
        <w:jc w:val="center"/>
        <w:rPr>
          <w:rFonts w:ascii="Times New Roman" w:eastAsia="Times New Roman" w:hAnsi="Times New Roman" w:cs="Times New Roman"/>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71</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На основание</w:t>
      </w:r>
      <w:r w:rsidRPr="00201710">
        <w:rPr>
          <w:rFonts w:ascii="Times New Roman" w:eastAsia="Times New Roman" w:hAnsi="Times New Roman" w:cs="Times New Roman"/>
          <w:color w:val="000000" w:themeColor="text1"/>
          <w:sz w:val="28"/>
          <w:szCs w:val="28"/>
          <w:lang w:eastAsia="bg-BG"/>
        </w:rPr>
        <w:t xml:space="preserve"> чл. 21, ал. 1, т. 8 и ал. 2 във връзка с чл. 27, ал. 4 и ал. 5, чл. 52, ал. 5, т. 1 от Закона за местното самоуправление и местната администрация (ЗМСМА), чл. 35, ал. 3 и ал. 6 и чл. 41, ал. 2 от Закона за общинската собственост (ЗОС), чл. 54 от Наредба № 10 за реда на придобиване, управление и </w:t>
      </w:r>
      <w:r w:rsidRPr="00201710">
        <w:rPr>
          <w:rFonts w:ascii="Times New Roman" w:eastAsia="Times New Roman" w:hAnsi="Times New Roman" w:cs="Times New Roman"/>
          <w:color w:val="000000" w:themeColor="text1"/>
          <w:sz w:val="28"/>
          <w:szCs w:val="28"/>
          <w:lang w:eastAsia="bg-BG"/>
        </w:rPr>
        <w:lastRenderedPageBreak/>
        <w:t>разпореждане с имоти и вещи – общинска собственост на община Иваново, област Русе, Общински съвет Иваново РЕШИ:</w:t>
      </w:r>
    </w:p>
    <w:p w:rsidR="00201710" w:rsidRPr="00201710" w:rsidRDefault="00201710" w:rsidP="00201710">
      <w:pPr>
        <w:spacing w:after="0" w:line="240" w:lineRule="auto"/>
        <w:jc w:val="center"/>
        <w:rPr>
          <w:rFonts w:ascii="Times New Roman" w:eastAsia="Times New Roman" w:hAnsi="Times New Roman" w:cs="Times New Roman"/>
          <w:b/>
          <w:color w:val="000000" w:themeColor="text1"/>
          <w:sz w:val="28"/>
          <w:szCs w:val="28"/>
          <w:lang w:eastAsia="bg-BG"/>
        </w:rPr>
      </w:pP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1. </w:t>
      </w:r>
      <w:r w:rsidRPr="00201710">
        <w:rPr>
          <w:rFonts w:ascii="Times New Roman" w:eastAsia="Times New Roman" w:hAnsi="Times New Roman" w:cs="Times New Roman"/>
          <w:b/>
          <w:color w:val="000000" w:themeColor="text1"/>
          <w:sz w:val="28"/>
          <w:szCs w:val="28"/>
          <w:lang w:val="ru-RU" w:eastAsia="bg-BG"/>
        </w:rPr>
        <w:t xml:space="preserve">Дава съгласие </w:t>
      </w:r>
      <w:r w:rsidRPr="00201710">
        <w:rPr>
          <w:rFonts w:ascii="Times New Roman" w:eastAsia="Times New Roman" w:hAnsi="Times New Roman" w:cs="Times New Roman"/>
          <w:color w:val="000000" w:themeColor="text1"/>
          <w:sz w:val="28"/>
          <w:szCs w:val="28"/>
          <w:lang w:val="ru-RU" w:eastAsia="bg-BG"/>
        </w:rPr>
        <w:t>да бъде извършена продажба на</w:t>
      </w:r>
      <w:r w:rsidRPr="00201710">
        <w:rPr>
          <w:rFonts w:ascii="Times New Roman" w:eastAsia="Times New Roman" w:hAnsi="Times New Roman" w:cs="Times New Roman"/>
          <w:b/>
          <w:color w:val="000000" w:themeColor="text1"/>
          <w:sz w:val="28"/>
          <w:szCs w:val="28"/>
          <w:lang w:val="ru-RU" w:eastAsia="bg-BG"/>
        </w:rPr>
        <w:t xml:space="preserve"> </w:t>
      </w:r>
      <w:r w:rsidRPr="00201710">
        <w:rPr>
          <w:rFonts w:ascii="Times New Roman" w:eastAsia="Times New Roman" w:hAnsi="Times New Roman" w:cs="Times New Roman"/>
          <w:color w:val="000000" w:themeColor="text1"/>
          <w:sz w:val="28"/>
          <w:szCs w:val="28"/>
          <w:lang w:eastAsia="bg-BG"/>
        </w:rPr>
        <w:t>имот № 504.265 с площ 1023 кв.м., по плана на новообразуваните имоти по § 4к, ал. 6 от ПЗР на ЗСПЗЗ за с. Пиргово, местност „Одяланика/ Капаклийка“, общ. Иваново, обл. Русе, одобрен със Заповед № 9500-361/30.06.2008 г. на Областния управител на област Русе, начин на трайно ползване „Параграф 4“ – застроен, при граници и съседи: № 504.250 – улица, Землищна граница, № 504.266 – вилна зона, № 504.264 – вилна зона, предмет на Акт за частна общинска собственост № 2004/23.02.2021 г., на собственика на законно построена върху имота сграда.</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2. Определя</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продажна цена</w:t>
      </w:r>
      <w:r w:rsidRPr="00201710">
        <w:rPr>
          <w:rFonts w:ascii="Times New Roman" w:eastAsia="Times New Roman" w:hAnsi="Times New Roman" w:cs="Times New Roman"/>
          <w:color w:val="000000" w:themeColor="text1"/>
          <w:sz w:val="28"/>
          <w:szCs w:val="28"/>
          <w:lang w:eastAsia="bg-BG"/>
        </w:rPr>
        <w:t xml:space="preserve"> на имота описан в т. 1, въз основа на пазарната оценка, изготвена от инж. Сия Михайлова – независим оценител на недвижими имоти, сертификат № 100100176/14.12.2009 г. на Камарата на независимите оцените в България в размер на </w:t>
      </w:r>
      <w:r w:rsidRPr="00201710">
        <w:rPr>
          <w:rFonts w:ascii="Times New Roman" w:eastAsia="Times New Roman" w:hAnsi="Times New Roman" w:cs="Times New Roman"/>
          <w:b/>
          <w:color w:val="000000" w:themeColor="text1"/>
          <w:sz w:val="28"/>
          <w:szCs w:val="28"/>
          <w:lang w:eastAsia="bg-BG"/>
        </w:rPr>
        <w:t xml:space="preserve">2 990,00 лв. (две хиляди деветстотин и деветдесет лева) </w:t>
      </w:r>
      <w:r w:rsidRPr="00201710">
        <w:rPr>
          <w:rFonts w:ascii="Times New Roman" w:eastAsia="Times New Roman" w:hAnsi="Times New Roman" w:cs="Times New Roman"/>
          <w:color w:val="000000" w:themeColor="text1"/>
          <w:sz w:val="28"/>
          <w:szCs w:val="28"/>
          <w:lang w:eastAsia="bg-BG"/>
        </w:rPr>
        <w:t>без ДДС.</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3. Определя </w:t>
      </w:r>
      <w:r w:rsidRPr="00201710">
        <w:rPr>
          <w:rFonts w:ascii="Times New Roman" w:eastAsia="Times New Roman" w:hAnsi="Times New Roman" w:cs="Times New Roman"/>
          <w:color w:val="000000" w:themeColor="text1"/>
          <w:sz w:val="28"/>
          <w:szCs w:val="28"/>
          <w:lang w:eastAsia="bg-BG"/>
        </w:rPr>
        <w:t>30 на сто от постъпленията  от продажбата на имота да се използват за финансиране на изграждането, за основен и текущ ремонт на социалната и техническата инфраструктура на с. Пиргово, общ. Иваново, обл. Русе.</w:t>
      </w:r>
    </w:p>
    <w:p w:rsidR="00201710" w:rsidRPr="00201710" w:rsidRDefault="00201710" w:rsidP="00201710">
      <w:pPr>
        <w:spacing w:after="0" w:line="240" w:lineRule="auto"/>
        <w:ind w:firstLine="708"/>
        <w:jc w:val="both"/>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4.</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 xml:space="preserve">Дава съгласие </w:t>
      </w:r>
      <w:r w:rsidRPr="00201710">
        <w:rPr>
          <w:rFonts w:ascii="Times New Roman" w:eastAsia="Times New Roman" w:hAnsi="Times New Roman" w:cs="Times New Roman"/>
          <w:color w:val="000000" w:themeColor="text1"/>
          <w:sz w:val="28"/>
          <w:szCs w:val="28"/>
          <w:lang w:eastAsia="bg-BG"/>
        </w:rPr>
        <w:t>да бъде допълнена Годишната програма за управление и разпореждане с имоти – общинска собственост на Община Иваново за 2021 г., раздел III.Г с имота по т. 1.</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5. Възлага</w:t>
      </w:r>
      <w:r w:rsidRPr="00201710">
        <w:rPr>
          <w:rFonts w:ascii="Times New Roman" w:eastAsia="Times New Roman" w:hAnsi="Times New Roman" w:cs="Times New Roman"/>
          <w:color w:val="000000" w:themeColor="text1"/>
          <w:sz w:val="28"/>
          <w:szCs w:val="28"/>
          <w:lang w:eastAsia="bg-BG"/>
        </w:rPr>
        <w:t xml:space="preserve"> на Кмета на Общината въз основа на влязлото в сила решение да издаде заповед и сключи договор, на основание чл. 35, ал. 6 от Закона за общинската собственост и да предприеме необходимите действия по изпълнението му.</w:t>
      </w:r>
    </w:p>
    <w:p w:rsidR="00A33CD8" w:rsidRPr="00A33CD8" w:rsidRDefault="00A33CD8" w:rsidP="00A33CD8">
      <w:pPr>
        <w:spacing w:after="0" w:line="240" w:lineRule="auto"/>
        <w:jc w:val="both"/>
        <w:rPr>
          <w:rFonts w:ascii="Times New Roman" w:eastAsia="Times New Roman" w:hAnsi="Times New Roman" w:cs="Times New Roman"/>
          <w:sz w:val="24"/>
          <w:szCs w:val="24"/>
          <w:lang w:eastAsia="bg-BG"/>
        </w:rPr>
      </w:pPr>
    </w:p>
    <w:p w:rsidR="002157B3"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ТОЧКА с </w:t>
      </w:r>
      <w:r w:rsidR="00581745">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E2F14" w:rsidRDefault="002E2F14" w:rsidP="006C4BE2">
      <w:pPr>
        <w:spacing w:after="0" w:line="240" w:lineRule="auto"/>
        <w:ind w:firstLine="720"/>
        <w:jc w:val="center"/>
        <w:rPr>
          <w:rFonts w:ascii="Times New Roman" w:eastAsia="Times New Roman" w:hAnsi="Times New Roman" w:cs="Times New Roman"/>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72</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чл. 21, ал. 1, т. 8 и ал. 2 във връзка с чл. 27, ал. 4 и ал. 5, чл. 52, ал. 5, т. 1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b/>
          <w:color w:val="000000" w:themeColor="text1"/>
          <w:sz w:val="28"/>
          <w:szCs w:val="28"/>
          <w:lang w:eastAsia="bg-BG"/>
        </w:rPr>
        <w:t>1. Дава съгласие</w:t>
      </w:r>
      <w:r w:rsidRPr="00201710">
        <w:rPr>
          <w:rFonts w:ascii="Times New Roman" w:eastAsia="Times New Roman" w:hAnsi="Times New Roman" w:cs="Times New Roman"/>
          <w:color w:val="000000" w:themeColor="text1"/>
          <w:sz w:val="28"/>
          <w:szCs w:val="28"/>
          <w:lang w:eastAsia="bg-BG"/>
        </w:rPr>
        <w:t xml:space="preserve"> за прекратяване на съществуващата между Община Иваново от една страна и ПК „КЛАС“ с. Сваленик, ЕИК 826011136, от друга страна съсобственост,</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с</w:t>
      </w:r>
      <w:r w:rsidRPr="00201710">
        <w:rPr>
          <w:rFonts w:ascii="Times New Roman" w:eastAsia="Times New Roman" w:hAnsi="Times New Roman" w:cs="Times New Roman"/>
          <w:color w:val="000000" w:themeColor="text1"/>
          <w:sz w:val="28"/>
          <w:szCs w:val="28"/>
          <w:lang w:val="en-US" w:eastAsia="bg-BG"/>
        </w:rPr>
        <w:t xml:space="preserve">ъгласно Акт за частна общинска собственост (АЧОС) № </w:t>
      </w:r>
      <w:r w:rsidRPr="00201710">
        <w:rPr>
          <w:rFonts w:ascii="Times New Roman" w:eastAsia="Times New Roman" w:hAnsi="Times New Roman" w:cs="Times New Roman"/>
          <w:color w:val="000000" w:themeColor="text1"/>
          <w:sz w:val="28"/>
          <w:szCs w:val="28"/>
          <w:lang w:eastAsia="bg-BG"/>
        </w:rPr>
        <w:lastRenderedPageBreak/>
        <w:t>2020/27.08.2021</w:t>
      </w:r>
      <w:r w:rsidRPr="00201710">
        <w:rPr>
          <w:rFonts w:ascii="Times New Roman" w:eastAsia="Times New Roman" w:hAnsi="Times New Roman" w:cs="Times New Roman"/>
          <w:color w:val="000000" w:themeColor="text1"/>
          <w:sz w:val="28"/>
          <w:szCs w:val="28"/>
          <w:lang w:val="en-US" w:eastAsia="bg-BG"/>
        </w:rPr>
        <w:t xml:space="preserve"> г.</w:t>
      </w:r>
      <w:r w:rsidRPr="00201710">
        <w:rPr>
          <w:rFonts w:ascii="Times New Roman" w:eastAsia="Times New Roman" w:hAnsi="Times New Roman" w:cs="Times New Roman"/>
          <w:color w:val="000000" w:themeColor="text1"/>
          <w:sz w:val="28"/>
          <w:szCs w:val="28"/>
          <w:lang w:eastAsia="bg-BG"/>
        </w:rPr>
        <w:t xml:space="preserve">, чрез продажба на частта на Община Иваново в размер на 4,12 % идеални части, представляващи 350 кв.м. от поземлен имот с идентификатор 65509.59.158, целият с площ от 8486 кв.м., по кадастралната карта и кадастралните регистри на с. Сваленик, общ. Иваново, обл. Русе, одобрени със Заповед № РД-18-765/30.10.2019 г. на Изпълнителен директор на АГКК, изменени на 03.12.2021 г., местност „Куклата“, трайно предназначение на територията: земеделска, начин на трайно ползване: „за стопански двор“, категория на земята: трета, при граници поземлени имоти с идентификатори: 65509.59.159, 65509.888.9901, за сумата от </w:t>
      </w:r>
      <w:r w:rsidRPr="00201710">
        <w:rPr>
          <w:rFonts w:ascii="Times New Roman" w:eastAsia="Times New Roman" w:hAnsi="Times New Roman" w:cs="Times New Roman"/>
          <w:b/>
          <w:color w:val="000000" w:themeColor="text1"/>
          <w:sz w:val="28"/>
          <w:szCs w:val="28"/>
          <w:lang w:eastAsia="bg-BG"/>
        </w:rPr>
        <w:t xml:space="preserve">1 290,00 лв. </w:t>
      </w:r>
      <w:r w:rsidRPr="00201710">
        <w:rPr>
          <w:rFonts w:ascii="Times New Roman" w:eastAsia="Times New Roman" w:hAnsi="Times New Roman" w:cs="Times New Roman"/>
          <w:b/>
          <w:color w:val="000000" w:themeColor="text1"/>
          <w:sz w:val="28"/>
          <w:szCs w:val="28"/>
          <w:lang w:val="en-US" w:eastAsia="bg-BG"/>
        </w:rPr>
        <w:t>(</w:t>
      </w:r>
      <w:r w:rsidRPr="00201710">
        <w:rPr>
          <w:rFonts w:ascii="Times New Roman" w:eastAsia="Times New Roman" w:hAnsi="Times New Roman" w:cs="Times New Roman"/>
          <w:b/>
          <w:color w:val="000000" w:themeColor="text1"/>
          <w:sz w:val="28"/>
          <w:szCs w:val="28"/>
          <w:lang w:eastAsia="bg-BG"/>
        </w:rPr>
        <w:t>хиляда двеста и деветдесет лева</w:t>
      </w:r>
      <w:r w:rsidRPr="00201710">
        <w:rPr>
          <w:rFonts w:ascii="Times New Roman" w:eastAsia="Times New Roman" w:hAnsi="Times New Roman" w:cs="Times New Roman"/>
          <w:b/>
          <w:color w:val="000000" w:themeColor="text1"/>
          <w:sz w:val="28"/>
          <w:szCs w:val="28"/>
          <w:lang w:val="en-US" w:eastAsia="bg-BG"/>
        </w:rPr>
        <w:t>)</w:t>
      </w:r>
      <w:r w:rsidRPr="00201710">
        <w:rPr>
          <w:rFonts w:ascii="Times New Roman" w:eastAsia="Times New Roman" w:hAnsi="Times New Roman" w:cs="Times New Roman"/>
          <w:b/>
          <w:color w:val="000000" w:themeColor="text1"/>
          <w:sz w:val="28"/>
          <w:szCs w:val="28"/>
          <w:lang w:eastAsia="bg-BG"/>
        </w:rPr>
        <w:t xml:space="preserve"> </w:t>
      </w:r>
      <w:r w:rsidRPr="00201710">
        <w:rPr>
          <w:rFonts w:ascii="Times New Roman" w:eastAsia="Times New Roman" w:hAnsi="Times New Roman" w:cs="Times New Roman"/>
          <w:color w:val="000000" w:themeColor="text1"/>
          <w:sz w:val="28"/>
          <w:szCs w:val="28"/>
          <w:lang w:eastAsia="bg-BG"/>
        </w:rPr>
        <w:t>без ДДС, определена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за независимите оценители в България.</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t>2</w:t>
      </w:r>
      <w:r w:rsidRPr="00201710">
        <w:rPr>
          <w:rFonts w:ascii="Times New Roman" w:eastAsia="Times New Roman" w:hAnsi="Times New Roman" w:cs="Times New Roman"/>
          <w:b/>
          <w:color w:val="000000" w:themeColor="text1"/>
          <w:sz w:val="28"/>
          <w:szCs w:val="28"/>
          <w:lang w:eastAsia="bg-BG"/>
        </w:rPr>
        <w:t xml:space="preserve">. Определя </w:t>
      </w:r>
      <w:r w:rsidRPr="00201710">
        <w:rPr>
          <w:rFonts w:ascii="Times New Roman" w:eastAsia="Times New Roman" w:hAnsi="Times New Roman" w:cs="Times New Roman"/>
          <w:color w:val="000000" w:themeColor="text1"/>
          <w:sz w:val="28"/>
          <w:szCs w:val="28"/>
          <w:lang w:eastAsia="bg-BG"/>
        </w:rPr>
        <w:t>30 на сто от постъпленията от продажбата на идеалните части от имота да се използват за финансиране на изграждането, за основен и текущ ремонт на социалната и техническата инфраструктура на с. Сваленик, общ. Иваново, обл. Русе.</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t>3</w:t>
      </w:r>
      <w:r w:rsidRPr="00201710">
        <w:rPr>
          <w:rFonts w:ascii="Times New Roman" w:eastAsia="Times New Roman" w:hAnsi="Times New Roman" w:cs="Times New Roman"/>
          <w:b/>
          <w:color w:val="000000" w:themeColor="text1"/>
          <w:sz w:val="28"/>
          <w:szCs w:val="28"/>
          <w:lang w:eastAsia="bg-BG"/>
        </w:rPr>
        <w:t>. Дава съгласие</w:t>
      </w:r>
      <w:r w:rsidRPr="00201710">
        <w:rPr>
          <w:rFonts w:ascii="Times New Roman" w:eastAsia="Times New Roman" w:hAnsi="Times New Roman" w:cs="Times New Roman"/>
          <w:color w:val="000000" w:themeColor="text1"/>
          <w:sz w:val="28"/>
          <w:szCs w:val="28"/>
          <w:lang w:eastAsia="bg-BG"/>
        </w:rPr>
        <w:t xml:space="preserve"> да бъде допълнен раздел IІІ.И от Годишната програма за управление и разпореждане с имотите, собственост на Община Иваново за 2021 г., с имота описан в т. 1.</w:t>
      </w:r>
    </w:p>
    <w:p w:rsidR="00201710" w:rsidRPr="00201710" w:rsidRDefault="00201710" w:rsidP="00201710">
      <w:pPr>
        <w:spacing w:after="0" w:line="240" w:lineRule="auto"/>
        <w:ind w:firstLine="705"/>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t>4</w:t>
      </w:r>
      <w:r w:rsidRPr="00201710">
        <w:rPr>
          <w:rFonts w:ascii="Times New Roman" w:eastAsia="Times New Roman" w:hAnsi="Times New Roman" w:cs="Times New Roman"/>
          <w:b/>
          <w:color w:val="000000" w:themeColor="text1"/>
          <w:sz w:val="28"/>
          <w:szCs w:val="28"/>
          <w:lang w:eastAsia="bg-BG"/>
        </w:rPr>
        <w:t>. Възлага</w:t>
      </w:r>
      <w:r w:rsidRPr="00201710">
        <w:rPr>
          <w:rFonts w:ascii="Times New Roman" w:eastAsia="Times New Roman" w:hAnsi="Times New Roman" w:cs="Times New Roman"/>
          <w:color w:val="000000" w:themeColor="text1"/>
          <w:sz w:val="28"/>
          <w:szCs w:val="28"/>
          <w:lang w:eastAsia="bg-BG"/>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rsidR="006C4BE2" w:rsidRPr="006C4BE2" w:rsidRDefault="006C4BE2" w:rsidP="006C4BE2">
      <w:pPr>
        <w:tabs>
          <w:tab w:val="left" w:pos="2552"/>
        </w:tabs>
        <w:ind w:firstLine="786"/>
        <w:contextualSpacing/>
        <w:jc w:val="both"/>
        <w:rPr>
          <w:rFonts w:ascii="Times New Roman" w:eastAsia="Times New Roman" w:hAnsi="Times New Roman" w:cs="Times New Roman"/>
          <w:sz w:val="28"/>
          <w:szCs w:val="28"/>
          <w:lang w:eastAsia="bg-BG"/>
        </w:rPr>
      </w:pP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ТОЧКА с </w:t>
      </w:r>
      <w:r w:rsidR="00201710">
        <w:rPr>
          <w:rFonts w:ascii="Times New Roman" w:eastAsia="Times New Roman" w:hAnsi="Times New Roman" w:cs="Times New Roman"/>
          <w:sz w:val="28"/>
          <w:szCs w:val="28"/>
          <w:lang w:val="en-US" w:eastAsia="bg-BG"/>
        </w:rPr>
        <w:t>13</w:t>
      </w:r>
      <w:r w:rsidRPr="00FD57EA">
        <w:rPr>
          <w:rFonts w:ascii="Times New Roman" w:eastAsia="Times New Roman" w:hAnsi="Times New Roman" w:cs="Times New Roman"/>
          <w:sz w:val="28"/>
          <w:szCs w:val="28"/>
          <w:lang w:val="en-US" w:eastAsia="bg-BG"/>
        </w:rPr>
        <w:t xml:space="preserve"> </w:t>
      </w:r>
      <w:r w:rsidR="0098639B">
        <w:rPr>
          <w:rFonts w:ascii="Times New Roman" w:eastAsia="Times New Roman" w:hAnsi="Times New Roman" w:cs="Times New Roman"/>
          <w:sz w:val="28"/>
          <w:szCs w:val="28"/>
          <w:lang w:val="en-US" w:eastAsia="bg-BG"/>
        </w:rPr>
        <w:t xml:space="preserve">гласа “за”, 0 гласа “против” и </w:t>
      </w:r>
      <w:r w:rsidR="00201710">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№373</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чл. 20, ал. 1, т. 2 и чл. 20, ал. 4,  във връзка с чл. 19, ал. 3, т. 6 от Закона за управление на отпадъците, чл. 25 от Наредба № 7 от 19 декември 2013 г. за реда и начина за изчисляване и определяне размера на обезпеченията и отчисленията, изисквани при депониране на отпадъци, и чл. 21, ал. 1, т. 8 и т. 23 и ал. 2, във връзка с чл. 27, ал. 4 и ал. 5 от Закона за местното самоуправление и местната администрация,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tabs>
          <w:tab w:val="left" w:pos="9214"/>
        </w:tabs>
        <w:spacing w:after="0" w:line="240" w:lineRule="auto"/>
        <w:ind w:right="1" w:firstLine="709"/>
        <w:jc w:val="both"/>
        <w:rPr>
          <w:rFonts w:ascii="Times New Roman" w:eastAsia="Times New Roman" w:hAnsi="Times New Roman" w:cs="Times New Roman"/>
          <w:b/>
          <w:color w:val="000000" w:themeColor="text1"/>
          <w:sz w:val="28"/>
          <w:szCs w:val="28"/>
          <w:lang w:eastAsia="bg-BG"/>
        </w:rPr>
      </w:pPr>
      <w:r w:rsidRPr="00201710">
        <w:rPr>
          <w:rFonts w:ascii="Times New Roman" w:eastAsia="Calibri" w:hAnsi="Times New Roman" w:cs="Times New Roman"/>
          <w:b/>
          <w:color w:val="000000" w:themeColor="text1"/>
          <w:sz w:val="28"/>
          <w:szCs w:val="28"/>
          <w:lang w:val="en-US"/>
        </w:rPr>
        <w:t>I.</w:t>
      </w:r>
      <w:r w:rsidRPr="00201710">
        <w:rPr>
          <w:rFonts w:ascii="Times New Roman" w:eastAsia="Calibri" w:hAnsi="Times New Roman" w:cs="Times New Roman"/>
          <w:b/>
          <w:color w:val="000000" w:themeColor="text1"/>
          <w:sz w:val="28"/>
          <w:szCs w:val="28"/>
        </w:rPr>
        <w:t xml:space="preserve"> ДАВА СЪГЛАСИЕ</w:t>
      </w:r>
      <w:r w:rsidRPr="00201710">
        <w:rPr>
          <w:rFonts w:ascii="Times New Roman" w:eastAsia="Calibri" w:hAnsi="Times New Roman" w:cs="Times New Roman"/>
          <w:color w:val="000000" w:themeColor="text1"/>
          <w:sz w:val="28"/>
          <w:szCs w:val="28"/>
        </w:rPr>
        <w:t xml:space="preserve"> Община Иваново да закупи 100 бр. собствени съдове за разделно събиране на отпадъчни материали: хартия и картон, метал, пластмаси и стъкло с ориентировъчна стойност до 80 000 лв. без ДДС, като за направените разходи се предприемат действия същите да бъдат възстановени от натрупаните от Община Иваново </w:t>
      </w:r>
      <w:r w:rsidRPr="00201710">
        <w:rPr>
          <w:rFonts w:ascii="Times New Roman" w:eastAsia="Times New Roman" w:hAnsi="Times New Roman" w:cs="Times New Roman"/>
          <w:color w:val="000000" w:themeColor="text1"/>
          <w:sz w:val="28"/>
          <w:szCs w:val="28"/>
          <w:lang w:eastAsia="bg-BG"/>
        </w:rPr>
        <w:t>отчисления по чл. 64 ЗУО в банковата сметка за чужди средства на РИОСВ-Русе</w:t>
      </w:r>
      <w:r w:rsidRPr="00201710">
        <w:rPr>
          <w:rFonts w:ascii="Times New Roman" w:eastAsia="Times New Roman" w:hAnsi="Times New Roman" w:cs="Times New Roman"/>
          <w:color w:val="000000" w:themeColor="text1"/>
          <w:sz w:val="28"/>
          <w:szCs w:val="28"/>
          <w:lang w:val="en-US" w:eastAsia="bg-BG"/>
        </w:rPr>
        <w:t>;</w:t>
      </w:r>
    </w:p>
    <w:p w:rsidR="00201710" w:rsidRPr="00201710" w:rsidRDefault="00201710" w:rsidP="00201710">
      <w:pPr>
        <w:tabs>
          <w:tab w:val="left" w:pos="9214"/>
        </w:tabs>
        <w:spacing w:after="0" w:line="240" w:lineRule="auto"/>
        <w:ind w:right="1" w:firstLine="709"/>
        <w:jc w:val="both"/>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lastRenderedPageBreak/>
        <w:t>II.</w:t>
      </w:r>
      <w:r w:rsidRPr="00201710">
        <w:rPr>
          <w:rFonts w:ascii="Times New Roman" w:eastAsia="Times New Roman" w:hAnsi="Times New Roman" w:cs="Times New Roman"/>
          <w:b/>
          <w:color w:val="000000" w:themeColor="text1"/>
          <w:sz w:val="28"/>
          <w:szCs w:val="28"/>
          <w:lang w:eastAsia="bg-BG"/>
        </w:rPr>
        <w:t xml:space="preserve"> ДАВА СЪГЛАСИЕ</w:t>
      </w:r>
      <w:r w:rsidRPr="00201710">
        <w:rPr>
          <w:rFonts w:ascii="Times New Roman" w:eastAsia="Times New Roman" w:hAnsi="Times New Roman" w:cs="Times New Roman"/>
          <w:color w:val="000000" w:themeColor="text1"/>
          <w:sz w:val="28"/>
          <w:szCs w:val="28"/>
          <w:lang w:eastAsia="bg-BG"/>
        </w:rPr>
        <w:t xml:space="preserve"> Община Иваново да възложи за период от 1 година дейностите по събиране, транспортиране и оползотворяване </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включващо като минимум предварително третиране – сортиране, балиране и др.</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 на разделно събраните отпадъчни материали на лице, притежаващо необходимите разрешителни за съответните дейности с отпадъци на територията на община Иваново, като сключи договор по чл. 20, ал. 1, т. 2 от ЗУО, при спазване чл. 20, ал. 4 от ЗУО, включващ най-малко следните условия:</w:t>
      </w:r>
    </w:p>
    <w:p w:rsidR="00201710" w:rsidRPr="00201710" w:rsidRDefault="00201710" w:rsidP="00201710">
      <w:pPr>
        <w:tabs>
          <w:tab w:val="left" w:pos="9214"/>
        </w:tabs>
        <w:spacing w:after="0" w:line="240" w:lineRule="auto"/>
        <w:ind w:right="1" w:firstLine="709"/>
        <w:jc w:val="both"/>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t>II</w:t>
      </w:r>
      <w:r w:rsidRPr="00201710">
        <w:rPr>
          <w:rFonts w:ascii="Times New Roman" w:eastAsia="Times New Roman" w:hAnsi="Times New Roman" w:cs="Times New Roman"/>
          <w:b/>
          <w:color w:val="000000" w:themeColor="text1"/>
          <w:sz w:val="28"/>
          <w:szCs w:val="28"/>
          <w:lang w:eastAsia="bg-BG"/>
        </w:rPr>
        <w:t>.1. Изискванията към системата за разделно събиране на отпадъците от домакинствата, в т.ч. обслужвано население, вид, брой и разположение на съдовете и площадките за разделно събиране на отпадъците, честота на обслужване;</w:t>
      </w:r>
    </w:p>
    <w:p w:rsidR="00201710" w:rsidRPr="00201710" w:rsidRDefault="00201710" w:rsidP="00201710">
      <w:pPr>
        <w:spacing w:after="0" w:line="240" w:lineRule="auto"/>
        <w:ind w:firstLine="709"/>
        <w:jc w:val="both"/>
        <w:textAlignment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Системата за разделно събиране на отпадъчни материали: хартия, картон, метали, пластмаси и стъкло от домакинствата ще бъде организирана и ще функционира на територията на всички населени места в община Иваново. Същата ще включва 50 „точки</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 за събиране на отпадъци, във всяка от които ще бъдат разположени 2 бр. контейнера тип </w:t>
      </w:r>
      <w:r w:rsidRPr="00201710">
        <w:rPr>
          <w:rFonts w:ascii="Times New Roman" w:eastAsia="Times New Roman" w:hAnsi="Times New Roman" w:cs="Times New Roman"/>
          <w:color w:val="000000" w:themeColor="text1"/>
          <w:spacing w:val="1"/>
          <w:sz w:val="28"/>
          <w:szCs w:val="28"/>
          <w:lang w:eastAsia="bg-BG"/>
        </w:rPr>
        <w:t>„иглу“</w:t>
      </w:r>
      <w:r w:rsidRPr="00201710">
        <w:rPr>
          <w:rFonts w:ascii="Times New Roman" w:eastAsia="Times New Roman" w:hAnsi="Times New Roman" w:cs="Times New Roman"/>
          <w:color w:val="000000" w:themeColor="text1"/>
          <w:spacing w:val="1"/>
          <w:sz w:val="28"/>
          <w:szCs w:val="28"/>
          <w:lang w:val="ru-RU" w:eastAsia="bg-BG"/>
        </w:rPr>
        <w:t xml:space="preserve"> с вместимост 1,5 м</w:t>
      </w:r>
      <w:r w:rsidRPr="00201710">
        <w:rPr>
          <w:rFonts w:ascii="Times New Roman" w:eastAsia="Times New Roman" w:hAnsi="Times New Roman" w:cs="Times New Roman"/>
          <w:color w:val="000000" w:themeColor="text1"/>
          <w:spacing w:val="1"/>
          <w:sz w:val="28"/>
          <w:szCs w:val="28"/>
          <w:vertAlign w:val="superscript"/>
          <w:lang w:val="ru-RU" w:eastAsia="bg-BG"/>
        </w:rPr>
        <w:t>3</w:t>
      </w:r>
      <w:r w:rsidRPr="00201710">
        <w:rPr>
          <w:rFonts w:ascii="Times New Roman" w:eastAsia="Times New Roman" w:hAnsi="Times New Roman" w:cs="Times New Roman"/>
          <w:color w:val="000000" w:themeColor="text1"/>
          <w:spacing w:val="1"/>
          <w:sz w:val="28"/>
          <w:szCs w:val="28"/>
          <w:lang w:val="ru-RU" w:eastAsia="bg-BG"/>
        </w:rPr>
        <w:t xml:space="preserve"> - </w:t>
      </w:r>
      <w:r w:rsidRPr="00201710">
        <w:rPr>
          <w:rFonts w:ascii="Times New Roman" w:eastAsia="Times New Roman" w:hAnsi="Times New Roman" w:cs="Times New Roman"/>
          <w:color w:val="000000" w:themeColor="text1"/>
          <w:sz w:val="28"/>
          <w:szCs w:val="28"/>
          <w:lang w:eastAsia="bg-BG"/>
        </w:rPr>
        <w:t xml:space="preserve">жълт </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за </w:t>
      </w:r>
      <w:r w:rsidRPr="00201710">
        <w:rPr>
          <w:rFonts w:ascii="Times New Roman" w:eastAsia="Times New Roman" w:hAnsi="Times New Roman" w:cs="Times New Roman"/>
          <w:color w:val="000000" w:themeColor="text1"/>
          <w:spacing w:val="1"/>
          <w:sz w:val="28"/>
          <w:szCs w:val="28"/>
          <w:lang w:val="ru-RU" w:eastAsia="bg-BG"/>
        </w:rPr>
        <w:t>хартия и картон, пластмаса и метали</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 и зелен </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за стъкло</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 Площадката за предварително третиране, до която ще се транспортират разделно събраните отпадъчни материали ще бъде разположена на територията на община Иваново. Честотата на обслужване на съдовете за отпадъци ще бъде, както следва: жълти </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за </w:t>
      </w:r>
      <w:r w:rsidRPr="00201710">
        <w:rPr>
          <w:rFonts w:ascii="Times New Roman" w:eastAsia="Times New Roman" w:hAnsi="Times New Roman" w:cs="Times New Roman"/>
          <w:color w:val="000000" w:themeColor="text1"/>
          <w:spacing w:val="1"/>
          <w:sz w:val="28"/>
          <w:szCs w:val="28"/>
          <w:lang w:val="ru-RU" w:eastAsia="bg-BG"/>
        </w:rPr>
        <w:t>хартия и картон, пластмаса и метали</w:t>
      </w:r>
      <w:r w:rsidRPr="00201710">
        <w:rPr>
          <w:rFonts w:ascii="Times New Roman" w:eastAsia="Times New Roman" w:hAnsi="Times New Roman" w:cs="Times New Roman"/>
          <w:color w:val="000000" w:themeColor="text1"/>
          <w:sz w:val="28"/>
          <w:szCs w:val="28"/>
          <w:lang w:val="en-US" w:eastAsia="bg-BG"/>
        </w:rPr>
        <w:t xml:space="preserve">) – 3 </w:t>
      </w:r>
      <w:r w:rsidRPr="00201710">
        <w:rPr>
          <w:rFonts w:ascii="Times New Roman" w:eastAsia="Times New Roman" w:hAnsi="Times New Roman" w:cs="Times New Roman"/>
          <w:color w:val="000000" w:themeColor="text1"/>
          <w:sz w:val="28"/>
          <w:szCs w:val="28"/>
          <w:lang w:eastAsia="bg-BG"/>
        </w:rPr>
        <w:t xml:space="preserve">пъти месечно, зелени </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за стъкло</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 – 1 път месечно. Честотата може да бъде изменяна, в зависимост от запълването на контейнерите.</w:t>
      </w:r>
    </w:p>
    <w:p w:rsidR="00201710" w:rsidRPr="00201710" w:rsidRDefault="00201710" w:rsidP="00201710">
      <w:pPr>
        <w:spacing w:after="0" w:line="240" w:lineRule="auto"/>
        <w:ind w:firstLine="709"/>
        <w:jc w:val="both"/>
        <w:textAlignment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t>II</w:t>
      </w:r>
      <w:r w:rsidRPr="00201710">
        <w:rPr>
          <w:rFonts w:ascii="Times New Roman" w:eastAsia="Times New Roman" w:hAnsi="Times New Roman" w:cs="Times New Roman"/>
          <w:b/>
          <w:color w:val="000000" w:themeColor="text1"/>
          <w:sz w:val="28"/>
          <w:szCs w:val="28"/>
          <w:lang w:eastAsia="bg-BG"/>
        </w:rPr>
        <w:t>.2. Количествени цели за разделно събиране, рециклиране и оползотворяване на отпадъците от домакинствата и подобни отпадъци, както и условията и редът за отчитане на тяхното изпълнение;</w:t>
      </w:r>
    </w:p>
    <w:p w:rsidR="00201710" w:rsidRPr="00201710" w:rsidRDefault="00201710" w:rsidP="00201710">
      <w:pPr>
        <w:spacing w:after="0" w:line="240" w:lineRule="auto"/>
        <w:ind w:firstLine="709"/>
        <w:jc w:val="both"/>
        <w:textAlignment w:val="center"/>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lang w:eastAsia="bg-BG"/>
        </w:rPr>
        <w:t xml:space="preserve">Въвеждането на система за разделно събиране на отпадъчни материали от хартия и картон, метали, пластмаса и стъкло ще допринесе за изпълнение на целите за рециклиране по чл. 31 от ЗУО. </w:t>
      </w:r>
      <w:r w:rsidRPr="00201710">
        <w:rPr>
          <w:rFonts w:ascii="Times New Roman" w:eastAsia="Times New Roman" w:hAnsi="Times New Roman" w:cs="Times New Roman"/>
          <w:color w:val="000000" w:themeColor="text1"/>
          <w:sz w:val="28"/>
          <w:szCs w:val="28"/>
        </w:rPr>
        <w:t xml:space="preserve">Общото тегло на предадените за рециклиране отпадъчни материали </w:t>
      </w:r>
      <w:r w:rsidRPr="00201710">
        <w:rPr>
          <w:rFonts w:ascii="Times New Roman" w:eastAsia="Times New Roman" w:hAnsi="Times New Roman" w:cs="Times New Roman"/>
          <w:color w:val="000000" w:themeColor="text1"/>
          <w:sz w:val="28"/>
          <w:szCs w:val="28"/>
          <w:lang w:val="en-US"/>
        </w:rPr>
        <w:t>(</w:t>
      </w:r>
      <w:r w:rsidRPr="00201710">
        <w:rPr>
          <w:rFonts w:ascii="Times New Roman" w:eastAsia="Times New Roman" w:hAnsi="Times New Roman" w:cs="Times New Roman"/>
          <w:color w:val="000000" w:themeColor="text1"/>
          <w:sz w:val="28"/>
          <w:szCs w:val="28"/>
        </w:rPr>
        <w:t>хартия, картон, метал, пластмаса и стъкло</w:t>
      </w:r>
      <w:r w:rsidRPr="00201710">
        <w:rPr>
          <w:rFonts w:ascii="Times New Roman" w:eastAsia="Times New Roman" w:hAnsi="Times New Roman" w:cs="Times New Roman"/>
          <w:color w:val="000000" w:themeColor="text1"/>
          <w:sz w:val="28"/>
          <w:szCs w:val="28"/>
          <w:lang w:val="en-US"/>
        </w:rPr>
        <w:t>)</w:t>
      </w:r>
      <w:r w:rsidRPr="00201710">
        <w:rPr>
          <w:rFonts w:ascii="Times New Roman" w:eastAsia="Times New Roman" w:hAnsi="Times New Roman" w:cs="Times New Roman"/>
          <w:color w:val="000000" w:themeColor="text1"/>
          <w:sz w:val="28"/>
          <w:szCs w:val="28"/>
        </w:rPr>
        <w:t xml:space="preserve"> следва да</w:t>
      </w:r>
      <w:r w:rsidRPr="00201710">
        <w:rPr>
          <w:rFonts w:ascii="Times New Roman" w:eastAsia="Times New Roman" w:hAnsi="Times New Roman" w:cs="Times New Roman"/>
          <w:color w:val="000000" w:themeColor="text1"/>
          <w:sz w:val="28"/>
          <w:szCs w:val="28"/>
          <w:lang w:val="en-US"/>
        </w:rPr>
        <w:t xml:space="preserve"> </w:t>
      </w:r>
      <w:r w:rsidRPr="00201710">
        <w:rPr>
          <w:rFonts w:ascii="Times New Roman" w:eastAsia="Times New Roman" w:hAnsi="Times New Roman" w:cs="Times New Roman"/>
          <w:color w:val="000000" w:themeColor="text1"/>
          <w:sz w:val="28"/>
          <w:szCs w:val="28"/>
        </w:rPr>
        <w:t xml:space="preserve">са минимум 8 </w:t>
      </w:r>
      <w:r w:rsidRPr="00201710">
        <w:rPr>
          <w:rFonts w:ascii="Times New Roman" w:eastAsia="Times New Roman" w:hAnsi="Times New Roman" w:cs="Times New Roman"/>
          <w:color w:val="000000" w:themeColor="text1"/>
          <w:sz w:val="28"/>
          <w:szCs w:val="28"/>
          <w:lang w:val="en-US"/>
        </w:rPr>
        <w:t>(</w:t>
      </w:r>
      <w:r w:rsidRPr="00201710">
        <w:rPr>
          <w:rFonts w:ascii="Times New Roman" w:eastAsia="Times New Roman" w:hAnsi="Times New Roman" w:cs="Times New Roman"/>
          <w:color w:val="000000" w:themeColor="text1"/>
          <w:sz w:val="28"/>
          <w:szCs w:val="28"/>
        </w:rPr>
        <w:t>осем) % от общото тегловно количество смесени битови отпадъци, генерирани от населените места в общината, за съответната календарна година. Изпълнителят на дейностите по разделно събиране и третиране на отпадъчните материали ежемесечно следва да представя отчетни документи, в които подробно са описани извършените услуги за месеца.</w:t>
      </w:r>
    </w:p>
    <w:p w:rsidR="00201710" w:rsidRPr="00201710" w:rsidRDefault="00201710" w:rsidP="00201710">
      <w:pPr>
        <w:spacing w:after="0" w:line="240" w:lineRule="auto"/>
        <w:ind w:firstLine="709"/>
        <w:jc w:val="both"/>
        <w:textAlignment w:val="center"/>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b/>
          <w:color w:val="000000" w:themeColor="text1"/>
          <w:sz w:val="28"/>
          <w:szCs w:val="28"/>
          <w:lang w:val="en-US"/>
        </w:rPr>
        <w:t>II</w:t>
      </w:r>
      <w:r w:rsidRPr="00201710">
        <w:rPr>
          <w:rFonts w:ascii="Times New Roman" w:eastAsia="Times New Roman" w:hAnsi="Times New Roman" w:cs="Times New Roman"/>
          <w:b/>
          <w:color w:val="000000" w:themeColor="text1"/>
          <w:sz w:val="28"/>
          <w:szCs w:val="28"/>
        </w:rPr>
        <w:t>.3.</w:t>
      </w:r>
      <w:r w:rsidRPr="00201710">
        <w:rPr>
          <w:rFonts w:ascii="Times New Roman" w:eastAsia="Times New Roman" w:hAnsi="Times New Roman" w:cs="Times New Roman"/>
          <w:color w:val="000000" w:themeColor="text1"/>
          <w:sz w:val="28"/>
          <w:szCs w:val="28"/>
        </w:rPr>
        <w:t xml:space="preserve"> </w:t>
      </w:r>
      <w:r w:rsidRPr="00201710">
        <w:rPr>
          <w:rFonts w:ascii="Times New Roman" w:eastAsia="Times New Roman" w:hAnsi="Times New Roman" w:cs="Times New Roman"/>
          <w:b/>
          <w:color w:val="000000" w:themeColor="text1"/>
          <w:sz w:val="28"/>
          <w:szCs w:val="28"/>
          <w:lang w:eastAsia="bg-BG"/>
        </w:rPr>
        <w:t>Задълженията за контрол по спазване на изискванията за разделно събиране на територията на съответната община;</w:t>
      </w:r>
    </w:p>
    <w:p w:rsidR="00201710" w:rsidRPr="00201710" w:rsidRDefault="00201710" w:rsidP="00201710">
      <w:pPr>
        <w:spacing w:after="0" w:line="240" w:lineRule="auto"/>
        <w:ind w:firstLine="709"/>
        <w:jc w:val="both"/>
        <w:textAlignment w:val="center"/>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 xml:space="preserve">След въвеждането на система за разделно събиране на отпадъчни материали, кметовете, кметските наместници и длъжностни лица от Община Иваново ще осъществяват контрол по отношение на функционирането й. Обект на контрол ще бъдат: спазване периодичността на обслужване на съдовете, наличие на замърсявания около съдовете, външен вид и изправност на съдовете, недопускане посегателство и/или умишлено увреждане на съдовете, кражби на отпадъците, изхвърляне на други видове отпадъци, освен определените за събиране и др. </w:t>
      </w:r>
    </w:p>
    <w:p w:rsidR="00201710" w:rsidRPr="00201710" w:rsidRDefault="00201710" w:rsidP="00201710">
      <w:pPr>
        <w:spacing w:after="0" w:line="240" w:lineRule="auto"/>
        <w:ind w:firstLine="709"/>
        <w:jc w:val="both"/>
        <w:textAlignment w:val="center"/>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lastRenderedPageBreak/>
        <w:t>II</w:t>
      </w:r>
      <w:r w:rsidRPr="00201710">
        <w:rPr>
          <w:rFonts w:ascii="Times New Roman" w:eastAsia="Times New Roman" w:hAnsi="Times New Roman" w:cs="Times New Roman"/>
          <w:b/>
          <w:color w:val="000000" w:themeColor="text1"/>
          <w:sz w:val="28"/>
          <w:szCs w:val="28"/>
          <w:lang w:eastAsia="bg-BG"/>
        </w:rPr>
        <w:t>.4. Задълженията за предоставяне на информация на гражданите на съответната община по прилагане на системата за разделно събиране, провеждане на образователни и информационни кампании и работа с обществеността.</w:t>
      </w:r>
    </w:p>
    <w:p w:rsidR="00201710" w:rsidRPr="00201710" w:rsidRDefault="00201710" w:rsidP="00201710">
      <w:pPr>
        <w:spacing w:after="0" w:line="240" w:lineRule="auto"/>
        <w:ind w:firstLine="709"/>
        <w:jc w:val="both"/>
        <w:textAlignment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На интернет-страницата на Община Иваново ще е налична актуална информация за обхвата на системата за разделно събиране на отпадъчни материали, включваща: вид, брой и точно местоположение на съдовете по населени места; предназначение на всеки съд, съобразно цвета му; честота на обслужване и др. Община Иваново ще организира провеждането на разяснителни и образователни кампании сред населението по отношение на функционирането на системата за разделно събиране на отпадъчни материали. Особено внимание ще се обърне</w:t>
      </w:r>
      <w:r w:rsidRPr="00201710">
        <w:rPr>
          <w:rFonts w:ascii="Times New Roman" w:eastAsia="Calibri" w:hAnsi="Times New Roman" w:cs="Times New Roman"/>
          <w:color w:val="000000" w:themeColor="text1"/>
          <w:sz w:val="28"/>
          <w:szCs w:val="28"/>
          <w:shd w:val="clear" w:color="auto" w:fill="FEFEFE"/>
        </w:rPr>
        <w:t xml:space="preserve"> на детските градини и училищата.   </w:t>
      </w:r>
    </w:p>
    <w:p w:rsidR="00201710" w:rsidRPr="00201710" w:rsidRDefault="00201710" w:rsidP="00201710">
      <w:pPr>
        <w:spacing w:after="0" w:line="240" w:lineRule="auto"/>
        <w:ind w:firstLine="709"/>
        <w:jc w:val="both"/>
        <w:textAlignment w:val="center"/>
        <w:rPr>
          <w:rFonts w:ascii="Times New Roman" w:eastAsia="Times New Roman" w:hAnsi="Times New Roman" w:cs="Times New Roman"/>
          <w:color w:val="000000" w:themeColor="text1"/>
          <w:sz w:val="28"/>
          <w:szCs w:val="28"/>
          <w:lang w:val="en-US" w:eastAsia="bg-BG"/>
        </w:rPr>
      </w:pPr>
      <w:r w:rsidRPr="00201710">
        <w:rPr>
          <w:rFonts w:ascii="Times New Roman" w:eastAsia="Times New Roman" w:hAnsi="Times New Roman" w:cs="Times New Roman"/>
          <w:b/>
          <w:color w:val="000000" w:themeColor="text1"/>
          <w:sz w:val="28"/>
          <w:szCs w:val="28"/>
          <w:lang w:val="en-US" w:eastAsia="bg-BG"/>
        </w:rPr>
        <w:t>III</w:t>
      </w:r>
      <w:r w:rsidRPr="00201710">
        <w:rPr>
          <w:rFonts w:ascii="Times New Roman" w:eastAsia="Times New Roman" w:hAnsi="Times New Roman" w:cs="Times New Roman"/>
          <w:b/>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eastAsia="bg-BG"/>
        </w:rPr>
        <w:t xml:space="preserve"> За направените разходи за дейности по оползотворяване </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включващи като минимум предварително третиране – сортиране, балиране и др.</w:t>
      </w:r>
      <w:r w:rsidRPr="00201710">
        <w:rPr>
          <w:rFonts w:ascii="Times New Roman" w:eastAsia="Times New Roman" w:hAnsi="Times New Roman" w:cs="Times New Roman"/>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 с ориентировъчна стойност до 60 000 лв. без ДДС</w:t>
      </w:r>
      <w:r w:rsidRPr="00201710">
        <w:rPr>
          <w:rFonts w:ascii="Times New Roman" w:eastAsia="Calibri" w:hAnsi="Times New Roman" w:cs="Times New Roman"/>
          <w:color w:val="000000" w:themeColor="text1"/>
          <w:sz w:val="28"/>
          <w:szCs w:val="28"/>
        </w:rPr>
        <w:t xml:space="preserve"> да се предприемат действия същите да бъдат възстановени от натрупаните от Община Иваново </w:t>
      </w:r>
      <w:r w:rsidRPr="00201710">
        <w:rPr>
          <w:rFonts w:ascii="Times New Roman" w:eastAsia="Times New Roman" w:hAnsi="Times New Roman" w:cs="Times New Roman"/>
          <w:color w:val="000000" w:themeColor="text1"/>
          <w:sz w:val="28"/>
          <w:szCs w:val="28"/>
          <w:lang w:eastAsia="bg-BG"/>
        </w:rPr>
        <w:t>отчисления по чл. 64 ЗУО в банковата сметка за чужди средства на РИОСВ-Русе</w:t>
      </w:r>
      <w:r w:rsidRPr="00201710">
        <w:rPr>
          <w:rFonts w:ascii="Times New Roman" w:eastAsia="Times New Roman" w:hAnsi="Times New Roman" w:cs="Times New Roman"/>
          <w:color w:val="000000" w:themeColor="text1"/>
          <w:sz w:val="28"/>
          <w:szCs w:val="28"/>
          <w:lang w:val="en-US" w:eastAsia="bg-BG"/>
        </w:rPr>
        <w:t>;</w:t>
      </w:r>
    </w:p>
    <w:p w:rsidR="00201710" w:rsidRPr="00201710" w:rsidRDefault="00201710" w:rsidP="00201710">
      <w:pPr>
        <w:spacing w:after="0" w:line="240" w:lineRule="auto"/>
        <w:ind w:firstLine="709"/>
        <w:jc w:val="both"/>
        <w:textAlignment w:val="center"/>
        <w:rPr>
          <w:rFonts w:ascii="Times New Roman" w:eastAsia="Calibri" w:hAnsi="Times New Roman" w:cs="Times New Roman"/>
          <w:color w:val="000000" w:themeColor="text1"/>
          <w:sz w:val="28"/>
          <w:szCs w:val="28"/>
        </w:rPr>
      </w:pPr>
      <w:r w:rsidRPr="00201710">
        <w:rPr>
          <w:rFonts w:ascii="Times New Roman" w:eastAsia="Times New Roman" w:hAnsi="Times New Roman" w:cs="Times New Roman"/>
          <w:b/>
          <w:color w:val="000000" w:themeColor="text1"/>
          <w:sz w:val="28"/>
          <w:szCs w:val="28"/>
          <w:lang w:val="en-US" w:eastAsia="bg-BG"/>
        </w:rPr>
        <w:t>IV.</w:t>
      </w:r>
      <w:r w:rsidRPr="00201710">
        <w:rPr>
          <w:rFonts w:ascii="Times New Roman" w:eastAsia="Calibri" w:hAnsi="Times New Roman" w:cs="Times New Roman"/>
          <w:b/>
          <w:color w:val="000000" w:themeColor="text1"/>
          <w:sz w:val="28"/>
          <w:szCs w:val="28"/>
          <w:lang w:val="en-US"/>
        </w:rPr>
        <w:t xml:space="preserve"> </w:t>
      </w:r>
      <w:r w:rsidRPr="00201710">
        <w:rPr>
          <w:rFonts w:ascii="Times New Roman" w:eastAsia="Calibri" w:hAnsi="Times New Roman" w:cs="Times New Roman"/>
          <w:b/>
          <w:color w:val="000000" w:themeColor="text1"/>
          <w:sz w:val="28"/>
          <w:szCs w:val="28"/>
        </w:rPr>
        <w:t>ОПРАВОМОЩАВА</w:t>
      </w:r>
      <w:r w:rsidRPr="00201710">
        <w:rPr>
          <w:rFonts w:ascii="Times New Roman" w:eastAsia="Calibri" w:hAnsi="Times New Roman" w:cs="Times New Roman"/>
          <w:color w:val="000000" w:themeColor="text1"/>
          <w:sz w:val="28"/>
          <w:szCs w:val="28"/>
        </w:rPr>
        <w:t xml:space="preserve"> Кмета на Община Иваново да сключи договорите по т. </w:t>
      </w:r>
      <w:r w:rsidRPr="00201710">
        <w:rPr>
          <w:rFonts w:ascii="Times New Roman" w:eastAsia="Calibri" w:hAnsi="Times New Roman" w:cs="Times New Roman"/>
          <w:color w:val="000000" w:themeColor="text1"/>
          <w:sz w:val="28"/>
          <w:szCs w:val="28"/>
          <w:lang w:val="en-US"/>
        </w:rPr>
        <w:t xml:space="preserve">I </w:t>
      </w:r>
      <w:r w:rsidRPr="00201710">
        <w:rPr>
          <w:rFonts w:ascii="Times New Roman" w:eastAsia="Calibri" w:hAnsi="Times New Roman" w:cs="Times New Roman"/>
          <w:color w:val="000000" w:themeColor="text1"/>
          <w:sz w:val="28"/>
          <w:szCs w:val="28"/>
        </w:rPr>
        <w:t xml:space="preserve">и т. </w:t>
      </w:r>
      <w:r w:rsidRPr="00201710">
        <w:rPr>
          <w:rFonts w:ascii="Times New Roman" w:eastAsia="Calibri" w:hAnsi="Times New Roman" w:cs="Times New Roman"/>
          <w:color w:val="000000" w:themeColor="text1"/>
          <w:sz w:val="28"/>
          <w:szCs w:val="28"/>
          <w:lang w:val="en-US"/>
        </w:rPr>
        <w:t>II</w:t>
      </w:r>
      <w:r w:rsidRPr="00201710">
        <w:rPr>
          <w:rFonts w:ascii="Times New Roman" w:eastAsia="Calibri" w:hAnsi="Times New Roman" w:cs="Times New Roman"/>
          <w:color w:val="000000" w:themeColor="text1"/>
          <w:sz w:val="28"/>
          <w:szCs w:val="28"/>
        </w:rPr>
        <w:t xml:space="preserve"> след провеждане на процедури по реда на ЗОП.</w:t>
      </w: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p>
    <w:p w:rsidR="006C4BE2" w:rsidRDefault="006C4BE2" w:rsidP="006C4BE2">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w:t>
      </w:r>
      <w:r w:rsidR="00201710">
        <w:rPr>
          <w:rFonts w:ascii="Times New Roman" w:eastAsia="Times New Roman" w:hAnsi="Times New Roman" w:cs="Times New Roman"/>
          <w:sz w:val="28"/>
          <w:szCs w:val="28"/>
          <w:lang w:val="en-US" w:eastAsia="bg-BG"/>
        </w:rPr>
        <w:t>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BD1DD1" w:rsidRDefault="00BD1DD1" w:rsidP="006C4BE2">
      <w:pPr>
        <w:spacing w:after="0" w:line="240" w:lineRule="auto"/>
        <w:ind w:firstLine="720"/>
        <w:jc w:val="both"/>
        <w:rPr>
          <w:rFonts w:ascii="Times New Roman" w:eastAsia="Times New Roman" w:hAnsi="Times New Roman" w:cs="Times New Roman"/>
          <w:sz w:val="28"/>
          <w:szCs w:val="28"/>
          <w:lang w:val="en-US"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74</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val="en-US"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На основание</w:t>
      </w:r>
      <w:r w:rsidRPr="00201710">
        <w:rPr>
          <w:rFonts w:ascii="Times New Roman" w:eastAsia="Times New Roman" w:hAnsi="Times New Roman" w:cs="Times New Roman"/>
          <w:color w:val="000000" w:themeColor="text1"/>
          <w:sz w:val="28"/>
          <w:szCs w:val="28"/>
          <w:lang w:eastAsia="bg-BG"/>
        </w:rPr>
        <w:t xml:space="preserve"> чл. 21, ал. 1, т. 24 и ал. 2, във вр. с чл. 27, ал. 3 от Закона за местното самоуправление и местната администрация (ЗМСМА), чл. 12 и чл. 63 от Закона за енергийната ефективност (ЗЕЕ), Общински съвет Иваново РЕШИ:</w:t>
      </w:r>
    </w:p>
    <w:p w:rsidR="00201710" w:rsidRPr="00201710" w:rsidRDefault="00201710" w:rsidP="00201710">
      <w:pPr>
        <w:spacing w:after="0" w:line="240" w:lineRule="auto"/>
        <w:jc w:val="center"/>
        <w:rPr>
          <w:rFonts w:ascii="Times New Roman" w:eastAsia="Times New Roman" w:hAnsi="Times New Roman" w:cs="Times New Roman"/>
          <w:b/>
          <w:color w:val="000000" w:themeColor="text1"/>
          <w:sz w:val="28"/>
          <w:szCs w:val="28"/>
          <w:lang w:eastAsia="bg-BG"/>
        </w:rPr>
      </w:pPr>
    </w:p>
    <w:p w:rsidR="00201710" w:rsidRPr="00201710" w:rsidRDefault="00201710" w:rsidP="00201710">
      <w:pPr>
        <w:autoSpaceDE w:val="0"/>
        <w:autoSpaceDN w:val="0"/>
        <w:adjustRightInd w:val="0"/>
        <w:spacing w:after="120"/>
        <w:ind w:firstLine="851"/>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ПРИЕМА</w:t>
      </w:r>
      <w:r w:rsidRPr="00201710">
        <w:rPr>
          <w:rFonts w:ascii="Times New Roman" w:eastAsia="Times New Roman" w:hAnsi="Times New Roman" w:cs="Times New Roman"/>
          <w:color w:val="000000" w:themeColor="text1"/>
          <w:sz w:val="28"/>
          <w:szCs w:val="28"/>
          <w:lang w:eastAsia="bg-BG"/>
        </w:rPr>
        <w:t xml:space="preserve"> Годишен отчет за изпълнението на програмата за енергийна ефективност съгласно чл. 12 от ЗЕЕ и за управлението на енергийната ефективност съгласно чл. 63 от ЗЕЕ за 2021 г.</w:t>
      </w:r>
    </w:p>
    <w:p w:rsidR="00201710" w:rsidRPr="00FD57EA"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 xml:space="preserve">ЕДИНАДЕСЕТА </w:t>
      </w:r>
      <w:r w:rsidRPr="00FD57EA">
        <w:rPr>
          <w:rFonts w:ascii="Times New Roman" w:eastAsia="Times New Roman" w:hAnsi="Times New Roman" w:cs="Times New Roman"/>
          <w:sz w:val="28"/>
          <w:szCs w:val="28"/>
          <w:lang w:val="en-US" w:eastAsia="bg-BG"/>
        </w:rPr>
        <w:t xml:space="preserve">ТОЧКА с </w:t>
      </w:r>
      <w:r>
        <w:rPr>
          <w:rFonts w:ascii="Times New Roman" w:eastAsia="Times New Roman" w:hAnsi="Times New Roman" w:cs="Times New Roman"/>
          <w:sz w:val="28"/>
          <w:szCs w:val="28"/>
          <w:lang w:val="en-US" w:eastAsia="bg-BG"/>
        </w:rPr>
        <w:t>13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Default="00201710" w:rsidP="00201710">
      <w:pPr>
        <w:spacing w:after="0" w:line="240" w:lineRule="auto"/>
        <w:ind w:firstLine="720"/>
        <w:jc w:val="center"/>
        <w:rPr>
          <w:rFonts w:ascii="Times New Roman" w:eastAsia="Times New Roman" w:hAnsi="Times New Roman" w:cs="Times New Roman"/>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75</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 xml:space="preserve">чл. 21, ал. 1, т. 23 от Закона за местно самоуправление и местна администрация (ЗМСМА), във връзка с чл. 27, ал. 3 от ЗМСМА и чл. 60, </w:t>
      </w:r>
      <w:r w:rsidRPr="00201710">
        <w:rPr>
          <w:rFonts w:ascii="Times New Roman" w:eastAsia="Times New Roman" w:hAnsi="Times New Roman" w:cs="Times New Roman"/>
          <w:color w:val="000000" w:themeColor="text1"/>
          <w:sz w:val="28"/>
          <w:szCs w:val="28"/>
          <w:lang w:eastAsia="bg-BG"/>
        </w:rPr>
        <w:lastRenderedPageBreak/>
        <w:t>ал. 1 от Административнопроцесуалния кодекс (АПК),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300" w:lineRule="atLeast"/>
        <w:ind w:firstLine="708"/>
        <w:jc w:val="both"/>
        <w:textAlignment w:val="baseline"/>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 xml:space="preserve">1. Общински съвет Иваново </w:t>
      </w:r>
      <w:r w:rsidRPr="00201710">
        <w:rPr>
          <w:rFonts w:ascii="Times New Roman" w:eastAsia="Times New Roman" w:hAnsi="Times New Roman" w:cs="Times New Roman"/>
          <w:b/>
          <w:color w:val="000000" w:themeColor="text1"/>
          <w:sz w:val="28"/>
          <w:szCs w:val="28"/>
          <w:lang w:eastAsia="bg-BG"/>
        </w:rPr>
        <w:t>дава съгласие</w:t>
      </w:r>
      <w:r w:rsidRPr="00201710">
        <w:rPr>
          <w:rFonts w:ascii="Times New Roman" w:eastAsia="Times New Roman" w:hAnsi="Times New Roman" w:cs="Times New Roman"/>
          <w:color w:val="000000" w:themeColor="text1"/>
          <w:sz w:val="28"/>
          <w:szCs w:val="28"/>
          <w:lang w:eastAsia="bg-BG"/>
        </w:rPr>
        <w:t xml:space="preserve"> за кандидатстване на Община Иваново за кампания 2022 г. по Проект „Красива България”, мярка М01 „Подобряване на обществената среда в населените места” за: </w:t>
      </w:r>
    </w:p>
    <w:p w:rsidR="00201710" w:rsidRPr="00201710" w:rsidRDefault="00201710" w:rsidP="00201710">
      <w:pPr>
        <w:spacing w:after="0" w:line="300" w:lineRule="atLeast"/>
        <w:ind w:firstLine="708"/>
        <w:jc w:val="both"/>
        <w:textAlignment w:val="baseline"/>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„Ремонт и обновяване на траурен дом и изграждане на ограда в гробищен парк в с. Щръклево, общ. Иваново, обл. Русе“ по Проект „Красива България“, </w:t>
      </w:r>
      <w:r w:rsidRPr="00201710">
        <w:rPr>
          <w:rFonts w:ascii="Times New Roman" w:eastAsia="Times New Roman" w:hAnsi="Times New Roman" w:cs="Times New Roman"/>
          <w:color w:val="000000" w:themeColor="text1"/>
          <w:sz w:val="28"/>
          <w:szCs w:val="28"/>
          <w:lang w:eastAsia="bg-BG"/>
        </w:rPr>
        <w:t>като разрешава съфинансиране от страна на Община Иваново да</w:t>
      </w:r>
      <w:r w:rsidRPr="00201710">
        <w:rPr>
          <w:rFonts w:ascii="Times New Roman" w:eastAsia="Times New Roman" w:hAnsi="Times New Roman" w:cs="Times New Roman"/>
          <w:b/>
          <w:color w:val="000000" w:themeColor="text1"/>
          <w:sz w:val="28"/>
          <w:szCs w:val="28"/>
          <w:lang w:val="en-US" w:eastAsia="bg-BG"/>
        </w:rPr>
        <w:t xml:space="preserve"> </w:t>
      </w:r>
      <w:r w:rsidRPr="00201710">
        <w:rPr>
          <w:rFonts w:ascii="Times New Roman" w:eastAsia="Times New Roman" w:hAnsi="Times New Roman" w:cs="Times New Roman"/>
          <w:b/>
          <w:color w:val="000000" w:themeColor="text1"/>
          <w:sz w:val="28"/>
          <w:szCs w:val="28"/>
          <w:lang w:eastAsia="bg-BG"/>
        </w:rPr>
        <w:t>представлява 55 % от стойността на проекта.</w:t>
      </w:r>
    </w:p>
    <w:p w:rsidR="00201710" w:rsidRPr="00201710" w:rsidRDefault="00201710" w:rsidP="00201710">
      <w:pPr>
        <w:spacing w:after="0" w:line="300" w:lineRule="atLeast"/>
        <w:ind w:firstLine="708"/>
        <w:jc w:val="both"/>
        <w:textAlignment w:val="baseline"/>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Cs/>
          <w:color w:val="000000" w:themeColor="text1"/>
          <w:sz w:val="28"/>
          <w:szCs w:val="28"/>
          <w:lang w:eastAsia="bg-BG"/>
        </w:rPr>
        <w:t>2.</w:t>
      </w:r>
      <w:r w:rsidRPr="00201710">
        <w:rPr>
          <w:rFonts w:ascii="Times New Roman" w:eastAsia="Times New Roman" w:hAnsi="Times New Roman" w:cs="Times New Roman"/>
          <w:color w:val="000000" w:themeColor="text1"/>
          <w:sz w:val="28"/>
          <w:szCs w:val="28"/>
          <w:lang w:eastAsia="bg-BG"/>
        </w:rPr>
        <w:t xml:space="preserve"> Дейностите по предложения проект отговарят на приоритетите на Плана за интегрирано развитие на община Иваново.</w:t>
      </w:r>
    </w:p>
    <w:p w:rsidR="00201710" w:rsidRPr="00201710" w:rsidRDefault="00201710" w:rsidP="00201710">
      <w:pPr>
        <w:spacing w:after="0" w:line="300" w:lineRule="atLeast"/>
        <w:ind w:firstLine="708"/>
        <w:jc w:val="both"/>
        <w:textAlignment w:val="baseline"/>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 xml:space="preserve">3. </w:t>
      </w:r>
      <w:r w:rsidRPr="00201710">
        <w:rPr>
          <w:rFonts w:ascii="Times New Roman" w:eastAsia="Times New Roman" w:hAnsi="Times New Roman" w:cs="Times New Roman"/>
          <w:b/>
          <w:color w:val="000000" w:themeColor="text1"/>
          <w:sz w:val="28"/>
          <w:szCs w:val="28"/>
          <w:lang w:eastAsia="bg-BG"/>
        </w:rPr>
        <w:t>Възлага</w:t>
      </w:r>
      <w:r w:rsidRPr="00201710">
        <w:rPr>
          <w:rFonts w:ascii="Times New Roman" w:eastAsia="Times New Roman" w:hAnsi="Times New Roman" w:cs="Times New Roman"/>
          <w:color w:val="000000" w:themeColor="text1"/>
          <w:sz w:val="28"/>
          <w:szCs w:val="28"/>
          <w:lang w:eastAsia="bg-BG"/>
        </w:rPr>
        <w:t xml:space="preserve"> на </w:t>
      </w:r>
      <w:r w:rsidRPr="00201710">
        <w:rPr>
          <w:rFonts w:ascii="Times New Roman" w:eastAsia="Times New Roman" w:hAnsi="Times New Roman" w:cs="Times New Roman"/>
          <w:color w:val="000000" w:themeColor="text1"/>
          <w:sz w:val="28"/>
          <w:szCs w:val="28"/>
          <w:lang w:val="en-US" w:eastAsia="bg-BG"/>
        </w:rPr>
        <w:t>K</w:t>
      </w:r>
      <w:r w:rsidRPr="00201710">
        <w:rPr>
          <w:rFonts w:ascii="Times New Roman" w:eastAsia="Times New Roman" w:hAnsi="Times New Roman" w:cs="Times New Roman"/>
          <w:color w:val="000000" w:themeColor="text1"/>
          <w:sz w:val="28"/>
          <w:szCs w:val="28"/>
          <w:lang w:eastAsia="bg-BG"/>
        </w:rPr>
        <w:t>мета на Община Иваново да организира подготовката и подаването на проектното</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 xml:space="preserve">предложение, както и управлението и реализирането на проекта след евентуалното му одобрение. </w:t>
      </w:r>
    </w:p>
    <w:p w:rsidR="00201710" w:rsidRPr="008335A7" w:rsidRDefault="00201710" w:rsidP="00201710">
      <w:pPr>
        <w:spacing w:after="0" w:line="240" w:lineRule="auto"/>
        <w:ind w:firstLine="709"/>
        <w:contextualSpacing/>
        <w:jc w:val="both"/>
        <w:rPr>
          <w:rFonts w:ascii="Times New Roman" w:eastAsia="Times New Roman" w:hAnsi="Times New Roman" w:cs="Times New Roman"/>
          <w:sz w:val="28"/>
          <w:szCs w:val="28"/>
          <w:lang w:val="en-US" w:eastAsia="bg-BG"/>
        </w:rPr>
      </w:pPr>
    </w:p>
    <w:p w:rsidR="00201710" w:rsidRPr="00FD57EA"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ДВАНАДЕСЕТА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6840F3" w:rsidRDefault="00201710" w:rsidP="00201710">
      <w:pPr>
        <w:spacing w:after="0" w:line="240" w:lineRule="auto"/>
        <w:ind w:firstLine="720"/>
        <w:jc w:val="center"/>
        <w:rPr>
          <w:rFonts w:ascii="Times New Roman" w:eastAsia="Times New Roman" w:hAnsi="Times New Roman" w:cs="Times New Roman"/>
          <w:sz w:val="28"/>
          <w:szCs w:val="28"/>
          <w:lang w:val="en-US"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№376</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чл. 21, ал. 1, т. 8 и ал. 2 във връзка с чл. 27, ал. 4 и ал. 5 от Закона за местното самоуправление и местната администрация (ЗМСМА), чл. 6, ал. 1 и ал. 3, чл. 39, ал. 2 и ал. 4 от Закона за общинската собственост (ЗОС),  чл. 64, ал. 4 от Наредба № 10 за реда на придобиване, управление и разпореждане с имоти и вещи - общинска собственост на община Иваново, област Русе, във връзка с чл. 30 от Закона за пощенските услуги (ЗПУ),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both"/>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t>1</w:t>
      </w:r>
      <w:r w:rsidRPr="00201710">
        <w:rPr>
          <w:rFonts w:ascii="Times New Roman" w:eastAsia="Times New Roman" w:hAnsi="Times New Roman" w:cs="Times New Roman"/>
          <w:b/>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eastAsia="bg-BG"/>
        </w:rPr>
        <w:t xml:space="preserve"> О</w:t>
      </w:r>
      <w:r w:rsidRPr="00201710">
        <w:rPr>
          <w:rFonts w:ascii="Times New Roman" w:eastAsia="Times New Roman" w:hAnsi="Times New Roman" w:cs="Times New Roman"/>
          <w:b/>
          <w:color w:val="000000" w:themeColor="text1"/>
          <w:sz w:val="28"/>
          <w:szCs w:val="28"/>
          <w:lang w:eastAsia="bg-BG"/>
        </w:rPr>
        <w:t>бявява част от недвижим имот – публична общинска собственост,</w:t>
      </w:r>
      <w:r w:rsidRPr="00201710">
        <w:rPr>
          <w:rFonts w:ascii="Times New Roman" w:eastAsia="Times New Roman" w:hAnsi="Times New Roman" w:cs="Times New Roman"/>
          <w:color w:val="000000" w:themeColor="text1"/>
          <w:sz w:val="28"/>
          <w:szCs w:val="28"/>
          <w:lang w:eastAsia="bg-BG"/>
        </w:rPr>
        <w:t xml:space="preserve"> представляващ самостоятелен обект в сграда с идентификатор 32095.1.765.1.2 със застроена площ от 261 кв.м., на две нива, с три южни и един източен входа, находящ се в сграда с идентификатор 32095.1.765.1, предназначение: административна, делова сграда,  разположена в поземлен имот с идентификатор 32095.1.765 с площ 1628 кв.м. по кадастралната карта и кадастралните регистри на с. Иваново, общ. Иваново, обл. Русе, одобрени със Заповед № РД-18-89/18.12.2009 г. на Изпълнителен директор на АГКК, предмет на Акт за публична общинска собственост (АПОС) № 425/26.04.2016 г., </w:t>
      </w:r>
      <w:r w:rsidRPr="00201710">
        <w:rPr>
          <w:rFonts w:ascii="Times New Roman" w:eastAsia="Times New Roman" w:hAnsi="Times New Roman" w:cs="Times New Roman"/>
          <w:b/>
          <w:color w:val="000000" w:themeColor="text1"/>
          <w:sz w:val="28"/>
          <w:szCs w:val="28"/>
          <w:lang w:eastAsia="bg-BG"/>
        </w:rPr>
        <w:t>за имот – частна общинска собственост.</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2. Дава съгласие да се учреди </w:t>
      </w:r>
      <w:r w:rsidRPr="00201710">
        <w:rPr>
          <w:rFonts w:ascii="Times New Roman" w:eastAsia="Times New Roman" w:hAnsi="Times New Roman" w:cs="Times New Roman"/>
          <w:color w:val="000000" w:themeColor="text1"/>
          <w:sz w:val="28"/>
          <w:szCs w:val="28"/>
          <w:lang w:eastAsia="bg-BG"/>
        </w:rPr>
        <w:t xml:space="preserve">безвъзмездно право на ползване на „Български пощи“ ЕАД, ЕИК 121396123, със седалище и адрес на управление: гр. София, Столична община, обл. София, р-н Студентски, ж.к. „Студентски град“, ул. „Акад. Стефан Младенов“ № 1, бл. 31, </w:t>
      </w:r>
      <w:r w:rsidRPr="00201710">
        <w:rPr>
          <w:rFonts w:ascii="Times New Roman" w:eastAsia="Times New Roman" w:hAnsi="Times New Roman" w:cs="Times New Roman"/>
          <w:b/>
          <w:color w:val="000000" w:themeColor="text1"/>
          <w:sz w:val="28"/>
          <w:szCs w:val="28"/>
          <w:lang w:eastAsia="bg-BG"/>
        </w:rPr>
        <w:t xml:space="preserve">върху помещение с площ от </w:t>
      </w:r>
      <w:r w:rsidRPr="00201710">
        <w:rPr>
          <w:rFonts w:ascii="Times New Roman" w:eastAsia="Times New Roman" w:hAnsi="Times New Roman" w:cs="Times New Roman"/>
          <w:b/>
          <w:color w:val="000000" w:themeColor="text1"/>
          <w:sz w:val="28"/>
          <w:szCs w:val="28"/>
          <w:lang w:eastAsia="bg-BG"/>
        </w:rPr>
        <w:lastRenderedPageBreak/>
        <w:t>12,50 кв.м.,</w:t>
      </w:r>
      <w:r w:rsidRPr="00201710">
        <w:rPr>
          <w:rFonts w:ascii="Times New Roman" w:eastAsia="Times New Roman" w:hAnsi="Times New Roman" w:cs="Times New Roman"/>
          <w:color w:val="000000" w:themeColor="text1"/>
          <w:sz w:val="28"/>
          <w:szCs w:val="28"/>
          <w:lang w:eastAsia="bg-BG"/>
        </w:rPr>
        <w:t xml:space="preserve"> находящо се на първи етаж в самостоятелен обект в сграда с идентификатор 32095.1.765.1.2.</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3</w:t>
      </w:r>
      <w:r w:rsidRPr="00201710">
        <w:rPr>
          <w:rFonts w:ascii="Times New Roman" w:eastAsia="Times New Roman" w:hAnsi="Times New Roman" w:cs="Times New Roman"/>
          <w:b/>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b/>
          <w:color w:val="000000" w:themeColor="text1"/>
          <w:sz w:val="28"/>
          <w:szCs w:val="28"/>
          <w:lang w:eastAsia="bg-BG"/>
        </w:rPr>
        <w:t>Дава съгласие</w:t>
      </w:r>
      <w:r w:rsidRPr="00201710">
        <w:rPr>
          <w:rFonts w:ascii="Times New Roman" w:eastAsia="Times New Roman" w:hAnsi="Times New Roman" w:cs="Times New Roman"/>
          <w:color w:val="000000" w:themeColor="text1"/>
          <w:sz w:val="28"/>
          <w:szCs w:val="28"/>
          <w:lang w:eastAsia="bg-BG"/>
        </w:rPr>
        <w:t xml:space="preserve"> да бъде допълнена програмата за управление и разпореждане с имоти - общинска собственост за 2021 г. - раздел III,</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 xml:space="preserve"> буква Д</w:t>
      </w:r>
      <w:r w:rsidRPr="00201710">
        <w:rPr>
          <w:rFonts w:ascii="Times New Roman" w:eastAsia="Times New Roman" w:hAnsi="Times New Roman" w:cs="Times New Roman"/>
          <w:color w:val="000000" w:themeColor="text1"/>
          <w:sz w:val="28"/>
          <w:szCs w:val="28"/>
          <w:lang w:val="en-US" w:eastAsia="bg-BG"/>
        </w:rPr>
        <w:t xml:space="preserve">, </w:t>
      </w:r>
      <w:r w:rsidRPr="00201710">
        <w:rPr>
          <w:rFonts w:ascii="Times New Roman" w:eastAsia="Times New Roman" w:hAnsi="Times New Roman" w:cs="Times New Roman"/>
          <w:color w:val="000000" w:themeColor="text1"/>
          <w:sz w:val="28"/>
          <w:szCs w:val="28"/>
          <w:lang w:eastAsia="bg-BG"/>
        </w:rPr>
        <w:t xml:space="preserve">с обекта по т. 2 – частна общинска собственост. </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4.</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Възлага</w:t>
      </w:r>
      <w:r w:rsidRPr="00201710">
        <w:rPr>
          <w:rFonts w:ascii="Times New Roman" w:eastAsia="Times New Roman" w:hAnsi="Times New Roman" w:cs="Times New Roman"/>
          <w:color w:val="000000" w:themeColor="text1"/>
          <w:sz w:val="28"/>
          <w:szCs w:val="28"/>
          <w:lang w:eastAsia="bg-BG"/>
        </w:rPr>
        <w:t xml:space="preserve"> на Кмета на Общината след влизане в сила на решението да предприеме необходимите действия по изпълнението му.</w:t>
      </w:r>
    </w:p>
    <w:p w:rsidR="00201710" w:rsidRPr="00232C1C" w:rsidRDefault="00201710" w:rsidP="00201710">
      <w:pPr>
        <w:pStyle w:val="ab"/>
        <w:ind w:left="360"/>
        <w:jc w:val="both"/>
        <w:rPr>
          <w:sz w:val="28"/>
          <w:szCs w:val="28"/>
          <w:lang w:val="en-US"/>
        </w:rPr>
      </w:pPr>
    </w:p>
    <w:p w:rsidR="00201710" w:rsidRPr="00FD57EA"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ТРИНАДЕСЕТА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Default="00201710" w:rsidP="00201710">
      <w:pPr>
        <w:spacing w:after="0" w:line="240" w:lineRule="auto"/>
        <w:ind w:firstLine="720"/>
        <w:jc w:val="center"/>
        <w:rPr>
          <w:rFonts w:ascii="Times New Roman" w:eastAsia="Times New Roman" w:hAnsi="Times New Roman" w:cs="Times New Roman"/>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№377</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чл. 21, ал. 1, т. 8 и ал. 2 във връзка с чл. 27, ал. 4 и ал. 5 от Закона за местното самоуправление и местната администрация (ЗМСМА), чл. 36, ал. 1, т. 2 от Закона за общинската собственост (ЗОС) и чл. 62, ал. 1, т. 3 и ал. 3 от Наредба № 10 за реда на придобиване, управление и разпореждане с имоти и вещи - общинска собственост на община Иваново, област Русе,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05"/>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1. Дава съгласие</w:t>
      </w:r>
      <w:r w:rsidRPr="00201710">
        <w:rPr>
          <w:rFonts w:ascii="Times New Roman" w:eastAsia="Times New Roman" w:hAnsi="Times New Roman" w:cs="Times New Roman"/>
          <w:color w:val="000000" w:themeColor="text1"/>
          <w:sz w:val="28"/>
          <w:szCs w:val="28"/>
          <w:lang w:eastAsia="bg-BG"/>
        </w:rPr>
        <w:t xml:space="preserve"> за прекратяване на съществуващата между Община Иваново от една страна и Денка </w:t>
      </w:r>
      <w:r w:rsidR="001646E6">
        <w:rPr>
          <w:rFonts w:ascii="Times New Roman" w:eastAsia="Times New Roman" w:hAnsi="Times New Roman" w:cs="Times New Roman"/>
          <w:color w:val="000000" w:themeColor="text1"/>
          <w:sz w:val="28"/>
          <w:szCs w:val="28"/>
          <w:lang w:eastAsia="bg-BG"/>
        </w:rPr>
        <w:t>*******</w:t>
      </w:r>
      <w:bookmarkStart w:id="0" w:name="_GoBack"/>
      <w:bookmarkEnd w:id="0"/>
      <w:r w:rsidRPr="00201710">
        <w:rPr>
          <w:rFonts w:ascii="Times New Roman" w:eastAsia="Times New Roman" w:hAnsi="Times New Roman" w:cs="Times New Roman"/>
          <w:color w:val="000000" w:themeColor="text1"/>
          <w:sz w:val="28"/>
          <w:szCs w:val="28"/>
          <w:lang w:eastAsia="bg-BG"/>
        </w:rPr>
        <w:t xml:space="preserve"> Дърварова от друга страна съсобственост, чрез продажба на частта на Община Иваново, както следва:</w:t>
      </w:r>
    </w:p>
    <w:p w:rsidR="00201710" w:rsidRPr="00201710" w:rsidRDefault="00201710" w:rsidP="00201710">
      <w:pPr>
        <w:spacing w:after="0" w:line="240" w:lineRule="auto"/>
        <w:ind w:firstLine="705"/>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 xml:space="preserve">1.1. 12 кв.м., представляващи 2,34 % идеални части от имот № 63.535, </w:t>
      </w:r>
      <w:r w:rsidRPr="00201710">
        <w:rPr>
          <w:rFonts w:ascii="Times New Roman" w:eastAsia="Times New Roman" w:hAnsi="Times New Roman" w:cs="Times New Roman"/>
          <w:color w:val="000000" w:themeColor="text1"/>
          <w:sz w:val="28"/>
          <w:szCs w:val="28"/>
          <w:lang w:eastAsia="bg-BG"/>
        </w:rPr>
        <w:t>целият с площ 512 кв.м., по плана на новообразуваните имоти по § 4к, ал. 6 от ПЗР на ЗСПЗЗ за с. Красен, ЕКАТТЕ: 39520, местност „Харманите“, общ. Иваново, обл. Русе, одобрен със Заповед № 9500-565/16.11.2009 г. на Областния управител на област Русе, начин на трайно ползване: Параграф 4 – застроен, при граници и съседи: имот № 63.604 – Параграф 4, имот № 63.603 – Параграф 4, имот № 63.532 – Параграф 4, Землищна граница, имот № 63.536 – Параграф 4, предмет на Акт за частна общинска собственост № 2027/30.11.2021 г.</w:t>
      </w:r>
      <w:r w:rsidRPr="00201710">
        <w:rPr>
          <w:rFonts w:ascii="Times New Roman" w:eastAsia="Times New Roman" w:hAnsi="Times New Roman" w:cs="Times New Roman"/>
          <w:color w:val="000000" w:themeColor="text1"/>
          <w:sz w:val="28"/>
          <w:szCs w:val="28"/>
        </w:rPr>
        <w:t>,</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 xml:space="preserve">за сумата от 130,00 лв. </w:t>
      </w:r>
      <w:r w:rsidRPr="00201710">
        <w:rPr>
          <w:rFonts w:ascii="Times New Roman" w:eastAsia="Times New Roman" w:hAnsi="Times New Roman" w:cs="Times New Roman"/>
          <w:b/>
          <w:color w:val="000000" w:themeColor="text1"/>
          <w:sz w:val="28"/>
          <w:szCs w:val="28"/>
          <w:lang w:val="en-US" w:eastAsia="bg-BG"/>
        </w:rPr>
        <w:t>(</w:t>
      </w:r>
      <w:r w:rsidRPr="00201710">
        <w:rPr>
          <w:rFonts w:ascii="Times New Roman" w:eastAsia="Times New Roman" w:hAnsi="Times New Roman" w:cs="Times New Roman"/>
          <w:b/>
          <w:color w:val="000000" w:themeColor="text1"/>
          <w:sz w:val="28"/>
          <w:szCs w:val="28"/>
          <w:lang w:eastAsia="bg-BG"/>
        </w:rPr>
        <w:t>сто и тридесет лева</w:t>
      </w:r>
      <w:r w:rsidRPr="00201710">
        <w:rPr>
          <w:rFonts w:ascii="Times New Roman" w:eastAsia="Times New Roman" w:hAnsi="Times New Roman" w:cs="Times New Roman"/>
          <w:b/>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 без ДДС, и</w:t>
      </w:r>
    </w:p>
    <w:p w:rsidR="00201710" w:rsidRPr="00201710" w:rsidRDefault="00201710" w:rsidP="00201710">
      <w:pPr>
        <w:spacing w:after="0" w:line="240" w:lineRule="auto"/>
        <w:ind w:firstLine="705"/>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rPr>
        <w:t xml:space="preserve">1.2. </w:t>
      </w:r>
      <w:r w:rsidRPr="00201710">
        <w:rPr>
          <w:rFonts w:ascii="Times New Roman" w:eastAsia="Times New Roman" w:hAnsi="Times New Roman" w:cs="Times New Roman"/>
          <w:b/>
          <w:color w:val="000000" w:themeColor="text1"/>
          <w:sz w:val="28"/>
          <w:szCs w:val="28"/>
          <w:lang w:eastAsia="bg-BG"/>
        </w:rPr>
        <w:t>23 кв.м., представляващи 4,40 % идеални части от имот № 63.536,</w:t>
      </w:r>
      <w:r w:rsidRPr="00201710">
        <w:rPr>
          <w:rFonts w:ascii="Times New Roman" w:eastAsia="Times New Roman" w:hAnsi="Times New Roman" w:cs="Times New Roman"/>
          <w:color w:val="000000" w:themeColor="text1"/>
          <w:sz w:val="28"/>
          <w:szCs w:val="28"/>
          <w:lang w:eastAsia="bg-BG"/>
        </w:rPr>
        <w:t xml:space="preserve"> целият с площ 523 кв.м., по плана на новообразуваните имоти по § 4к, ал. 6 от ПЗР на ЗСПЗЗ за с. Красен, ЕКАТТЕ: 39520, местност „Харманите“, общ. Иваново, обл. Русе, одобрен със Заповед № 9500-565/16.11.2009 г. на Областния управител на област Русе, начин на трайно ползване: Параграф 4 – застроен, при граници и съседи: имот № 63.604 – Параграф 4, № 63.535 – Параграф 4, Землищна граница, имот № 63.538 – Параграф 4, предмет на Акт за частна общинска собственост № 2028/30.11.2021 г.</w:t>
      </w:r>
      <w:r w:rsidRPr="00201710">
        <w:rPr>
          <w:rFonts w:ascii="Times New Roman" w:eastAsia="Times New Roman" w:hAnsi="Times New Roman" w:cs="Times New Roman"/>
          <w:color w:val="000000" w:themeColor="text1"/>
          <w:sz w:val="28"/>
          <w:szCs w:val="28"/>
        </w:rPr>
        <w:t>,</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 xml:space="preserve">за сумата от 250,00 лв. </w:t>
      </w:r>
      <w:r w:rsidRPr="00201710">
        <w:rPr>
          <w:rFonts w:ascii="Times New Roman" w:eastAsia="Times New Roman" w:hAnsi="Times New Roman" w:cs="Times New Roman"/>
          <w:b/>
          <w:color w:val="000000" w:themeColor="text1"/>
          <w:sz w:val="28"/>
          <w:szCs w:val="28"/>
          <w:lang w:val="en-US" w:eastAsia="bg-BG"/>
        </w:rPr>
        <w:t>(</w:t>
      </w:r>
      <w:r w:rsidRPr="00201710">
        <w:rPr>
          <w:rFonts w:ascii="Times New Roman" w:eastAsia="Times New Roman" w:hAnsi="Times New Roman" w:cs="Times New Roman"/>
          <w:b/>
          <w:color w:val="000000" w:themeColor="text1"/>
          <w:sz w:val="28"/>
          <w:szCs w:val="28"/>
          <w:lang w:eastAsia="bg-BG"/>
        </w:rPr>
        <w:t>двеста и петдесет лева</w:t>
      </w:r>
      <w:r w:rsidRPr="00201710">
        <w:rPr>
          <w:rFonts w:ascii="Times New Roman" w:eastAsia="Times New Roman" w:hAnsi="Times New Roman" w:cs="Times New Roman"/>
          <w:b/>
          <w:color w:val="000000" w:themeColor="text1"/>
          <w:sz w:val="28"/>
          <w:szCs w:val="28"/>
          <w:lang w:val="en-US" w:eastAsia="bg-BG"/>
        </w:rPr>
        <w:t>)</w:t>
      </w:r>
      <w:r w:rsidRPr="00201710">
        <w:rPr>
          <w:rFonts w:ascii="Times New Roman" w:eastAsia="Times New Roman" w:hAnsi="Times New Roman" w:cs="Times New Roman"/>
          <w:color w:val="000000" w:themeColor="text1"/>
          <w:sz w:val="28"/>
          <w:szCs w:val="28"/>
          <w:lang w:eastAsia="bg-BG"/>
        </w:rPr>
        <w:t xml:space="preserve"> без ДДС,</w:t>
      </w:r>
    </w:p>
    <w:p w:rsidR="00201710" w:rsidRPr="00201710" w:rsidRDefault="00201710" w:rsidP="00201710">
      <w:pPr>
        <w:spacing w:after="0" w:line="240" w:lineRule="auto"/>
        <w:ind w:firstLine="705"/>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 xml:space="preserve">определени въз основа на пазарни оценки, изготвени от Сия Михайлова, притежаваща сертификат за оценителска правоспособност с рег. № 100100176 от </w:t>
      </w:r>
      <w:r w:rsidRPr="00201710">
        <w:rPr>
          <w:rFonts w:ascii="Times New Roman" w:eastAsia="Times New Roman" w:hAnsi="Times New Roman" w:cs="Times New Roman"/>
          <w:color w:val="000000" w:themeColor="text1"/>
          <w:sz w:val="28"/>
          <w:szCs w:val="28"/>
          <w:lang w:eastAsia="bg-BG"/>
        </w:rPr>
        <w:lastRenderedPageBreak/>
        <w:t>14.12.2009 г. за оценка на недвижими имоти, издаден от Камарата на независимите оценители в България.</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val="en-US" w:eastAsia="bg-BG"/>
        </w:rPr>
        <w:t>2</w:t>
      </w:r>
      <w:r w:rsidRPr="00201710">
        <w:rPr>
          <w:rFonts w:ascii="Times New Roman" w:eastAsia="Times New Roman" w:hAnsi="Times New Roman" w:cs="Times New Roman"/>
          <w:b/>
          <w:color w:val="000000" w:themeColor="text1"/>
          <w:sz w:val="28"/>
          <w:szCs w:val="28"/>
          <w:lang w:eastAsia="bg-BG"/>
        </w:rPr>
        <w:t xml:space="preserve">. Определя </w:t>
      </w:r>
      <w:r w:rsidRPr="00201710">
        <w:rPr>
          <w:rFonts w:ascii="Times New Roman" w:eastAsia="Times New Roman" w:hAnsi="Times New Roman" w:cs="Times New Roman"/>
          <w:color w:val="000000" w:themeColor="text1"/>
          <w:sz w:val="28"/>
          <w:szCs w:val="28"/>
          <w:lang w:eastAsia="bg-BG"/>
        </w:rPr>
        <w:t>30 на сто от постъпленията от продажбата на идеалните части от имотите да се използват за финансиране на изграждането, за основен и текущ ремонт на социалната и техническата инфраструктура на с. Табачка, общ. Иваново, обл. Русе.</w:t>
      </w:r>
    </w:p>
    <w:p w:rsidR="00201710" w:rsidRPr="00201710" w:rsidRDefault="00201710" w:rsidP="00201710">
      <w:pPr>
        <w:spacing w:after="0" w:line="240" w:lineRule="auto"/>
        <w:ind w:firstLine="705"/>
        <w:jc w:val="both"/>
        <w:rPr>
          <w:rFonts w:ascii="Times New Roman" w:eastAsia="Times New Roman" w:hAnsi="Times New Roman" w:cs="Times New Roman"/>
          <w:b/>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3. Дава съгласие</w:t>
      </w:r>
      <w:r w:rsidRPr="00201710">
        <w:rPr>
          <w:rFonts w:ascii="Times New Roman" w:eastAsia="Times New Roman" w:hAnsi="Times New Roman" w:cs="Times New Roman"/>
          <w:color w:val="000000" w:themeColor="text1"/>
          <w:sz w:val="28"/>
          <w:szCs w:val="28"/>
          <w:lang w:eastAsia="bg-BG"/>
        </w:rPr>
        <w:t xml:space="preserve"> да бъде допълнен раздел </w:t>
      </w:r>
      <w:r w:rsidRPr="00201710">
        <w:rPr>
          <w:rFonts w:ascii="Times New Roman" w:eastAsia="Times New Roman" w:hAnsi="Times New Roman" w:cs="Times New Roman"/>
          <w:color w:val="000000" w:themeColor="text1"/>
          <w:sz w:val="28"/>
          <w:szCs w:val="28"/>
          <w:lang w:val="en-US" w:eastAsia="bg-BG"/>
        </w:rPr>
        <w:t>III</w:t>
      </w:r>
      <w:r w:rsidRPr="00201710">
        <w:rPr>
          <w:rFonts w:ascii="Times New Roman" w:eastAsia="Times New Roman" w:hAnsi="Times New Roman" w:cs="Times New Roman"/>
          <w:color w:val="000000" w:themeColor="text1"/>
          <w:sz w:val="28"/>
          <w:szCs w:val="28"/>
          <w:lang w:eastAsia="bg-BG"/>
        </w:rPr>
        <w:t>.И от Годишната програма за управление и разпореждане с имотите,  собственост на Община Иваново за 2021 г.</w:t>
      </w:r>
    </w:p>
    <w:p w:rsidR="00201710" w:rsidRPr="00201710" w:rsidRDefault="00201710" w:rsidP="00201710">
      <w:pPr>
        <w:spacing w:after="0" w:line="240" w:lineRule="auto"/>
        <w:ind w:firstLine="705"/>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b/>
          <w:color w:val="000000" w:themeColor="text1"/>
          <w:sz w:val="28"/>
          <w:szCs w:val="28"/>
          <w:lang w:eastAsia="bg-BG"/>
        </w:rPr>
        <w:t>4. Възлага</w:t>
      </w:r>
      <w:r w:rsidRPr="00201710">
        <w:rPr>
          <w:rFonts w:ascii="Times New Roman" w:eastAsia="Times New Roman" w:hAnsi="Times New Roman" w:cs="Times New Roman"/>
          <w:color w:val="000000" w:themeColor="text1"/>
          <w:sz w:val="28"/>
          <w:szCs w:val="28"/>
          <w:lang w:eastAsia="bg-BG"/>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rsidR="00201710" w:rsidRDefault="00201710" w:rsidP="00201710">
      <w:pPr>
        <w:spacing w:after="0" w:line="240" w:lineRule="auto"/>
        <w:ind w:firstLine="708"/>
        <w:jc w:val="both"/>
        <w:rPr>
          <w:rFonts w:ascii="Times New Roman" w:eastAsia="Times New Roman" w:hAnsi="Times New Roman" w:cs="Times New Roman"/>
          <w:sz w:val="28"/>
          <w:szCs w:val="28"/>
          <w:lang w:val="en-US" w:eastAsia="bg-BG"/>
        </w:rPr>
      </w:pPr>
      <w:r w:rsidRPr="001C55A4">
        <w:rPr>
          <w:rFonts w:ascii="Times New Roman" w:eastAsia="Times New Roman" w:hAnsi="Times New Roman" w:cs="Times New Roman"/>
          <w:sz w:val="28"/>
          <w:szCs w:val="28"/>
          <w:lang w:eastAsia="bg-BG"/>
        </w:rPr>
        <w:tab/>
      </w:r>
    </w:p>
    <w:p w:rsidR="00201710" w:rsidRPr="00FD57EA"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ЧЕТИРИНАДЕСЕТА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1C55A4" w:rsidRDefault="00201710" w:rsidP="00201710">
      <w:pPr>
        <w:spacing w:after="0" w:line="240" w:lineRule="auto"/>
        <w:ind w:firstLine="720"/>
        <w:jc w:val="center"/>
        <w:rPr>
          <w:rFonts w:ascii="Times New Roman" w:eastAsia="Times New Roman" w:hAnsi="Times New Roman" w:cs="Times New Roman"/>
          <w:sz w:val="28"/>
          <w:szCs w:val="28"/>
          <w:lang w:val="en-US"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Р Е Ш Е Н И Е</w:t>
      </w: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eastAsia="bg-BG"/>
        </w:rPr>
        <w:t>№</w:t>
      </w:r>
      <w:r w:rsidRPr="00201710">
        <w:rPr>
          <w:rFonts w:ascii="Times New Roman" w:eastAsia="Times New Roman" w:hAnsi="Times New Roman" w:cs="Times New Roman"/>
          <w:color w:val="000000" w:themeColor="text1"/>
          <w:sz w:val="28"/>
          <w:szCs w:val="28"/>
          <w:lang w:val="en-US" w:eastAsia="bg-BG"/>
        </w:rPr>
        <w:t>3</w:t>
      </w:r>
      <w:r w:rsidRPr="00201710">
        <w:rPr>
          <w:rFonts w:ascii="Times New Roman" w:eastAsia="Times New Roman" w:hAnsi="Times New Roman" w:cs="Times New Roman"/>
          <w:color w:val="000000" w:themeColor="text1"/>
          <w:sz w:val="28"/>
          <w:szCs w:val="28"/>
          <w:lang w:eastAsia="bg-BG"/>
        </w:rPr>
        <w:t>78</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ru-RU" w:eastAsia="bg-BG"/>
        </w:rPr>
        <w:t xml:space="preserve">На основание </w:t>
      </w:r>
      <w:r w:rsidRPr="00201710">
        <w:rPr>
          <w:rFonts w:ascii="Times New Roman" w:eastAsia="Times New Roman" w:hAnsi="Times New Roman" w:cs="Times New Roman"/>
          <w:color w:val="000000" w:themeColor="text1"/>
          <w:sz w:val="28"/>
          <w:szCs w:val="28"/>
          <w:lang w:eastAsia="bg-BG"/>
        </w:rPr>
        <w:t>чл. 21, ал. 1, т. 8 и ал. 2, във връзка с чл. 27, ал. 4 и ал. 5 от ЗМСМА, чл. 37в, ал. 16 и 17 от ЗСПЗЗ и чл. 14, ал. 8 от ЗО, Общински съвет Иваново РЕШИ:</w:t>
      </w:r>
    </w:p>
    <w:p w:rsidR="00201710" w:rsidRPr="00201710" w:rsidRDefault="00201710" w:rsidP="00201710">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201710" w:rsidRPr="00201710" w:rsidRDefault="00201710" w:rsidP="00201710">
      <w:pPr>
        <w:autoSpaceDE w:val="0"/>
        <w:autoSpaceDN w:val="0"/>
        <w:adjustRightInd w:val="0"/>
        <w:spacing w:after="0" w:line="240" w:lineRule="auto"/>
        <w:ind w:firstLine="708"/>
        <w:jc w:val="both"/>
        <w:rPr>
          <w:rFonts w:ascii="Times New Roman" w:eastAsia="Calibri" w:hAnsi="Times New Roman" w:cs="Times New Roman"/>
          <w:color w:val="000000" w:themeColor="text1"/>
          <w:sz w:val="28"/>
          <w:szCs w:val="28"/>
        </w:rPr>
      </w:pPr>
      <w:r w:rsidRPr="00201710">
        <w:rPr>
          <w:rFonts w:ascii="Times New Roman" w:eastAsia="Calibri" w:hAnsi="Times New Roman" w:cs="Times New Roman"/>
          <w:color w:val="000000" w:themeColor="text1"/>
          <w:sz w:val="28"/>
          <w:szCs w:val="28"/>
        </w:rPr>
        <w:t xml:space="preserve">1. </w:t>
      </w:r>
      <w:r w:rsidRPr="00201710">
        <w:rPr>
          <w:rFonts w:ascii="Times New Roman" w:eastAsia="Calibri" w:hAnsi="Times New Roman" w:cs="Times New Roman"/>
          <w:b/>
          <w:color w:val="000000" w:themeColor="text1"/>
          <w:sz w:val="28"/>
          <w:szCs w:val="28"/>
        </w:rPr>
        <w:t>Дава съгласие</w:t>
      </w:r>
      <w:r w:rsidRPr="00201710">
        <w:rPr>
          <w:rFonts w:ascii="Times New Roman" w:eastAsia="Calibri" w:hAnsi="Times New Roman" w:cs="Times New Roman"/>
          <w:color w:val="000000" w:themeColor="text1"/>
          <w:sz w:val="28"/>
          <w:szCs w:val="28"/>
        </w:rPr>
        <w:t xml:space="preserve"> да бъдат предоставени за ползване, за стопанската 2021/2022 г. проектираните в плана за земеразделяне полски пътища и канали, попадащи в масиви за ползване на земеделски земи в землищата на община Иваново, съгласно списъци, изготвени от ОДЗ Русе и представляващи неразделна част от настоящото решение.</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xml:space="preserve">2. </w:t>
      </w:r>
      <w:r w:rsidRPr="00201710">
        <w:rPr>
          <w:rFonts w:ascii="Times New Roman" w:eastAsia="Times New Roman" w:hAnsi="Times New Roman" w:cs="Times New Roman"/>
          <w:b/>
          <w:color w:val="000000" w:themeColor="text1"/>
          <w:sz w:val="28"/>
          <w:szCs w:val="28"/>
        </w:rPr>
        <w:t>Определя</w:t>
      </w:r>
      <w:r w:rsidRPr="00201710">
        <w:rPr>
          <w:rFonts w:ascii="Times New Roman" w:eastAsia="Times New Roman" w:hAnsi="Times New Roman" w:cs="Times New Roman"/>
          <w:color w:val="000000" w:themeColor="text1"/>
          <w:sz w:val="28"/>
          <w:szCs w:val="28"/>
        </w:rPr>
        <w:t xml:space="preserve"> размер на наемната цена за предоставяне на имоти - полски пътища по землища, както следва: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Божичен – 52,00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Иваново – 48,00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Кошов – 48,00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Красен – 53,00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Мечка – 48,00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Нисово – 51,00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Пиргово – 49,00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Табачка – 53,00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Тръстеник – 48,00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Червен – 48,00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Щръклево – 49,00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Сваленик – 51,00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t>- с. Церовец – 48,00 лв/дка.</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rPr>
        <w:lastRenderedPageBreak/>
        <w:t xml:space="preserve">3. </w:t>
      </w:r>
      <w:r w:rsidRPr="00201710">
        <w:rPr>
          <w:rFonts w:ascii="Times New Roman" w:eastAsia="Times New Roman" w:hAnsi="Times New Roman" w:cs="Times New Roman"/>
          <w:b/>
          <w:color w:val="000000" w:themeColor="text1"/>
          <w:sz w:val="28"/>
          <w:szCs w:val="28"/>
        </w:rPr>
        <w:t>Дава съгласие</w:t>
      </w:r>
      <w:r w:rsidRPr="00201710">
        <w:rPr>
          <w:rFonts w:ascii="Times New Roman" w:eastAsia="Times New Roman" w:hAnsi="Times New Roman" w:cs="Times New Roman"/>
          <w:color w:val="000000" w:themeColor="text1"/>
          <w:sz w:val="28"/>
          <w:szCs w:val="28"/>
        </w:rPr>
        <w:t xml:space="preserve"> да бъдат сключени договори за наем за имотите по т. 1 с </w:t>
      </w:r>
      <w:r w:rsidRPr="00201710">
        <w:rPr>
          <w:rFonts w:ascii="Times New Roman" w:eastAsia="Calibri" w:hAnsi="Times New Roman" w:cs="Times New Roman"/>
          <w:color w:val="000000" w:themeColor="text1"/>
          <w:sz w:val="28"/>
          <w:szCs w:val="28"/>
        </w:rPr>
        <w:t>лицата обработващи съответните масиви за ползване на земеделските земи.</w:t>
      </w:r>
    </w:p>
    <w:p w:rsidR="00201710" w:rsidRPr="00201710" w:rsidRDefault="00201710" w:rsidP="00201710">
      <w:pPr>
        <w:spacing w:after="0" w:line="240" w:lineRule="auto"/>
        <w:ind w:firstLine="709"/>
        <w:jc w:val="both"/>
        <w:outlineLvl w:val="0"/>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rPr>
        <w:tab/>
      </w:r>
      <w:r w:rsidRPr="00201710">
        <w:rPr>
          <w:rFonts w:ascii="Times New Roman" w:eastAsia="Times New Roman" w:hAnsi="Times New Roman" w:cs="Times New Roman"/>
          <w:color w:val="000000" w:themeColor="text1"/>
          <w:sz w:val="28"/>
          <w:szCs w:val="28"/>
        </w:rPr>
        <w:tab/>
      </w:r>
      <w:r w:rsidRPr="00201710">
        <w:rPr>
          <w:rFonts w:ascii="Times New Roman" w:eastAsia="Times New Roman" w:hAnsi="Times New Roman" w:cs="Times New Roman"/>
          <w:color w:val="000000" w:themeColor="text1"/>
          <w:sz w:val="28"/>
          <w:szCs w:val="28"/>
          <w:lang w:val="en-US"/>
        </w:rPr>
        <w:t>4</w:t>
      </w:r>
      <w:r w:rsidRPr="00201710">
        <w:rPr>
          <w:rFonts w:ascii="Times New Roman" w:eastAsia="Times New Roman" w:hAnsi="Times New Roman" w:cs="Times New Roman"/>
          <w:color w:val="000000" w:themeColor="text1"/>
          <w:sz w:val="28"/>
          <w:szCs w:val="28"/>
        </w:rPr>
        <w:t xml:space="preserve">. </w:t>
      </w:r>
      <w:r w:rsidRPr="00201710">
        <w:rPr>
          <w:rFonts w:ascii="Times New Roman" w:eastAsia="Times New Roman" w:hAnsi="Times New Roman" w:cs="Times New Roman"/>
          <w:color w:val="000000" w:themeColor="text1"/>
          <w:sz w:val="28"/>
          <w:szCs w:val="28"/>
          <w:lang w:eastAsia="bg-BG"/>
        </w:rPr>
        <w:t>В договорите за наем на имотите-полски пътища да бъде вменено задължение на ползвателите, на които са предоставени полските пътища в масива, да осигурят достъп до имотите, декларирани и заявени за ползване в реални граници през следващата стопанската година, съгласно нормата на чл. 37в, ал. 17 от ЗСПЗЗ.</w:t>
      </w:r>
    </w:p>
    <w:p w:rsidR="00201710" w:rsidRPr="00201710" w:rsidRDefault="00201710" w:rsidP="00201710">
      <w:pPr>
        <w:spacing w:after="0" w:line="240" w:lineRule="auto"/>
        <w:ind w:right="26" w:firstLine="708"/>
        <w:jc w:val="both"/>
        <w:rPr>
          <w:rFonts w:ascii="Times New Roman" w:eastAsia="Times New Roman" w:hAnsi="Times New Roman" w:cs="Times New Roman"/>
          <w:color w:val="000000" w:themeColor="text1"/>
          <w:sz w:val="28"/>
          <w:szCs w:val="28"/>
        </w:rPr>
      </w:pPr>
      <w:r w:rsidRPr="00201710">
        <w:rPr>
          <w:rFonts w:ascii="Times New Roman" w:eastAsia="Times New Roman" w:hAnsi="Times New Roman" w:cs="Times New Roman"/>
          <w:color w:val="000000" w:themeColor="text1"/>
          <w:sz w:val="28"/>
          <w:szCs w:val="28"/>
          <w:lang w:val="en-US"/>
        </w:rPr>
        <w:t>5</w:t>
      </w:r>
      <w:r w:rsidRPr="00201710">
        <w:rPr>
          <w:rFonts w:ascii="Times New Roman" w:eastAsia="Times New Roman" w:hAnsi="Times New Roman" w:cs="Times New Roman"/>
          <w:color w:val="000000" w:themeColor="text1"/>
          <w:sz w:val="28"/>
          <w:szCs w:val="28"/>
        </w:rPr>
        <w:t xml:space="preserve">. </w:t>
      </w:r>
      <w:r w:rsidRPr="00201710">
        <w:rPr>
          <w:rFonts w:ascii="Times New Roman" w:eastAsia="Times New Roman" w:hAnsi="Times New Roman" w:cs="Times New Roman"/>
          <w:b/>
          <w:color w:val="000000" w:themeColor="text1"/>
          <w:sz w:val="28"/>
          <w:szCs w:val="28"/>
        </w:rPr>
        <w:t>Дава съгласие</w:t>
      </w:r>
      <w:r w:rsidRPr="00201710">
        <w:rPr>
          <w:rFonts w:ascii="Times New Roman" w:eastAsia="Times New Roman" w:hAnsi="Times New Roman" w:cs="Times New Roman"/>
          <w:color w:val="000000" w:themeColor="text1"/>
          <w:sz w:val="28"/>
          <w:szCs w:val="28"/>
        </w:rPr>
        <w:t xml:space="preserve"> с имотите по приложените регистри по т. 1 от настоящото решение да се допълни раздел III, А, т. 4 на Програмата за управление и разпореждане с имоти – общинска собственост за 2021 г., приета с Решение № 222 по Протокол № 21/21.01.2021 г. от заседание на Общински съвет Иваново.</w:t>
      </w:r>
    </w:p>
    <w:p w:rsidR="00201710" w:rsidRPr="00201710" w:rsidRDefault="00201710" w:rsidP="00201710">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201710">
        <w:rPr>
          <w:rFonts w:ascii="Times New Roman" w:eastAsia="Times New Roman" w:hAnsi="Times New Roman" w:cs="Times New Roman"/>
          <w:color w:val="000000" w:themeColor="text1"/>
          <w:sz w:val="28"/>
          <w:szCs w:val="28"/>
          <w:lang w:val="en-US" w:eastAsia="bg-BG"/>
        </w:rPr>
        <w:t>6</w:t>
      </w:r>
      <w:r w:rsidRPr="00201710">
        <w:rPr>
          <w:rFonts w:ascii="Times New Roman" w:eastAsia="Times New Roman" w:hAnsi="Times New Roman" w:cs="Times New Roman"/>
          <w:color w:val="000000" w:themeColor="text1"/>
          <w:sz w:val="28"/>
          <w:szCs w:val="28"/>
          <w:lang w:eastAsia="bg-BG"/>
        </w:rPr>
        <w:t xml:space="preserve">. </w:t>
      </w:r>
      <w:r w:rsidRPr="00201710">
        <w:rPr>
          <w:rFonts w:ascii="Times New Roman" w:eastAsia="Times New Roman" w:hAnsi="Times New Roman" w:cs="Times New Roman"/>
          <w:b/>
          <w:color w:val="000000" w:themeColor="text1"/>
          <w:sz w:val="28"/>
          <w:szCs w:val="28"/>
          <w:lang w:eastAsia="bg-BG"/>
        </w:rPr>
        <w:t>Възлага</w:t>
      </w:r>
      <w:r w:rsidRPr="00201710">
        <w:rPr>
          <w:rFonts w:ascii="Times New Roman" w:eastAsia="Times New Roman" w:hAnsi="Times New Roman" w:cs="Times New Roman"/>
          <w:color w:val="000000" w:themeColor="text1"/>
          <w:sz w:val="28"/>
          <w:szCs w:val="28"/>
          <w:lang w:eastAsia="bg-BG"/>
        </w:rPr>
        <w:t xml:space="preserve"> на кмета на Общината да предприеме необходимите действия по изпълнението на настоящото решение след влизането му в сила.</w:t>
      </w:r>
    </w:p>
    <w:p w:rsidR="00201710" w:rsidRPr="00201710" w:rsidRDefault="00201710" w:rsidP="00201710">
      <w:pPr>
        <w:spacing w:after="0" w:line="240" w:lineRule="auto"/>
        <w:ind w:left="1069"/>
        <w:contextualSpacing/>
        <w:jc w:val="both"/>
        <w:rPr>
          <w:rFonts w:ascii="Times New Roman" w:eastAsia="Times New Roman" w:hAnsi="Times New Roman" w:cs="Times New Roman"/>
          <w:color w:val="000000" w:themeColor="text1"/>
          <w:sz w:val="28"/>
          <w:szCs w:val="28"/>
          <w:lang w:val="en-US" w:eastAsia="bg-BG"/>
        </w:rPr>
      </w:pPr>
    </w:p>
    <w:p w:rsidR="00201710" w:rsidRPr="00FD57EA"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13</w:t>
      </w:r>
      <w:r w:rsidRPr="00FD57EA">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201710" w:rsidRDefault="00201710" w:rsidP="00201710">
      <w:pPr>
        <w:spacing w:after="0" w:line="240" w:lineRule="auto"/>
        <w:ind w:firstLine="720"/>
        <w:jc w:val="center"/>
        <w:rPr>
          <w:rFonts w:ascii="Times New Roman" w:eastAsia="Times New Roman" w:hAnsi="Times New Roman" w:cs="Times New Roman"/>
          <w:sz w:val="28"/>
          <w:szCs w:val="28"/>
          <w:lang w:val="en-US" w:eastAsia="bg-BG"/>
        </w:rPr>
      </w:pP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Р Е Ш Е Н И Е</w:t>
      </w: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№379</w:t>
      </w: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val="ru-RU" w:eastAsia="bg-BG"/>
        </w:rPr>
        <w:t xml:space="preserve">На основание </w:t>
      </w:r>
      <w:r w:rsidRPr="00FF289C">
        <w:rPr>
          <w:rFonts w:ascii="Times New Roman" w:eastAsia="Times New Roman" w:hAnsi="Times New Roman" w:cs="Times New Roman"/>
          <w:color w:val="000000" w:themeColor="text1"/>
          <w:sz w:val="28"/>
          <w:szCs w:val="28"/>
          <w:lang w:eastAsia="bg-BG"/>
        </w:rPr>
        <w:t>чл.21, ал.1, т.2 и ал.2, чл.27, ал.4 от Закона за местното самоуправление и местна администрация, Общински съвет Иваново РЕШИ:</w:t>
      </w: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 xml:space="preserve">І. ОДОБРЯВА </w:t>
      </w:r>
      <w:r w:rsidRPr="00FF289C">
        <w:rPr>
          <w:rFonts w:ascii="Times New Roman" w:eastAsia="Times New Roman" w:hAnsi="Times New Roman" w:cs="Times New Roman"/>
          <w:color w:val="000000" w:themeColor="text1"/>
          <w:sz w:val="28"/>
          <w:szCs w:val="28"/>
          <w:lang w:eastAsia="bg-BG"/>
        </w:rPr>
        <w:t>обща численост и структура на общинска администрация в Община Иваново – 81 щатни бройки, както следва:</w:t>
      </w:r>
    </w:p>
    <w:p w:rsidR="00FF289C" w:rsidRPr="00FF289C" w:rsidRDefault="00FF289C" w:rsidP="00FF289C">
      <w:pPr>
        <w:spacing w:after="0" w:line="240" w:lineRule="auto"/>
        <w:ind w:firstLine="708"/>
        <w:jc w:val="both"/>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 xml:space="preserve">Администрация в общината – </w:t>
      </w:r>
      <w:r w:rsidRPr="00FF289C">
        <w:rPr>
          <w:rFonts w:ascii="Times New Roman" w:eastAsia="Times New Roman" w:hAnsi="Times New Roman" w:cs="Times New Roman"/>
          <w:b/>
          <w:color w:val="000000" w:themeColor="text1"/>
          <w:sz w:val="28"/>
          <w:szCs w:val="28"/>
          <w:lang w:val="en-US" w:eastAsia="bg-BG"/>
        </w:rPr>
        <w:t>5</w:t>
      </w:r>
      <w:r w:rsidRPr="00FF289C">
        <w:rPr>
          <w:rFonts w:ascii="Times New Roman" w:eastAsia="Times New Roman" w:hAnsi="Times New Roman" w:cs="Times New Roman"/>
          <w:b/>
          <w:color w:val="000000" w:themeColor="text1"/>
          <w:sz w:val="28"/>
          <w:szCs w:val="28"/>
          <w:lang w:eastAsia="bg-BG"/>
        </w:rPr>
        <w:t>5,5 щатни бройки, в т.ч.</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Кмет на Община</w:t>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t xml:space="preserve">                    - 1 щ. бр.</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Заместник - кмет на община                     </w:t>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t>- 2 щ. бр.</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Секретар на община </w:t>
      </w:r>
      <w:r w:rsidRPr="00FF289C">
        <w:rPr>
          <w:rFonts w:ascii="Times New Roman" w:eastAsia="Times New Roman" w:hAnsi="Times New Roman" w:cs="Times New Roman"/>
          <w:color w:val="000000" w:themeColor="text1"/>
          <w:sz w:val="28"/>
          <w:szCs w:val="28"/>
          <w:lang w:eastAsia="bg-BG"/>
        </w:rPr>
        <w:tab/>
        <w:t xml:space="preserve">                    </w:t>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t>- 1 щ. бр.</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Директори на дирекции                      </w:t>
      </w:r>
      <w:r w:rsidRPr="00FF289C">
        <w:rPr>
          <w:rFonts w:ascii="Times New Roman" w:eastAsia="Times New Roman" w:hAnsi="Times New Roman" w:cs="Times New Roman"/>
          <w:color w:val="000000" w:themeColor="text1"/>
          <w:sz w:val="28"/>
          <w:szCs w:val="28"/>
          <w:lang w:val="en-US" w:eastAsia="bg-BG"/>
        </w:rPr>
        <w:t xml:space="preserve"> </w:t>
      </w:r>
      <w:r w:rsidR="004A7502">
        <w:rPr>
          <w:rFonts w:ascii="Times New Roman" w:eastAsia="Times New Roman" w:hAnsi="Times New Roman" w:cs="Times New Roman"/>
          <w:color w:val="000000" w:themeColor="text1"/>
          <w:sz w:val="28"/>
          <w:szCs w:val="28"/>
          <w:lang w:val="en-US" w:eastAsia="bg-BG"/>
        </w:rPr>
        <w:tab/>
      </w:r>
      <w:r w:rsidR="004A7502">
        <w:rPr>
          <w:rFonts w:ascii="Times New Roman" w:eastAsia="Times New Roman" w:hAnsi="Times New Roman" w:cs="Times New Roman"/>
          <w:color w:val="000000" w:themeColor="text1"/>
          <w:sz w:val="28"/>
          <w:szCs w:val="28"/>
          <w:lang w:val="en-US" w:eastAsia="bg-BG"/>
        </w:rPr>
        <w:tab/>
      </w:r>
      <w:r w:rsidRPr="00FF289C">
        <w:rPr>
          <w:rFonts w:ascii="Times New Roman" w:eastAsia="Times New Roman" w:hAnsi="Times New Roman" w:cs="Times New Roman"/>
          <w:color w:val="000000" w:themeColor="text1"/>
          <w:sz w:val="28"/>
          <w:szCs w:val="28"/>
          <w:lang w:eastAsia="bg-BG"/>
        </w:rPr>
        <w:t>- 2 щ. бр.</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Главен архитект</w:t>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t xml:space="preserve">                    - 0,5 щ. бр.</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Звено „Вътрешен одит“</w:t>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t xml:space="preserve">          - 2 щ.бр.</w:t>
      </w:r>
    </w:p>
    <w:p w:rsidR="00FF289C" w:rsidRPr="00FF289C" w:rsidRDefault="00FF289C" w:rsidP="00FF289C">
      <w:pPr>
        <w:spacing w:after="0" w:line="240" w:lineRule="auto"/>
        <w:ind w:firstLine="708"/>
        <w:jc w:val="both"/>
        <w:rPr>
          <w:rFonts w:ascii="Times New Roman" w:eastAsia="Times New Roman" w:hAnsi="Times New Roman" w:cs="Times New Roman"/>
          <w:b/>
          <w:color w:val="000000" w:themeColor="text1"/>
          <w:sz w:val="28"/>
          <w:szCs w:val="28"/>
          <w:highlight w:val="yellow"/>
          <w:lang w:eastAsia="bg-BG"/>
        </w:rPr>
      </w:pPr>
    </w:p>
    <w:p w:rsidR="00FF289C" w:rsidRPr="00FF289C" w:rsidRDefault="00FF289C" w:rsidP="00FF289C">
      <w:pPr>
        <w:spacing w:after="0" w:line="240" w:lineRule="auto"/>
        <w:ind w:left="709"/>
        <w:jc w:val="both"/>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 xml:space="preserve">Дирекция </w:t>
      </w:r>
      <w:r w:rsidRPr="00FF289C">
        <w:rPr>
          <w:rFonts w:ascii="Times New Roman" w:eastAsia="Times New Roman" w:hAnsi="Times New Roman" w:cs="Times New Roman"/>
          <w:color w:val="000000" w:themeColor="text1"/>
          <w:sz w:val="28"/>
          <w:szCs w:val="28"/>
          <w:lang w:eastAsia="bg-BG"/>
        </w:rPr>
        <w:t>„Административно правно обслужване, финанси и управление на собствеността“</w:t>
      </w:r>
      <w:r w:rsidRPr="00FF289C">
        <w:rPr>
          <w:rFonts w:ascii="Times New Roman" w:eastAsia="Times New Roman" w:hAnsi="Times New Roman" w:cs="Times New Roman"/>
          <w:b/>
          <w:color w:val="000000" w:themeColor="text1"/>
          <w:sz w:val="28"/>
          <w:szCs w:val="28"/>
          <w:lang w:eastAsia="bg-BG"/>
        </w:rPr>
        <w:t xml:space="preserve"> - 26 броя. </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p>
    <w:p w:rsidR="00FF289C" w:rsidRPr="00FF289C" w:rsidRDefault="00FF289C" w:rsidP="00FF289C">
      <w:pPr>
        <w:spacing w:after="0" w:line="240" w:lineRule="auto"/>
        <w:ind w:firstLine="708"/>
        <w:jc w:val="both"/>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 xml:space="preserve">Дирекция „Специализирана администрация” – </w:t>
      </w:r>
      <w:r w:rsidRPr="00FF289C">
        <w:rPr>
          <w:rFonts w:ascii="Times New Roman" w:eastAsia="Times New Roman" w:hAnsi="Times New Roman" w:cs="Times New Roman"/>
          <w:b/>
          <w:color w:val="000000" w:themeColor="text1"/>
          <w:sz w:val="28"/>
          <w:szCs w:val="28"/>
          <w:lang w:val="en-US" w:eastAsia="bg-BG"/>
        </w:rPr>
        <w:t>21</w:t>
      </w:r>
      <w:r w:rsidRPr="00FF289C">
        <w:rPr>
          <w:rFonts w:ascii="Times New Roman" w:eastAsia="Times New Roman" w:hAnsi="Times New Roman" w:cs="Times New Roman"/>
          <w:b/>
          <w:color w:val="000000" w:themeColor="text1"/>
          <w:sz w:val="28"/>
          <w:szCs w:val="28"/>
          <w:lang w:eastAsia="bg-BG"/>
        </w:rPr>
        <w:t xml:space="preserve"> броя;</w:t>
      </w:r>
    </w:p>
    <w:p w:rsidR="00FF289C" w:rsidRPr="00FF289C" w:rsidRDefault="00FF289C" w:rsidP="00FF289C">
      <w:pPr>
        <w:spacing w:after="0" w:line="240" w:lineRule="auto"/>
        <w:ind w:left="708"/>
        <w:jc w:val="both"/>
        <w:rPr>
          <w:rFonts w:ascii="Times New Roman" w:eastAsia="Times New Roman" w:hAnsi="Times New Roman" w:cs="Times New Roman"/>
          <w:color w:val="000000" w:themeColor="text1"/>
          <w:sz w:val="28"/>
          <w:szCs w:val="28"/>
          <w:lang w:eastAsia="bg-BG"/>
        </w:rPr>
      </w:pPr>
    </w:p>
    <w:p w:rsidR="00FF289C" w:rsidRPr="00FF289C" w:rsidRDefault="00FF289C" w:rsidP="00FF289C">
      <w:pPr>
        <w:spacing w:after="0" w:line="240" w:lineRule="auto"/>
        <w:ind w:firstLine="708"/>
        <w:jc w:val="both"/>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Администрация в кметствата – 25,5 щ. бр., в това число</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Кметове на кметства – </w:t>
      </w:r>
      <w:r w:rsidRPr="00FF289C">
        <w:rPr>
          <w:rFonts w:ascii="Times New Roman" w:eastAsia="Times New Roman" w:hAnsi="Times New Roman" w:cs="Times New Roman"/>
          <w:color w:val="000000" w:themeColor="text1"/>
          <w:sz w:val="28"/>
          <w:szCs w:val="28"/>
          <w:lang w:val="en-US" w:eastAsia="bg-BG"/>
        </w:rPr>
        <w:t>6</w:t>
      </w:r>
      <w:r w:rsidRPr="00FF289C">
        <w:rPr>
          <w:rFonts w:ascii="Times New Roman" w:eastAsia="Times New Roman" w:hAnsi="Times New Roman" w:cs="Times New Roman"/>
          <w:color w:val="000000" w:themeColor="text1"/>
          <w:sz w:val="28"/>
          <w:szCs w:val="28"/>
          <w:lang w:eastAsia="bg-BG"/>
        </w:rPr>
        <w:t xml:space="preserve"> щ. бр.</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Кметски наместници – </w:t>
      </w:r>
      <w:r w:rsidRPr="00FF289C">
        <w:rPr>
          <w:rFonts w:ascii="Times New Roman" w:eastAsia="Times New Roman" w:hAnsi="Times New Roman" w:cs="Times New Roman"/>
          <w:color w:val="000000" w:themeColor="text1"/>
          <w:sz w:val="28"/>
          <w:szCs w:val="28"/>
          <w:lang w:val="en-US" w:eastAsia="bg-BG"/>
        </w:rPr>
        <w:t>6</w:t>
      </w:r>
      <w:r w:rsidRPr="00FF289C">
        <w:rPr>
          <w:rFonts w:ascii="Times New Roman" w:eastAsia="Times New Roman" w:hAnsi="Times New Roman" w:cs="Times New Roman"/>
          <w:color w:val="000000" w:themeColor="text1"/>
          <w:sz w:val="28"/>
          <w:szCs w:val="28"/>
          <w:lang w:eastAsia="bg-BG"/>
        </w:rPr>
        <w:t xml:space="preserve"> щ. бр.</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„Административно и техническо обслужване” – 8,5 щ. бр.</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„Финансово-счетоводни дейности” – 5 щ. бр.</w:t>
      </w:r>
    </w:p>
    <w:p w:rsidR="00FF289C" w:rsidRPr="00FF289C" w:rsidRDefault="00FF289C" w:rsidP="00FF289C">
      <w:pPr>
        <w:spacing w:after="0" w:line="240" w:lineRule="auto"/>
        <w:ind w:firstLine="708"/>
        <w:jc w:val="both"/>
        <w:rPr>
          <w:rFonts w:ascii="Times New Roman" w:eastAsia="Times New Roman" w:hAnsi="Times New Roman" w:cs="Times New Roman"/>
          <w:b/>
          <w:color w:val="000000" w:themeColor="text1"/>
          <w:sz w:val="28"/>
          <w:szCs w:val="28"/>
          <w:lang w:eastAsia="bg-BG"/>
        </w:rPr>
      </w:pPr>
    </w:p>
    <w:p w:rsidR="00FF289C" w:rsidRPr="00FF289C" w:rsidRDefault="00FF289C" w:rsidP="00FF289C">
      <w:pPr>
        <w:spacing w:after="0" w:line="240" w:lineRule="auto"/>
        <w:ind w:firstLine="708"/>
        <w:jc w:val="both"/>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 xml:space="preserve">ІІ. ОДОБРЕНАТА </w:t>
      </w:r>
      <w:r w:rsidRPr="00FF289C">
        <w:rPr>
          <w:rFonts w:ascii="Times New Roman" w:eastAsia="Times New Roman" w:hAnsi="Times New Roman" w:cs="Times New Roman"/>
          <w:color w:val="000000" w:themeColor="text1"/>
          <w:sz w:val="28"/>
          <w:szCs w:val="28"/>
          <w:lang w:eastAsia="bg-BG"/>
        </w:rPr>
        <w:t>структура влиза в сила, считано от</w:t>
      </w:r>
      <w:r w:rsidRPr="00FF289C">
        <w:rPr>
          <w:rFonts w:ascii="Times New Roman" w:eastAsia="Times New Roman" w:hAnsi="Times New Roman" w:cs="Times New Roman"/>
          <w:b/>
          <w:color w:val="000000" w:themeColor="text1"/>
          <w:sz w:val="28"/>
          <w:szCs w:val="28"/>
          <w:lang w:eastAsia="bg-BG"/>
        </w:rPr>
        <w:t xml:space="preserve"> 01.01.2022</w:t>
      </w:r>
      <w:r w:rsidRPr="00FF289C">
        <w:rPr>
          <w:rFonts w:ascii="Times New Roman" w:eastAsia="Times New Roman" w:hAnsi="Times New Roman" w:cs="Times New Roman"/>
          <w:b/>
          <w:color w:val="000000" w:themeColor="text1"/>
          <w:sz w:val="28"/>
          <w:szCs w:val="28"/>
          <w:lang w:val="en-US" w:eastAsia="bg-BG"/>
        </w:rPr>
        <w:t xml:space="preserve"> </w:t>
      </w:r>
      <w:r w:rsidRPr="00FF289C">
        <w:rPr>
          <w:rFonts w:ascii="Times New Roman" w:eastAsia="Times New Roman" w:hAnsi="Times New Roman" w:cs="Times New Roman"/>
          <w:b/>
          <w:color w:val="000000" w:themeColor="text1"/>
          <w:sz w:val="28"/>
          <w:szCs w:val="28"/>
          <w:lang w:eastAsia="bg-BG"/>
        </w:rPr>
        <w:t>г.</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val="en-US" w:eastAsia="bg-BG"/>
        </w:rPr>
        <w:t xml:space="preserve">III. </w:t>
      </w:r>
      <w:r w:rsidRPr="00FF289C">
        <w:rPr>
          <w:rFonts w:ascii="Times New Roman" w:eastAsia="Times New Roman" w:hAnsi="Times New Roman" w:cs="Times New Roman"/>
          <w:b/>
          <w:color w:val="000000" w:themeColor="text1"/>
          <w:sz w:val="28"/>
          <w:szCs w:val="28"/>
          <w:lang w:eastAsia="bg-BG"/>
        </w:rPr>
        <w:t xml:space="preserve">ВЪЗЛАГА </w:t>
      </w:r>
      <w:r w:rsidRPr="00FF289C">
        <w:rPr>
          <w:rFonts w:ascii="Times New Roman" w:eastAsia="Times New Roman" w:hAnsi="Times New Roman" w:cs="Times New Roman"/>
          <w:color w:val="000000" w:themeColor="text1"/>
          <w:sz w:val="28"/>
          <w:szCs w:val="28"/>
          <w:lang w:eastAsia="bg-BG"/>
        </w:rPr>
        <w:t>на кмета на Община Иваново да утвърди длъжностно щатно разписание, съобразно одобрената структура.</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І</w:t>
      </w:r>
      <w:r w:rsidRPr="00FF289C">
        <w:rPr>
          <w:rFonts w:ascii="Times New Roman" w:eastAsia="Times New Roman" w:hAnsi="Times New Roman" w:cs="Times New Roman"/>
          <w:b/>
          <w:color w:val="000000" w:themeColor="text1"/>
          <w:sz w:val="28"/>
          <w:szCs w:val="28"/>
          <w:lang w:val="en-US" w:eastAsia="bg-BG"/>
        </w:rPr>
        <w:t>V</w:t>
      </w:r>
      <w:r w:rsidRPr="00FF289C">
        <w:rPr>
          <w:rFonts w:ascii="Times New Roman" w:eastAsia="Times New Roman" w:hAnsi="Times New Roman" w:cs="Times New Roman"/>
          <w:b/>
          <w:color w:val="000000" w:themeColor="text1"/>
          <w:sz w:val="28"/>
          <w:szCs w:val="28"/>
          <w:lang w:eastAsia="bg-BG"/>
        </w:rPr>
        <w:t xml:space="preserve">. ВЪЗЛАГА </w:t>
      </w:r>
      <w:r w:rsidRPr="00FF289C">
        <w:rPr>
          <w:rFonts w:ascii="Times New Roman" w:eastAsia="Times New Roman" w:hAnsi="Times New Roman" w:cs="Times New Roman"/>
          <w:color w:val="000000" w:themeColor="text1"/>
          <w:sz w:val="28"/>
          <w:szCs w:val="28"/>
          <w:lang w:eastAsia="bg-BG"/>
        </w:rPr>
        <w:t>на кмета на Община Иваново да предприеме необходимите действия по актуализиране на Устройствения правилник на общинска администрация -  Иваново, по приетата с т.</w:t>
      </w:r>
      <w:r w:rsidRPr="00FF289C">
        <w:rPr>
          <w:rFonts w:ascii="Times New Roman" w:eastAsia="Times New Roman" w:hAnsi="Times New Roman" w:cs="Times New Roman"/>
          <w:color w:val="000000" w:themeColor="text1"/>
          <w:sz w:val="28"/>
          <w:szCs w:val="28"/>
          <w:lang w:val="en-US" w:eastAsia="bg-BG"/>
        </w:rPr>
        <w:t>I</w:t>
      </w:r>
      <w:r w:rsidRPr="00FF289C">
        <w:rPr>
          <w:rFonts w:ascii="Times New Roman" w:eastAsia="Times New Roman" w:hAnsi="Times New Roman" w:cs="Times New Roman"/>
          <w:color w:val="000000" w:themeColor="text1"/>
          <w:sz w:val="28"/>
          <w:szCs w:val="28"/>
          <w:lang w:eastAsia="bg-BG"/>
        </w:rPr>
        <w:t xml:space="preserve"> структура.   </w:t>
      </w:r>
    </w:p>
    <w:p w:rsidR="00FF289C" w:rsidRPr="00FF289C" w:rsidRDefault="00FF289C" w:rsidP="00FF289C">
      <w:pPr>
        <w:spacing w:after="0" w:line="240" w:lineRule="auto"/>
        <w:ind w:firstLine="708"/>
        <w:jc w:val="both"/>
        <w:rPr>
          <w:rFonts w:ascii="Times New Roman" w:eastAsia="Times New Roman" w:hAnsi="Times New Roman" w:cs="Times New Roman"/>
          <w:color w:val="000000" w:themeColor="text1"/>
          <w:sz w:val="24"/>
          <w:szCs w:val="24"/>
          <w:lang w:eastAsia="bg-BG"/>
        </w:rPr>
      </w:pPr>
    </w:p>
    <w:p w:rsidR="00201710" w:rsidRPr="00FD57EA"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w:t>
      </w:r>
      <w:r w:rsidR="00FF289C">
        <w:rPr>
          <w:rFonts w:ascii="Times New Roman" w:eastAsia="Times New Roman" w:hAnsi="Times New Roman" w:cs="Times New Roman"/>
          <w:sz w:val="28"/>
          <w:szCs w:val="28"/>
          <w:lang w:eastAsia="bg-BG"/>
        </w:rPr>
        <w:t>НАДЕСЕТА</w:t>
      </w:r>
      <w:r w:rsidRPr="00FD57EA">
        <w:rPr>
          <w:rFonts w:ascii="Times New Roman" w:eastAsia="Times New Roman" w:hAnsi="Times New Roman" w:cs="Times New Roman"/>
          <w:sz w:val="28"/>
          <w:szCs w:val="28"/>
          <w:lang w:val="en-US" w:eastAsia="bg-BG"/>
        </w:rPr>
        <w:t xml:space="preserve"> ТОЧКА с </w:t>
      </w:r>
      <w:r>
        <w:rPr>
          <w:rFonts w:ascii="Times New Roman" w:eastAsia="Times New Roman" w:hAnsi="Times New Roman" w:cs="Times New Roman"/>
          <w:sz w:val="28"/>
          <w:szCs w:val="28"/>
          <w:lang w:val="en-US" w:eastAsia="bg-BG"/>
        </w:rPr>
        <w:t>13</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01710" w:rsidRPr="00AA27AF" w:rsidRDefault="00201710" w:rsidP="00201710">
      <w:pPr>
        <w:spacing w:after="0" w:line="240" w:lineRule="auto"/>
        <w:ind w:firstLine="720"/>
        <w:jc w:val="center"/>
        <w:rPr>
          <w:rFonts w:ascii="Times New Roman" w:eastAsia="Times New Roman" w:hAnsi="Times New Roman" w:cs="Times New Roman"/>
          <w:sz w:val="28"/>
          <w:szCs w:val="28"/>
          <w:lang w:val="en-US" w:eastAsia="bg-BG"/>
        </w:rPr>
      </w:pP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Р Е Ш Е Н И Е</w:t>
      </w: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№380</w:t>
      </w: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val="ru-RU" w:eastAsia="bg-BG"/>
        </w:rPr>
      </w:pP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val="ru-RU" w:eastAsia="bg-BG"/>
        </w:rPr>
        <w:t xml:space="preserve">На основание </w:t>
      </w:r>
      <w:r w:rsidRPr="00FF289C">
        <w:rPr>
          <w:rFonts w:ascii="Times New Roman" w:eastAsia="Times New Roman" w:hAnsi="Times New Roman" w:cs="Times New Roman"/>
          <w:color w:val="000000" w:themeColor="text1"/>
          <w:sz w:val="28"/>
          <w:szCs w:val="28"/>
          <w:lang w:eastAsia="bg-BG"/>
        </w:rPr>
        <w:t>чл.21 ал.1 т.6  от ЗМСМА, във връзка с чл.27 ал.4 и ал.5 от ЗМСМА  и чл. 124 ал.1 и ал.2 и чл.127 ал.1 от Закона за публичните финанси, чл. 60, ал.1 от АПК, Общински съвет Иваново РЕШИ:</w:t>
      </w: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F289C" w:rsidRPr="00FF289C" w:rsidRDefault="00FF289C" w:rsidP="00FF289C">
      <w:pPr>
        <w:spacing w:after="0" w:line="240" w:lineRule="auto"/>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val="en-US" w:eastAsia="bg-BG"/>
        </w:rPr>
        <w:t>I</w:t>
      </w:r>
      <w:r w:rsidRPr="00FF289C">
        <w:rPr>
          <w:rFonts w:ascii="Times New Roman" w:eastAsia="Times New Roman" w:hAnsi="Times New Roman" w:cs="Times New Roman"/>
          <w:b/>
          <w:color w:val="000000" w:themeColor="text1"/>
          <w:sz w:val="28"/>
          <w:szCs w:val="28"/>
          <w:lang w:eastAsia="bg-BG"/>
        </w:rPr>
        <w:t>. Извършва вътрешни корекции по параграфи, дейности и функции по бюджета</w:t>
      </w:r>
      <w:r>
        <w:rPr>
          <w:rFonts w:ascii="Times New Roman" w:eastAsia="Times New Roman" w:hAnsi="Times New Roman" w:cs="Times New Roman"/>
          <w:b/>
          <w:color w:val="000000" w:themeColor="text1"/>
          <w:sz w:val="28"/>
          <w:szCs w:val="28"/>
          <w:lang w:eastAsia="bg-BG"/>
        </w:rPr>
        <w:t>,</w:t>
      </w:r>
      <w:r w:rsidRPr="00FF289C">
        <w:rPr>
          <w:rFonts w:ascii="Times New Roman" w:eastAsia="Times New Roman" w:hAnsi="Times New Roman" w:cs="Times New Roman"/>
          <w:b/>
          <w:color w:val="000000" w:themeColor="text1"/>
          <w:sz w:val="28"/>
          <w:szCs w:val="28"/>
          <w:lang w:eastAsia="bg-BG"/>
        </w:rPr>
        <w:t xml:space="preserve"> както следва:</w:t>
      </w:r>
      <w:r w:rsidRPr="00FF289C">
        <w:rPr>
          <w:rFonts w:ascii="Times New Roman" w:eastAsia="Times New Roman" w:hAnsi="Times New Roman" w:cs="Times New Roman"/>
          <w:color w:val="000000" w:themeColor="text1"/>
          <w:sz w:val="28"/>
          <w:szCs w:val="28"/>
          <w:lang w:eastAsia="bg-BG"/>
        </w:rPr>
        <w:t xml:space="preserve"> </w:t>
      </w:r>
    </w:p>
    <w:p w:rsidR="00FF289C" w:rsidRPr="00FF289C" w:rsidRDefault="00FF289C" w:rsidP="00FF289C">
      <w:pPr>
        <w:spacing w:after="0" w:line="240" w:lineRule="auto"/>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      1.</w:t>
      </w:r>
      <w:r w:rsidRPr="00FF289C">
        <w:rPr>
          <w:rFonts w:ascii="Times New Roman" w:eastAsia="Times New Roman" w:hAnsi="Times New Roman" w:cs="Times New Roman"/>
          <w:b/>
          <w:color w:val="000000" w:themeColor="text1"/>
          <w:sz w:val="28"/>
          <w:szCs w:val="28"/>
          <w:lang w:eastAsia="bg-BG"/>
        </w:rPr>
        <w:t>Функция „Общи държавни служби”</w:t>
      </w:r>
      <w:r w:rsidRPr="00FF289C">
        <w:rPr>
          <w:rFonts w:ascii="Times New Roman" w:eastAsia="Times New Roman" w:hAnsi="Times New Roman" w:cs="Times New Roman"/>
          <w:b/>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p>
    <w:p w:rsidR="00FF289C" w:rsidRPr="00FF289C" w:rsidRDefault="00FF289C" w:rsidP="00FF289C">
      <w:pPr>
        <w:spacing w:after="0" w:line="240" w:lineRule="auto"/>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      Дейност 122 „Общинска администрация“ Иваново</w:t>
      </w:r>
    </w:p>
    <w:p w:rsidR="00FF289C" w:rsidRPr="00FF289C" w:rsidRDefault="00FF289C" w:rsidP="00FF289C">
      <w:pPr>
        <w:spacing w:after="0" w:line="240" w:lineRule="auto"/>
        <w:ind w:firstLine="709"/>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ab/>
        <w:t xml:space="preserve">§1020 разходи за външни услуги  </w:t>
      </w:r>
      <w:r>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t>-   15000 лв.</w:t>
      </w:r>
    </w:p>
    <w:p w:rsidR="00FF289C" w:rsidRPr="00FF289C" w:rsidRDefault="00FF289C" w:rsidP="00FF289C">
      <w:pPr>
        <w:spacing w:after="0" w:line="240" w:lineRule="auto"/>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      </w:t>
      </w:r>
      <w:r w:rsidRPr="00FF289C">
        <w:rPr>
          <w:rFonts w:ascii="Times New Roman" w:eastAsia="Times New Roman" w:hAnsi="Times New Roman" w:cs="Times New Roman"/>
          <w:b/>
          <w:color w:val="000000" w:themeColor="text1"/>
          <w:sz w:val="28"/>
          <w:szCs w:val="28"/>
          <w:lang w:eastAsia="bg-BG"/>
        </w:rPr>
        <w:t xml:space="preserve">2.Функция </w:t>
      </w:r>
      <w:r w:rsidRPr="00FF289C">
        <w:rPr>
          <w:rFonts w:ascii="Times New Roman" w:eastAsia="Times New Roman" w:hAnsi="Times New Roman" w:cs="Times New Roman"/>
          <w:b/>
          <w:bCs/>
          <w:color w:val="000000" w:themeColor="text1"/>
          <w:sz w:val="28"/>
          <w:szCs w:val="28"/>
          <w:lang w:eastAsia="bg-BG"/>
        </w:rPr>
        <w:t>„Култура, спорт, почивни дейности и религиозно дело“</w:t>
      </w:r>
    </w:p>
    <w:p w:rsidR="00FF289C" w:rsidRPr="00FF289C" w:rsidRDefault="00FF289C" w:rsidP="00FF289C">
      <w:pPr>
        <w:spacing w:after="0" w:line="240" w:lineRule="auto"/>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     Дейност 745 „Обредни домове и зали“ Иваново</w:t>
      </w:r>
    </w:p>
    <w:p w:rsidR="00FF289C" w:rsidRPr="00FF289C" w:rsidRDefault="00FF289C" w:rsidP="00FF289C">
      <w:pPr>
        <w:spacing w:after="0" w:line="240" w:lineRule="auto"/>
        <w:ind w:firstLine="708"/>
        <w:rPr>
          <w:rFonts w:ascii="Times New Roman" w:eastAsia="Times New Roman" w:hAnsi="Times New Roman" w:cs="Times New Roman"/>
          <w:b/>
          <w:bCs/>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§5100 Основен ремонт на ДМА       </w:t>
      </w:r>
      <w:r>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r>
      <w:r w:rsidRPr="00FF289C">
        <w:rPr>
          <w:rFonts w:ascii="Times New Roman" w:eastAsia="Times New Roman" w:hAnsi="Times New Roman" w:cs="Times New Roman"/>
          <w:color w:val="000000" w:themeColor="text1"/>
          <w:sz w:val="28"/>
          <w:szCs w:val="28"/>
          <w:lang w:eastAsia="bg-BG"/>
        </w:rPr>
        <w:tab/>
        <w:t>+   15000 лв.</w:t>
      </w:r>
    </w:p>
    <w:p w:rsidR="00FF289C" w:rsidRPr="00FF289C" w:rsidRDefault="00FF289C" w:rsidP="00FF289C">
      <w:pPr>
        <w:spacing w:after="0" w:line="240" w:lineRule="auto"/>
        <w:jc w:val="both"/>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val="en-US" w:eastAsia="bg-BG"/>
        </w:rPr>
        <w:t xml:space="preserve">II. </w:t>
      </w:r>
      <w:r w:rsidRPr="00FF289C">
        <w:rPr>
          <w:rFonts w:ascii="Times New Roman" w:eastAsia="Times New Roman" w:hAnsi="Times New Roman" w:cs="Times New Roman"/>
          <w:b/>
          <w:color w:val="000000" w:themeColor="text1"/>
          <w:sz w:val="28"/>
          <w:szCs w:val="28"/>
          <w:lang w:eastAsia="bg-BG"/>
        </w:rPr>
        <w:t>Допълва поименния списък за капиталови разходи за 20</w:t>
      </w:r>
      <w:r w:rsidRPr="00FF289C">
        <w:rPr>
          <w:rFonts w:ascii="Times New Roman" w:eastAsia="Times New Roman" w:hAnsi="Times New Roman" w:cs="Times New Roman"/>
          <w:b/>
          <w:color w:val="000000" w:themeColor="text1"/>
          <w:sz w:val="28"/>
          <w:szCs w:val="28"/>
          <w:lang w:val="en-US" w:eastAsia="bg-BG"/>
        </w:rPr>
        <w:t>21</w:t>
      </w:r>
      <w:r w:rsidRPr="00FF289C">
        <w:rPr>
          <w:rFonts w:ascii="Times New Roman" w:eastAsia="Times New Roman" w:hAnsi="Times New Roman" w:cs="Times New Roman"/>
          <w:b/>
          <w:color w:val="000000" w:themeColor="text1"/>
          <w:sz w:val="28"/>
          <w:szCs w:val="28"/>
          <w:lang w:eastAsia="bg-BG"/>
        </w:rPr>
        <w:t xml:space="preserve"> г.</w:t>
      </w:r>
      <w:r>
        <w:rPr>
          <w:rFonts w:ascii="Times New Roman" w:eastAsia="Times New Roman" w:hAnsi="Times New Roman" w:cs="Times New Roman"/>
          <w:b/>
          <w:color w:val="000000" w:themeColor="text1"/>
          <w:sz w:val="28"/>
          <w:szCs w:val="28"/>
          <w:lang w:eastAsia="bg-BG"/>
        </w:rPr>
        <w:t>,</w:t>
      </w:r>
      <w:r w:rsidRPr="00FF289C">
        <w:rPr>
          <w:rFonts w:ascii="Times New Roman" w:eastAsia="Times New Roman" w:hAnsi="Times New Roman" w:cs="Times New Roman"/>
          <w:b/>
          <w:color w:val="000000" w:themeColor="text1"/>
          <w:sz w:val="28"/>
          <w:szCs w:val="28"/>
          <w:lang w:eastAsia="bg-BG"/>
        </w:rPr>
        <w:t xml:space="preserve"> както следва:</w:t>
      </w:r>
    </w:p>
    <w:tbl>
      <w:tblPr>
        <w:tblW w:w="1096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4253"/>
        <w:gridCol w:w="851"/>
        <w:gridCol w:w="850"/>
        <w:gridCol w:w="851"/>
        <w:gridCol w:w="567"/>
        <w:gridCol w:w="709"/>
        <w:gridCol w:w="850"/>
        <w:gridCol w:w="567"/>
        <w:gridCol w:w="849"/>
      </w:tblGrid>
      <w:tr w:rsidR="00FF289C" w:rsidRPr="00FF289C" w:rsidTr="00851893">
        <w:tc>
          <w:tcPr>
            <w:tcW w:w="6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b/>
                <w:color w:val="000000" w:themeColor="text1"/>
                <w:sz w:val="24"/>
                <w:szCs w:val="24"/>
                <w:lang w:val="en-US" w:eastAsia="bg-BG"/>
              </w:rPr>
              <w:t xml:space="preserve"> </w:t>
            </w:r>
            <w:r w:rsidRPr="00FF289C">
              <w:rPr>
                <w:rFonts w:ascii="Times New Roman" w:eastAsia="Times New Roman" w:hAnsi="Times New Roman" w:cs="Times New Roman"/>
                <w:color w:val="000000" w:themeColor="text1"/>
                <w:sz w:val="20"/>
                <w:szCs w:val="20"/>
                <w:lang w:eastAsia="bg-BG"/>
              </w:rPr>
              <w:t>Параграф</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rPr>
                <w:rFonts w:ascii="Times New Roman" w:eastAsia="Times New Roman" w:hAnsi="Times New Roman" w:cs="Times New Roman"/>
                <w:color w:val="000000" w:themeColor="text1"/>
                <w:sz w:val="20"/>
                <w:szCs w:val="20"/>
                <w:lang w:eastAsia="bg-BG"/>
              </w:rPr>
            </w:pPr>
          </w:p>
          <w:p w:rsidR="00FF289C" w:rsidRPr="00FF289C" w:rsidRDefault="00FF289C" w:rsidP="00FF289C">
            <w:pPr>
              <w:spacing w:after="0" w:line="240" w:lineRule="auto"/>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Наименование на обектите</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Актуален план</w:t>
            </w:r>
          </w:p>
        </w:tc>
        <w:tc>
          <w:tcPr>
            <w:tcW w:w="850" w:type="dxa"/>
            <w:vMerge w:val="restart"/>
            <w:tcBorders>
              <w:top w:val="single" w:sz="4" w:space="0" w:color="auto"/>
              <w:left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Коригиран</w:t>
            </w:r>
          </w:p>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план</w:t>
            </w:r>
          </w:p>
        </w:tc>
        <w:tc>
          <w:tcPr>
            <w:tcW w:w="3544" w:type="dxa"/>
            <w:gridSpan w:val="5"/>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 xml:space="preserve">        В т.ч. по източници на финансиране</w:t>
            </w:r>
          </w:p>
        </w:tc>
        <w:tc>
          <w:tcPr>
            <w:tcW w:w="849" w:type="dxa"/>
            <w:vMerge w:val="restart"/>
            <w:tcBorders>
              <w:top w:val="single" w:sz="4" w:space="0" w:color="auto"/>
              <w:left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 xml:space="preserve">Разлика </w:t>
            </w:r>
          </w:p>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w:t>
            </w:r>
          </w:p>
        </w:tc>
      </w:tr>
      <w:tr w:rsidR="00FF289C" w:rsidRPr="00FF289C" w:rsidTr="00851893">
        <w:trPr>
          <w:cantSplit/>
          <w:trHeight w:val="1536"/>
        </w:trPr>
        <w:tc>
          <w:tcPr>
            <w:tcW w:w="6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289C" w:rsidRPr="00FF289C" w:rsidRDefault="00FF289C" w:rsidP="00FF289C">
            <w:pPr>
              <w:spacing w:after="0" w:line="240" w:lineRule="auto"/>
              <w:rPr>
                <w:rFonts w:ascii="Times New Roman" w:eastAsia="Times New Roman" w:hAnsi="Times New Roman" w:cs="Times New Roman"/>
                <w:color w:val="000000" w:themeColor="text1"/>
                <w:sz w:val="24"/>
                <w:szCs w:val="24"/>
                <w:lang w:eastAsia="bg-BG"/>
              </w:rPr>
            </w:pPr>
          </w:p>
        </w:tc>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289C" w:rsidRPr="00FF289C" w:rsidRDefault="00FF289C" w:rsidP="00FF289C">
            <w:pPr>
              <w:spacing w:after="0" w:line="240" w:lineRule="auto"/>
              <w:rPr>
                <w:rFonts w:ascii="Times New Roman" w:eastAsia="Times New Roman" w:hAnsi="Times New Roman" w:cs="Times New Roman"/>
                <w:color w:val="000000" w:themeColor="text1"/>
                <w:sz w:val="24"/>
                <w:szCs w:val="24"/>
                <w:lang w:eastAsia="bg-BG"/>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289C" w:rsidRPr="00FF289C" w:rsidRDefault="00FF289C" w:rsidP="00FF289C">
            <w:pPr>
              <w:spacing w:after="0" w:line="240" w:lineRule="auto"/>
              <w:rPr>
                <w:rFonts w:ascii="Times New Roman" w:eastAsia="Times New Roman" w:hAnsi="Times New Roman" w:cs="Times New Roman"/>
                <w:color w:val="000000" w:themeColor="text1"/>
                <w:sz w:val="24"/>
                <w:szCs w:val="24"/>
                <w:lang w:eastAsia="bg-BG"/>
              </w:rPr>
            </w:pPr>
          </w:p>
        </w:tc>
        <w:tc>
          <w:tcPr>
            <w:tcW w:w="850" w:type="dxa"/>
            <w:vMerge/>
            <w:tcBorders>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rPr>
                <w:rFonts w:ascii="Times New Roman" w:eastAsia="Times New Roman" w:hAnsi="Times New Roman" w:cs="Times New Roman"/>
                <w:color w:val="000000" w:themeColor="text1"/>
                <w:sz w:val="24"/>
                <w:szCs w:val="24"/>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Целева субсидия</w:t>
            </w:r>
          </w:p>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Преходен остатък</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Целеви</w:t>
            </w:r>
          </w:p>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 xml:space="preserve">Ср-ва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Собствени</w:t>
            </w:r>
          </w:p>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rsidR="00FF289C" w:rsidRPr="00FF289C" w:rsidRDefault="00FF289C" w:rsidP="00FF289C">
            <w:pPr>
              <w:spacing w:after="0" w:line="240" w:lineRule="auto"/>
              <w:ind w:left="113" w:right="113"/>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 xml:space="preserve">Др. средства </w:t>
            </w:r>
          </w:p>
        </w:tc>
        <w:tc>
          <w:tcPr>
            <w:tcW w:w="849" w:type="dxa"/>
            <w:vMerge/>
            <w:tcBorders>
              <w:left w:val="single" w:sz="4" w:space="0" w:color="auto"/>
              <w:right w:val="single" w:sz="4" w:space="0" w:color="auto"/>
            </w:tcBorders>
            <w:shd w:val="clear" w:color="auto" w:fill="auto"/>
          </w:tcPr>
          <w:p w:rsidR="00FF289C" w:rsidRPr="00FF289C" w:rsidRDefault="00FF289C" w:rsidP="00FF289C">
            <w:pPr>
              <w:spacing w:after="0" w:line="240" w:lineRule="auto"/>
              <w:rPr>
                <w:rFonts w:ascii="Times New Roman" w:eastAsia="Times New Roman" w:hAnsi="Times New Roman" w:cs="Times New Roman"/>
                <w:color w:val="000000" w:themeColor="text1"/>
                <w:sz w:val="24"/>
                <w:szCs w:val="24"/>
                <w:lang w:eastAsia="bg-BG"/>
              </w:rPr>
            </w:pPr>
          </w:p>
        </w:tc>
      </w:tr>
      <w:tr w:rsidR="00FF289C" w:rsidRPr="00FF289C" w:rsidTr="00851893">
        <w:trPr>
          <w:cantSplit/>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FF289C" w:rsidRPr="00FF289C" w:rsidRDefault="00FF289C" w:rsidP="00FF289C">
            <w:pPr>
              <w:spacing w:after="0" w:line="240" w:lineRule="auto"/>
              <w:rPr>
                <w:rFonts w:ascii="Times New Roman" w:eastAsia="Times New Roman" w:hAnsi="Times New Roman" w:cs="Times New Roman"/>
                <w:color w:val="000000" w:themeColor="text1"/>
                <w:sz w:val="20"/>
                <w:szCs w:val="20"/>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rPr>
                <w:rFonts w:ascii="Times New Roman" w:eastAsia="Times New Roman" w:hAnsi="Times New Roman" w:cs="Times New Roman"/>
                <w:b/>
                <w:bCs/>
                <w:color w:val="000000" w:themeColor="text1"/>
                <w:sz w:val="20"/>
                <w:szCs w:val="20"/>
                <w:lang w:eastAsia="bg-BG"/>
              </w:rPr>
            </w:pPr>
            <w:r w:rsidRPr="00FF289C">
              <w:rPr>
                <w:rFonts w:ascii="Times New Roman" w:eastAsia="Times New Roman" w:hAnsi="Times New Roman" w:cs="Times New Roman"/>
                <w:b/>
                <w:bCs/>
                <w:color w:val="000000" w:themeColor="text1"/>
                <w:sz w:val="20"/>
                <w:szCs w:val="20"/>
                <w:lang w:eastAsia="bg-BG"/>
              </w:rPr>
              <w:t>Функция „Култура, спорт, почивни дейности и религиозно дело“</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850" w:type="dxa"/>
            <w:tcBorders>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849" w:type="dxa"/>
            <w:tcBorders>
              <w:left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r>
      <w:tr w:rsidR="00FF289C" w:rsidRPr="00FF289C" w:rsidTr="00851893">
        <w:trPr>
          <w:cantSplit/>
          <w:trHeight w:val="26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FF289C" w:rsidRPr="00FF289C" w:rsidRDefault="00FF289C" w:rsidP="00FF289C">
            <w:pPr>
              <w:spacing w:after="0" w:line="240" w:lineRule="auto"/>
              <w:rPr>
                <w:rFonts w:ascii="Times New Roman" w:eastAsia="Times New Roman" w:hAnsi="Times New Roman" w:cs="Times New Roman"/>
                <w:b/>
                <w:color w:val="000000" w:themeColor="text1"/>
                <w:sz w:val="20"/>
                <w:szCs w:val="20"/>
                <w:lang w:eastAsia="bg-BG"/>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rPr>
                <w:rFonts w:ascii="Times New Roman" w:eastAsia="Times New Roman" w:hAnsi="Times New Roman" w:cs="Times New Roman"/>
                <w:b/>
                <w:color w:val="000000" w:themeColor="text1"/>
                <w:sz w:val="20"/>
                <w:szCs w:val="20"/>
                <w:lang w:eastAsia="bg-BG"/>
              </w:rPr>
            </w:pPr>
            <w:r w:rsidRPr="00FF289C">
              <w:rPr>
                <w:rFonts w:ascii="Times New Roman" w:eastAsia="Times New Roman" w:hAnsi="Times New Roman" w:cs="Times New Roman"/>
                <w:b/>
                <w:color w:val="000000" w:themeColor="text1"/>
                <w:sz w:val="20"/>
                <w:szCs w:val="20"/>
                <w:lang w:eastAsia="bg-BG"/>
              </w:rPr>
              <w:t>Дейност 745 „Обредни домове и зали“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r w:rsidRPr="00FF289C">
              <w:rPr>
                <w:rFonts w:ascii="Times New Roman" w:eastAsia="Times New Roman" w:hAnsi="Times New Roman" w:cs="Times New Roman"/>
                <w:b/>
                <w:color w:val="000000" w:themeColor="text1"/>
                <w:sz w:val="20"/>
                <w:szCs w:val="20"/>
                <w:lang w:eastAsia="bg-BG"/>
              </w:rPr>
              <w:t>0</w:t>
            </w:r>
          </w:p>
        </w:tc>
        <w:tc>
          <w:tcPr>
            <w:tcW w:w="850" w:type="dxa"/>
            <w:tcBorders>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r w:rsidRPr="00FF289C">
              <w:rPr>
                <w:rFonts w:ascii="Times New Roman" w:eastAsia="Times New Roman" w:hAnsi="Times New Roman" w:cs="Times New Roman"/>
                <w:b/>
                <w:color w:val="000000" w:themeColor="text1"/>
                <w:sz w:val="20"/>
                <w:szCs w:val="20"/>
                <w:lang w:eastAsia="bg-BG"/>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r w:rsidRPr="00FF289C">
              <w:rPr>
                <w:rFonts w:ascii="Times New Roman" w:eastAsia="Times New Roman" w:hAnsi="Times New Roman" w:cs="Times New Roman"/>
                <w:b/>
                <w:color w:val="000000" w:themeColor="text1"/>
                <w:sz w:val="20"/>
                <w:szCs w:val="20"/>
                <w:lang w:eastAsia="bg-BG"/>
              </w:rPr>
              <w:t>15000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p>
        </w:tc>
        <w:tc>
          <w:tcPr>
            <w:tcW w:w="849" w:type="dxa"/>
            <w:tcBorders>
              <w:left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b/>
                <w:color w:val="000000" w:themeColor="text1"/>
                <w:sz w:val="20"/>
                <w:szCs w:val="20"/>
                <w:lang w:eastAsia="bg-BG"/>
              </w:rPr>
            </w:pPr>
            <w:r w:rsidRPr="00FF289C">
              <w:rPr>
                <w:rFonts w:ascii="Times New Roman" w:eastAsia="Times New Roman" w:hAnsi="Times New Roman" w:cs="Times New Roman"/>
                <w:b/>
                <w:color w:val="000000" w:themeColor="text1"/>
                <w:sz w:val="20"/>
                <w:szCs w:val="20"/>
                <w:lang w:eastAsia="bg-BG"/>
              </w:rPr>
              <w:t>+15000</w:t>
            </w:r>
          </w:p>
        </w:tc>
      </w:tr>
      <w:tr w:rsidR="00FF289C" w:rsidRPr="00FF289C" w:rsidTr="00851893">
        <w:trPr>
          <w:cantSplit/>
          <w:trHeight w:val="325"/>
        </w:trPr>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FF289C" w:rsidRPr="00FF289C" w:rsidRDefault="00FF289C" w:rsidP="00FF289C">
            <w:pPr>
              <w:spacing w:after="0" w:line="240" w:lineRule="auto"/>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5100</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rPr>
                <w:rFonts w:ascii="Times New Roman" w:eastAsia="Times New Roman" w:hAnsi="Times New Roman" w:cs="Times New Roman"/>
                <w:color w:val="000000" w:themeColor="text1"/>
                <w:sz w:val="20"/>
                <w:szCs w:val="20"/>
                <w:lang w:val="en-US" w:eastAsia="bg-BG"/>
              </w:rPr>
            </w:pPr>
            <w:r w:rsidRPr="00FF289C">
              <w:rPr>
                <w:rFonts w:ascii="Times New Roman" w:eastAsia="Times New Roman" w:hAnsi="Times New Roman" w:cs="Times New Roman"/>
                <w:color w:val="000000" w:themeColor="text1"/>
                <w:sz w:val="20"/>
                <w:szCs w:val="20"/>
                <w:lang w:eastAsia="bg-BG"/>
              </w:rPr>
              <w:t>Ремонт и обновяване на траурен дом и изграждане на ограда в гробищен парк в с.Щръклево, община Иваново, област Русе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0</w:t>
            </w:r>
          </w:p>
        </w:tc>
        <w:tc>
          <w:tcPr>
            <w:tcW w:w="850" w:type="dxa"/>
            <w:tcBorders>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15000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color w:val="000000" w:themeColor="text1"/>
                <w:sz w:val="20"/>
                <w:szCs w:val="20"/>
                <w:lang w:eastAsia="bg-BG"/>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color w:val="000000" w:themeColor="text1"/>
                <w:sz w:val="20"/>
                <w:szCs w:val="20"/>
                <w:lang w:eastAsia="bg-BG"/>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color w:val="000000" w:themeColor="text1"/>
                <w:sz w:val="20"/>
                <w:szCs w:val="20"/>
                <w:lang w:eastAsia="bg-BG"/>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15000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color w:val="000000" w:themeColor="text1"/>
                <w:sz w:val="20"/>
                <w:szCs w:val="20"/>
                <w:lang w:eastAsia="bg-BG"/>
              </w:rPr>
            </w:pPr>
          </w:p>
        </w:tc>
        <w:tc>
          <w:tcPr>
            <w:tcW w:w="849" w:type="dxa"/>
            <w:tcBorders>
              <w:left w:val="single" w:sz="4" w:space="0" w:color="auto"/>
              <w:right w:val="single" w:sz="4" w:space="0" w:color="auto"/>
            </w:tcBorders>
            <w:shd w:val="clear" w:color="auto" w:fill="auto"/>
          </w:tcPr>
          <w:p w:rsidR="00FF289C" w:rsidRPr="00FF289C" w:rsidRDefault="00FF289C" w:rsidP="00FF289C">
            <w:pPr>
              <w:spacing w:after="0" w:line="240" w:lineRule="auto"/>
              <w:jc w:val="center"/>
              <w:rPr>
                <w:rFonts w:ascii="Times New Roman" w:eastAsia="Times New Roman" w:hAnsi="Times New Roman" w:cs="Times New Roman"/>
                <w:color w:val="000000" w:themeColor="text1"/>
                <w:sz w:val="20"/>
                <w:szCs w:val="20"/>
                <w:lang w:eastAsia="bg-BG"/>
              </w:rPr>
            </w:pPr>
            <w:r w:rsidRPr="00FF289C">
              <w:rPr>
                <w:rFonts w:ascii="Times New Roman" w:eastAsia="Times New Roman" w:hAnsi="Times New Roman" w:cs="Times New Roman"/>
                <w:color w:val="000000" w:themeColor="text1"/>
                <w:sz w:val="20"/>
                <w:szCs w:val="20"/>
                <w:lang w:eastAsia="bg-BG"/>
              </w:rPr>
              <w:t>+15000</w:t>
            </w:r>
          </w:p>
        </w:tc>
      </w:tr>
    </w:tbl>
    <w:p w:rsidR="00201710" w:rsidRPr="002E2F14" w:rsidRDefault="00201710" w:rsidP="00201710">
      <w:pPr>
        <w:spacing w:after="0" w:line="240" w:lineRule="auto"/>
        <w:ind w:firstLine="708"/>
        <w:jc w:val="both"/>
        <w:rPr>
          <w:rFonts w:ascii="Times New Roman" w:eastAsia="Times New Roman" w:hAnsi="Times New Roman" w:cs="Times New Roman"/>
          <w:sz w:val="28"/>
          <w:szCs w:val="28"/>
          <w:lang w:eastAsia="bg-BG"/>
        </w:rPr>
      </w:pPr>
    </w:p>
    <w:p w:rsidR="00201710" w:rsidRDefault="00201710" w:rsidP="0020171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w:t>
      </w:r>
      <w:r w:rsidR="004A7502">
        <w:rPr>
          <w:rFonts w:ascii="Times New Roman" w:eastAsia="Times New Roman" w:hAnsi="Times New Roman" w:cs="Times New Roman"/>
          <w:sz w:val="28"/>
          <w:szCs w:val="28"/>
          <w:lang w:eastAsia="bg-BG"/>
        </w:rPr>
        <w:t>Е</w:t>
      </w:r>
      <w:r>
        <w:rPr>
          <w:rFonts w:ascii="Times New Roman" w:eastAsia="Times New Roman" w:hAnsi="Times New Roman" w:cs="Times New Roman"/>
          <w:sz w:val="28"/>
          <w:szCs w:val="28"/>
          <w:lang w:eastAsia="bg-BG"/>
        </w:rPr>
        <w:t>М</w:t>
      </w:r>
      <w:r w:rsidR="00FF289C">
        <w:rPr>
          <w:rFonts w:ascii="Times New Roman" w:eastAsia="Times New Roman" w:hAnsi="Times New Roman" w:cs="Times New Roman"/>
          <w:sz w:val="28"/>
          <w:szCs w:val="28"/>
          <w:lang w:eastAsia="bg-BG"/>
        </w:rPr>
        <w:t>НАДЕСЕТА</w:t>
      </w:r>
      <w:r>
        <w:rPr>
          <w:rFonts w:ascii="Times New Roman" w:eastAsia="Times New Roman" w:hAnsi="Times New Roman" w:cs="Times New Roman"/>
          <w:sz w:val="28"/>
          <w:szCs w:val="28"/>
          <w:lang w:val="en-US" w:eastAsia="bg-BG"/>
        </w:rPr>
        <w:t xml:space="preserve"> ТОЧКА с 13</w:t>
      </w:r>
      <w:r w:rsidRPr="00FD57EA">
        <w:rPr>
          <w:rFonts w:ascii="Times New Roman" w:eastAsia="Times New Roman" w:hAnsi="Times New Roman" w:cs="Times New Roman"/>
          <w:sz w:val="28"/>
          <w:szCs w:val="28"/>
          <w:lang w:val="en-US" w:eastAsia="bg-BG"/>
        </w:rPr>
        <w:t xml:space="preserve"> гласа “за”, 0 гласа “против” и </w:t>
      </w:r>
      <w:r>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w:t>
      </w:r>
      <w:r>
        <w:rPr>
          <w:rFonts w:ascii="Times New Roman" w:eastAsia="Times New Roman" w:hAnsi="Times New Roman" w:cs="Times New Roman"/>
          <w:sz w:val="28"/>
          <w:szCs w:val="28"/>
          <w:lang w:eastAsia="bg-BG"/>
        </w:rPr>
        <w:t>а</w:t>
      </w:r>
      <w:r w:rsidRPr="00FD57EA">
        <w:rPr>
          <w:rFonts w:ascii="Times New Roman" w:eastAsia="Times New Roman" w:hAnsi="Times New Roman" w:cs="Times New Roman"/>
          <w:sz w:val="28"/>
          <w:szCs w:val="28"/>
          <w:lang w:val="en-US" w:eastAsia="bg-BG"/>
        </w:rPr>
        <w:t xml:space="preserve"> “въздържал се”, Общинският съвет прие</w:t>
      </w:r>
    </w:p>
    <w:p w:rsidR="00FF289C" w:rsidRDefault="00FF289C" w:rsidP="00201710">
      <w:pPr>
        <w:spacing w:after="0" w:line="240" w:lineRule="auto"/>
        <w:ind w:firstLine="720"/>
        <w:jc w:val="both"/>
        <w:rPr>
          <w:rFonts w:ascii="Times New Roman" w:eastAsia="Times New Roman" w:hAnsi="Times New Roman" w:cs="Times New Roman"/>
          <w:sz w:val="28"/>
          <w:szCs w:val="28"/>
          <w:lang w:val="en-US" w:eastAsia="bg-BG"/>
        </w:rPr>
      </w:pPr>
    </w:p>
    <w:p w:rsidR="00FF289C" w:rsidRPr="00FD57EA" w:rsidRDefault="00FF289C" w:rsidP="00201710">
      <w:pPr>
        <w:spacing w:after="0" w:line="240" w:lineRule="auto"/>
        <w:ind w:firstLine="720"/>
        <w:jc w:val="both"/>
        <w:rPr>
          <w:rFonts w:ascii="Times New Roman" w:eastAsia="Times New Roman" w:hAnsi="Times New Roman" w:cs="Times New Roman"/>
          <w:sz w:val="28"/>
          <w:szCs w:val="28"/>
          <w:lang w:val="en-US" w:eastAsia="bg-BG"/>
        </w:rPr>
      </w:pPr>
    </w:p>
    <w:p w:rsidR="00201710" w:rsidRDefault="00201710" w:rsidP="00201710">
      <w:pPr>
        <w:spacing w:after="0" w:line="240" w:lineRule="auto"/>
        <w:ind w:firstLine="720"/>
        <w:jc w:val="center"/>
        <w:rPr>
          <w:rFonts w:ascii="Times New Roman" w:eastAsia="Times New Roman" w:hAnsi="Times New Roman" w:cs="Times New Roman"/>
          <w:sz w:val="28"/>
          <w:szCs w:val="28"/>
          <w:lang w:eastAsia="bg-BG"/>
        </w:rPr>
      </w:pP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lastRenderedPageBreak/>
        <w:t>Р Е Ш Е Н И Е</w:t>
      </w: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p>
    <w:p w:rsidR="00FF289C" w:rsidRPr="00FF289C" w:rsidRDefault="00FF289C" w:rsidP="00FF289C">
      <w:pPr>
        <w:spacing w:after="0" w:line="240" w:lineRule="auto"/>
        <w:ind w:firstLine="720"/>
        <w:jc w:val="center"/>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w:t>
      </w:r>
      <w:r w:rsidRPr="00FF289C">
        <w:rPr>
          <w:rFonts w:ascii="Times New Roman" w:eastAsia="Times New Roman" w:hAnsi="Times New Roman" w:cs="Times New Roman"/>
          <w:color w:val="000000" w:themeColor="text1"/>
          <w:sz w:val="28"/>
          <w:szCs w:val="28"/>
          <w:lang w:val="en-US" w:eastAsia="bg-BG"/>
        </w:rPr>
        <w:t>3</w:t>
      </w:r>
      <w:r w:rsidRPr="00FF289C">
        <w:rPr>
          <w:rFonts w:ascii="Times New Roman" w:eastAsia="Times New Roman" w:hAnsi="Times New Roman" w:cs="Times New Roman"/>
          <w:color w:val="000000" w:themeColor="text1"/>
          <w:sz w:val="28"/>
          <w:szCs w:val="28"/>
          <w:lang w:eastAsia="bg-BG"/>
        </w:rPr>
        <w:t>81</w:t>
      </w: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val="ru-RU" w:eastAsia="bg-BG"/>
        </w:rPr>
        <w:t xml:space="preserve">На основание </w:t>
      </w:r>
      <w:r w:rsidRPr="00FF289C">
        <w:rPr>
          <w:rFonts w:ascii="Times New Roman" w:eastAsia="Times New Roman" w:hAnsi="Times New Roman" w:cs="Times New Roman"/>
          <w:color w:val="000000" w:themeColor="text1"/>
          <w:sz w:val="28"/>
          <w:szCs w:val="28"/>
          <w:lang w:eastAsia="bg-BG"/>
        </w:rPr>
        <w:t>чл.21, ал.1, т.7 и ал. 2, чл. 27, ал. 4 и ал. 5 от Закона за местното самоуправление и местната администрация (ЗМСМА),  чл. 66 и чл. 67 от Закона за местните данъци и такси (ЗМДТ) и във връзка с  чл.43, ал.1 и чл.45 от Наредба №1 за определянето и администрирането на местните такси и цени на услуги в Община Иваново и чл.60, ал.1 от АПК, Общински съвет Иваново РЕШИ:</w:t>
      </w:r>
    </w:p>
    <w:p w:rsidR="00FF289C" w:rsidRPr="00FF289C" w:rsidRDefault="00FF289C" w:rsidP="00FF289C">
      <w:pPr>
        <w:spacing w:after="0" w:line="240" w:lineRule="auto"/>
        <w:ind w:firstLine="720"/>
        <w:jc w:val="both"/>
        <w:rPr>
          <w:rFonts w:ascii="Times New Roman" w:eastAsia="Times New Roman" w:hAnsi="Times New Roman" w:cs="Times New Roman"/>
          <w:color w:val="000000" w:themeColor="text1"/>
          <w:sz w:val="28"/>
          <w:szCs w:val="28"/>
          <w:lang w:eastAsia="bg-BG"/>
        </w:rPr>
      </w:pP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val="en-US" w:eastAsia="bg-BG"/>
        </w:rPr>
      </w:pPr>
      <w:r w:rsidRPr="00FF289C">
        <w:rPr>
          <w:rFonts w:ascii="Times New Roman" w:eastAsia="Times New Roman" w:hAnsi="Times New Roman" w:cs="Times New Roman"/>
          <w:b/>
          <w:bCs/>
          <w:color w:val="000000" w:themeColor="text1"/>
          <w:sz w:val="28"/>
          <w:szCs w:val="28"/>
          <w:lang w:val="en-US" w:eastAsia="bg-BG"/>
        </w:rPr>
        <w:t>I.</w:t>
      </w:r>
      <w:r w:rsidRPr="00FF289C">
        <w:rPr>
          <w:rFonts w:ascii="Times New Roman" w:eastAsia="Times New Roman" w:hAnsi="Times New Roman" w:cs="Times New Roman"/>
          <w:b/>
          <w:bCs/>
          <w:color w:val="000000" w:themeColor="text1"/>
          <w:sz w:val="28"/>
          <w:szCs w:val="28"/>
          <w:lang w:eastAsia="bg-BG"/>
        </w:rPr>
        <w:t xml:space="preserve">Одобрява план – сметка за всяка дейност, включваща необходимите разходи по поддържането на чистотата на територията на Община Иваново за 2022 г., както следва: </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 xml:space="preserve">1. Приходи -                                                  </w:t>
      </w:r>
      <w:r w:rsidRPr="00FF289C">
        <w:rPr>
          <w:rFonts w:ascii="Times New Roman" w:eastAsia="Times New Roman" w:hAnsi="Times New Roman" w:cs="Times New Roman"/>
          <w:b/>
          <w:color w:val="000000" w:themeColor="text1"/>
          <w:sz w:val="28"/>
          <w:szCs w:val="28"/>
          <w:lang w:val="en-US" w:eastAsia="bg-BG"/>
        </w:rPr>
        <w:t xml:space="preserve">               </w:t>
      </w:r>
      <w:r w:rsidRPr="00FF289C">
        <w:rPr>
          <w:rFonts w:ascii="Times New Roman" w:eastAsia="Times New Roman" w:hAnsi="Times New Roman" w:cs="Times New Roman"/>
          <w:b/>
          <w:color w:val="000000" w:themeColor="text1"/>
          <w:sz w:val="28"/>
          <w:szCs w:val="28"/>
          <w:lang w:eastAsia="bg-BG"/>
        </w:rPr>
        <w:t xml:space="preserve">               </w:t>
      </w:r>
      <w:r w:rsidRPr="00FF289C">
        <w:rPr>
          <w:rFonts w:ascii="Times New Roman" w:eastAsia="Times New Roman" w:hAnsi="Times New Roman" w:cs="Times New Roman"/>
          <w:b/>
          <w:color w:val="000000" w:themeColor="text1"/>
          <w:sz w:val="28"/>
          <w:szCs w:val="28"/>
          <w:lang w:val="en-US" w:eastAsia="bg-BG"/>
        </w:rPr>
        <w:t xml:space="preserve"> </w:t>
      </w:r>
      <w:r w:rsidRPr="00FF289C">
        <w:rPr>
          <w:rFonts w:ascii="Times New Roman" w:eastAsia="Times New Roman" w:hAnsi="Times New Roman" w:cs="Times New Roman"/>
          <w:b/>
          <w:color w:val="000000" w:themeColor="text1"/>
          <w:sz w:val="28"/>
          <w:szCs w:val="28"/>
          <w:lang w:eastAsia="bg-BG"/>
        </w:rPr>
        <w:t xml:space="preserve">         777654 лв</w:t>
      </w:r>
      <w:r w:rsidRPr="00FF289C">
        <w:rPr>
          <w:rFonts w:ascii="Times New Roman" w:eastAsia="Times New Roman" w:hAnsi="Times New Roman" w:cs="Times New Roman"/>
          <w:b/>
          <w:color w:val="000000" w:themeColor="text1"/>
          <w:sz w:val="28"/>
          <w:szCs w:val="28"/>
          <w:lang w:val="en-US" w:eastAsia="bg-BG"/>
        </w:rPr>
        <w:t>.</w:t>
      </w:r>
      <w:r w:rsidRPr="00FF289C">
        <w:rPr>
          <w:rFonts w:ascii="Times New Roman" w:eastAsia="Times New Roman" w:hAnsi="Times New Roman" w:cs="Times New Roman"/>
          <w:b/>
          <w:color w:val="000000" w:themeColor="text1"/>
          <w:sz w:val="28"/>
          <w:szCs w:val="28"/>
          <w:lang w:eastAsia="bg-BG"/>
        </w:rPr>
        <w:t xml:space="preserve">             </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1.1. Преходен остатък от 2021 г.-                 </w:t>
      </w:r>
      <w:r w:rsidRPr="00FF289C">
        <w:rPr>
          <w:rFonts w:ascii="Times New Roman" w:eastAsia="Times New Roman" w:hAnsi="Times New Roman" w:cs="Times New Roman"/>
          <w:color w:val="000000" w:themeColor="text1"/>
          <w:sz w:val="28"/>
          <w:szCs w:val="28"/>
          <w:lang w:val="en-US" w:eastAsia="bg-BG"/>
        </w:rPr>
        <w:t xml:space="preserve">                </w:t>
      </w:r>
      <w:r w:rsidRPr="00FF289C">
        <w:rPr>
          <w:rFonts w:ascii="Times New Roman" w:eastAsia="Times New Roman" w:hAnsi="Times New Roman" w:cs="Times New Roman"/>
          <w:color w:val="000000" w:themeColor="text1"/>
          <w:sz w:val="28"/>
          <w:szCs w:val="28"/>
          <w:lang w:eastAsia="bg-BG"/>
        </w:rPr>
        <w:t xml:space="preserve">                         99746 лв.</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1.2. Приходи от такса битови отпадъци </w:t>
      </w:r>
      <w:r w:rsidRPr="00FF289C">
        <w:rPr>
          <w:rFonts w:ascii="Times New Roman" w:eastAsia="Times New Roman" w:hAnsi="Times New Roman" w:cs="Times New Roman"/>
          <w:color w:val="000000" w:themeColor="text1"/>
          <w:sz w:val="28"/>
          <w:szCs w:val="28"/>
          <w:lang w:val="en-US" w:eastAsia="bg-BG"/>
        </w:rPr>
        <w:t>(</w:t>
      </w:r>
      <w:r w:rsidRPr="00FF289C">
        <w:rPr>
          <w:rFonts w:ascii="Times New Roman" w:eastAsia="Times New Roman" w:hAnsi="Times New Roman" w:cs="Times New Roman"/>
          <w:color w:val="000000" w:themeColor="text1"/>
          <w:sz w:val="28"/>
          <w:szCs w:val="28"/>
          <w:lang w:eastAsia="bg-BG"/>
        </w:rPr>
        <w:t>ТБО</w:t>
      </w:r>
      <w:r w:rsidRPr="00FF289C">
        <w:rPr>
          <w:rFonts w:ascii="Times New Roman" w:eastAsia="Times New Roman" w:hAnsi="Times New Roman" w:cs="Times New Roman"/>
          <w:color w:val="000000" w:themeColor="text1"/>
          <w:sz w:val="28"/>
          <w:szCs w:val="28"/>
          <w:lang w:val="en-US" w:eastAsia="bg-BG"/>
        </w:rPr>
        <w:t>)</w:t>
      </w:r>
      <w:r w:rsidRPr="00FF289C">
        <w:rPr>
          <w:rFonts w:ascii="Times New Roman" w:eastAsia="Times New Roman" w:hAnsi="Times New Roman" w:cs="Times New Roman"/>
          <w:b/>
          <w:color w:val="000000" w:themeColor="text1"/>
          <w:sz w:val="28"/>
          <w:szCs w:val="28"/>
          <w:lang w:eastAsia="bg-BG"/>
        </w:rPr>
        <w:t xml:space="preserve"> </w:t>
      </w:r>
      <w:r w:rsidRPr="00FF289C">
        <w:rPr>
          <w:rFonts w:ascii="Times New Roman" w:eastAsia="Times New Roman" w:hAnsi="Times New Roman" w:cs="Times New Roman"/>
          <w:color w:val="000000" w:themeColor="text1"/>
          <w:sz w:val="28"/>
          <w:szCs w:val="28"/>
          <w:lang w:eastAsia="bg-BG"/>
        </w:rPr>
        <w:t xml:space="preserve"> -  </w:t>
      </w:r>
      <w:r w:rsidRPr="00FF289C">
        <w:rPr>
          <w:rFonts w:ascii="Times New Roman" w:eastAsia="Times New Roman" w:hAnsi="Times New Roman" w:cs="Times New Roman"/>
          <w:color w:val="000000" w:themeColor="text1"/>
          <w:sz w:val="28"/>
          <w:szCs w:val="28"/>
          <w:lang w:val="en-US" w:eastAsia="bg-BG"/>
        </w:rPr>
        <w:t xml:space="preserve">                </w:t>
      </w:r>
      <w:r w:rsidRPr="00FF289C">
        <w:rPr>
          <w:rFonts w:ascii="Times New Roman" w:eastAsia="Times New Roman" w:hAnsi="Times New Roman" w:cs="Times New Roman"/>
          <w:color w:val="000000" w:themeColor="text1"/>
          <w:sz w:val="28"/>
          <w:szCs w:val="28"/>
          <w:lang w:eastAsia="bg-BG"/>
        </w:rPr>
        <w:t xml:space="preserve">             677908 лв.</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eastAsia="bg-BG"/>
        </w:rPr>
        <w:t>2</w:t>
      </w:r>
      <w:r w:rsidRPr="00FF289C">
        <w:rPr>
          <w:rFonts w:ascii="Times New Roman" w:eastAsia="Times New Roman" w:hAnsi="Times New Roman" w:cs="Times New Roman"/>
          <w:color w:val="000000" w:themeColor="text1"/>
          <w:sz w:val="28"/>
          <w:szCs w:val="28"/>
          <w:lang w:eastAsia="bg-BG"/>
        </w:rPr>
        <w:t xml:space="preserve">. </w:t>
      </w:r>
      <w:r w:rsidRPr="00FF289C">
        <w:rPr>
          <w:rFonts w:ascii="Times New Roman" w:eastAsia="Times New Roman" w:hAnsi="Times New Roman" w:cs="Times New Roman"/>
          <w:b/>
          <w:color w:val="000000" w:themeColor="text1"/>
          <w:sz w:val="28"/>
          <w:szCs w:val="28"/>
          <w:lang w:eastAsia="bg-BG"/>
        </w:rPr>
        <w:t xml:space="preserve">Разходи от такса битови отпадъци </w:t>
      </w:r>
      <w:r w:rsidRPr="00FF289C">
        <w:rPr>
          <w:rFonts w:ascii="Times New Roman" w:eastAsia="Times New Roman" w:hAnsi="Times New Roman" w:cs="Times New Roman"/>
          <w:b/>
          <w:color w:val="000000" w:themeColor="text1"/>
          <w:sz w:val="28"/>
          <w:szCs w:val="28"/>
          <w:lang w:val="en-US" w:eastAsia="bg-BG"/>
        </w:rPr>
        <w:t>(</w:t>
      </w:r>
      <w:r w:rsidRPr="00FF289C">
        <w:rPr>
          <w:rFonts w:ascii="Times New Roman" w:eastAsia="Times New Roman" w:hAnsi="Times New Roman" w:cs="Times New Roman"/>
          <w:b/>
          <w:color w:val="000000" w:themeColor="text1"/>
          <w:sz w:val="28"/>
          <w:szCs w:val="28"/>
          <w:lang w:eastAsia="bg-BG"/>
        </w:rPr>
        <w:t>ТБО</w:t>
      </w:r>
      <w:r w:rsidRPr="00FF289C">
        <w:rPr>
          <w:rFonts w:ascii="Times New Roman" w:eastAsia="Times New Roman" w:hAnsi="Times New Roman" w:cs="Times New Roman"/>
          <w:b/>
          <w:color w:val="000000" w:themeColor="text1"/>
          <w:sz w:val="28"/>
          <w:szCs w:val="28"/>
          <w:lang w:val="en-US" w:eastAsia="bg-BG"/>
        </w:rPr>
        <w:t>)</w:t>
      </w:r>
      <w:r w:rsidRPr="00FF289C">
        <w:rPr>
          <w:rFonts w:ascii="Times New Roman" w:eastAsia="Times New Roman" w:hAnsi="Times New Roman" w:cs="Times New Roman"/>
          <w:b/>
          <w:color w:val="000000" w:themeColor="text1"/>
          <w:sz w:val="28"/>
          <w:szCs w:val="28"/>
          <w:lang w:eastAsia="bg-BG"/>
        </w:rPr>
        <w:t xml:space="preserve"> - </w:t>
      </w:r>
      <w:r w:rsidRPr="00FF289C">
        <w:rPr>
          <w:rFonts w:ascii="Times New Roman" w:eastAsia="Times New Roman" w:hAnsi="Times New Roman" w:cs="Times New Roman"/>
          <w:b/>
          <w:color w:val="000000" w:themeColor="text1"/>
          <w:sz w:val="28"/>
          <w:szCs w:val="28"/>
          <w:lang w:val="en-US" w:eastAsia="bg-BG"/>
        </w:rPr>
        <w:t xml:space="preserve">           </w:t>
      </w:r>
      <w:r w:rsidRPr="00FF289C">
        <w:rPr>
          <w:rFonts w:ascii="Times New Roman" w:eastAsia="Times New Roman" w:hAnsi="Times New Roman" w:cs="Times New Roman"/>
          <w:b/>
          <w:color w:val="000000" w:themeColor="text1"/>
          <w:sz w:val="28"/>
          <w:szCs w:val="28"/>
          <w:lang w:eastAsia="bg-BG"/>
        </w:rPr>
        <w:t xml:space="preserve">               </w:t>
      </w:r>
      <w:r w:rsidRPr="00FF289C">
        <w:rPr>
          <w:rFonts w:ascii="Times New Roman" w:eastAsia="Times New Roman" w:hAnsi="Times New Roman" w:cs="Times New Roman"/>
          <w:b/>
          <w:color w:val="000000" w:themeColor="text1"/>
          <w:sz w:val="28"/>
          <w:szCs w:val="28"/>
          <w:lang w:val="en-US" w:eastAsia="bg-BG"/>
        </w:rPr>
        <w:t xml:space="preserve"> </w:t>
      </w:r>
      <w:r w:rsidRPr="00FF289C">
        <w:rPr>
          <w:rFonts w:ascii="Times New Roman" w:eastAsia="Times New Roman" w:hAnsi="Times New Roman" w:cs="Times New Roman"/>
          <w:b/>
          <w:color w:val="000000" w:themeColor="text1"/>
          <w:sz w:val="28"/>
          <w:szCs w:val="28"/>
          <w:lang w:eastAsia="bg-BG"/>
        </w:rPr>
        <w:t xml:space="preserve">   777654 лв.  </w:t>
      </w:r>
    </w:p>
    <w:p w:rsidR="00FF289C" w:rsidRPr="00FF289C" w:rsidRDefault="00FF289C" w:rsidP="00FF289C">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в това число: </w:t>
      </w:r>
    </w:p>
    <w:p w:rsidR="00FF289C" w:rsidRPr="00FF289C" w:rsidRDefault="00FF289C" w:rsidP="00FF289C">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2.1. За сметосъбиране и извозване на битови отпадъци -                 280320 лв. </w:t>
      </w:r>
    </w:p>
    <w:p w:rsidR="00FF289C" w:rsidRPr="00FF289C" w:rsidRDefault="00FF289C" w:rsidP="00FF289C">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2.2. За поддържане и експлоатация на депа за битови отпадъци -   425334 лв. </w:t>
      </w:r>
    </w:p>
    <w:p w:rsidR="00FF289C" w:rsidRPr="00FF289C" w:rsidRDefault="00FF289C" w:rsidP="00FF289C">
      <w:pPr>
        <w:autoSpaceDE w:val="0"/>
        <w:autoSpaceDN w:val="0"/>
        <w:adjustRightInd w:val="0"/>
        <w:spacing w:after="0" w:line="240" w:lineRule="auto"/>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2.3. За поддържане чистота на обществени територии -                     72000 лв. </w:t>
      </w:r>
    </w:p>
    <w:p w:rsidR="00FF289C" w:rsidRPr="00FF289C" w:rsidRDefault="00FF289C" w:rsidP="00FF289C">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b/>
          <w:color w:val="000000" w:themeColor="text1"/>
          <w:sz w:val="28"/>
          <w:szCs w:val="28"/>
          <w:lang w:val="en-US" w:eastAsia="bg-BG"/>
        </w:rPr>
        <w:t>II</w:t>
      </w:r>
      <w:r w:rsidRPr="00FF289C">
        <w:rPr>
          <w:rFonts w:ascii="Times New Roman" w:eastAsia="Times New Roman" w:hAnsi="Times New Roman" w:cs="Times New Roman"/>
          <w:b/>
          <w:color w:val="000000" w:themeColor="text1"/>
          <w:sz w:val="28"/>
          <w:szCs w:val="28"/>
          <w:lang w:eastAsia="bg-BG"/>
        </w:rPr>
        <w:t>. Приема план – сметка по населени места съгласно Приложение № 5.</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bg-BG"/>
        </w:rPr>
      </w:pPr>
      <w:r w:rsidRPr="00FF289C">
        <w:rPr>
          <w:rFonts w:ascii="Times New Roman" w:eastAsia="Times New Roman" w:hAnsi="Times New Roman" w:cs="Times New Roman"/>
          <w:b/>
          <w:bCs/>
          <w:color w:val="000000" w:themeColor="text1"/>
          <w:sz w:val="28"/>
          <w:szCs w:val="28"/>
          <w:lang w:val="en-US" w:eastAsia="bg-BG"/>
        </w:rPr>
        <w:t>III</w:t>
      </w:r>
      <w:r w:rsidRPr="00FF289C">
        <w:rPr>
          <w:rFonts w:ascii="Times New Roman" w:eastAsia="Times New Roman" w:hAnsi="Times New Roman" w:cs="Times New Roman"/>
          <w:b/>
          <w:bCs/>
          <w:color w:val="000000" w:themeColor="text1"/>
          <w:sz w:val="28"/>
          <w:szCs w:val="28"/>
          <w:lang w:eastAsia="bg-BG"/>
        </w:rPr>
        <w:t xml:space="preserve">.Определя основата за изчисляване на такса битови отпадъци, както следва: </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1. За физически лица – промил върху данъчната оценка на недвижимите имоти; </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2. За юридически лица – промил върху по-високата от данъчната и отчетна стойност на недвижимите имоти. </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b/>
          <w:bCs/>
          <w:color w:val="000000" w:themeColor="text1"/>
          <w:sz w:val="28"/>
          <w:szCs w:val="28"/>
          <w:lang w:eastAsia="bg-BG"/>
        </w:rPr>
      </w:pPr>
      <w:r w:rsidRPr="00FF289C">
        <w:rPr>
          <w:rFonts w:ascii="Times New Roman" w:eastAsia="Times New Roman" w:hAnsi="Times New Roman" w:cs="Times New Roman"/>
          <w:b/>
          <w:bCs/>
          <w:color w:val="000000" w:themeColor="text1"/>
          <w:sz w:val="28"/>
          <w:szCs w:val="28"/>
          <w:lang w:eastAsia="bg-BG"/>
        </w:rPr>
        <w:t>I</w:t>
      </w:r>
      <w:r w:rsidRPr="00FF289C">
        <w:rPr>
          <w:rFonts w:ascii="Times New Roman" w:eastAsia="Times New Roman" w:hAnsi="Times New Roman" w:cs="Times New Roman"/>
          <w:b/>
          <w:bCs/>
          <w:color w:val="000000" w:themeColor="text1"/>
          <w:sz w:val="28"/>
          <w:szCs w:val="28"/>
          <w:lang w:val="en-US" w:eastAsia="bg-BG"/>
        </w:rPr>
        <w:t>V</w:t>
      </w:r>
      <w:r w:rsidRPr="00FF289C">
        <w:rPr>
          <w:rFonts w:ascii="Times New Roman" w:eastAsia="Times New Roman" w:hAnsi="Times New Roman" w:cs="Times New Roman"/>
          <w:b/>
          <w:bCs/>
          <w:color w:val="000000" w:themeColor="text1"/>
          <w:sz w:val="28"/>
          <w:szCs w:val="28"/>
          <w:lang w:eastAsia="bg-BG"/>
        </w:rPr>
        <w:t>. Определя размера на промила за такса за битови отпадъци, както следва:</w:t>
      </w:r>
    </w:p>
    <w:p w:rsidR="00FF289C" w:rsidRPr="00FF289C" w:rsidRDefault="00FF289C" w:rsidP="00FF289C">
      <w:pPr>
        <w:spacing w:after="0"/>
        <w:jc w:val="both"/>
        <w:rPr>
          <w:rFonts w:ascii="Times New Roman" w:hAnsi="Times New Roman" w:cs="Times New Roman"/>
          <w:b/>
          <w:bCs/>
          <w:color w:val="000000" w:themeColor="text1"/>
          <w:sz w:val="28"/>
          <w:szCs w:val="28"/>
        </w:rPr>
      </w:pPr>
      <w:r w:rsidRPr="00FF289C">
        <w:rPr>
          <w:rFonts w:ascii="Times New Roman" w:hAnsi="Times New Roman" w:cs="Times New Roman"/>
          <w:bCs/>
          <w:color w:val="000000" w:themeColor="text1"/>
          <w:sz w:val="28"/>
          <w:szCs w:val="28"/>
        </w:rPr>
        <w:t xml:space="preserve">        </w:t>
      </w:r>
      <w:r w:rsidRPr="00FF289C">
        <w:rPr>
          <w:rFonts w:ascii="Times New Roman" w:hAnsi="Times New Roman" w:cs="Times New Roman"/>
          <w:b/>
          <w:bCs/>
          <w:color w:val="000000" w:themeColor="text1"/>
          <w:sz w:val="28"/>
          <w:szCs w:val="28"/>
        </w:rPr>
        <w:t>1.За жилищни имоти на граждани върху данъчната оценка на имота, както и за жилищни имоти на юридически лица –  както следва: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Иваново -     9,65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Божичен –  10,20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Табачка –   10,90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Нисово –    17,10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Церовец-   12,20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Тръстеник- 7,35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Пиргово-    7,42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Мечка –    13,35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Кошов –   15,40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Червен –   10,35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Щръклево - 8,26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lastRenderedPageBreak/>
        <w:t>село Красен -    16,85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село Сваленик - 9,80 промила</w:t>
      </w:r>
    </w:p>
    <w:p w:rsidR="00FF289C" w:rsidRPr="00FF289C" w:rsidRDefault="00FF289C" w:rsidP="00FF289C">
      <w:pPr>
        <w:spacing w:after="0"/>
        <w:jc w:val="both"/>
        <w:rPr>
          <w:rFonts w:ascii="Times New Roman" w:hAnsi="Times New Roman" w:cs="Times New Roman"/>
          <w:b/>
          <w:bCs/>
          <w:color w:val="000000" w:themeColor="text1"/>
          <w:sz w:val="28"/>
          <w:szCs w:val="28"/>
        </w:rPr>
      </w:pPr>
      <w:r w:rsidRPr="00FF289C">
        <w:rPr>
          <w:rFonts w:ascii="Times New Roman" w:hAnsi="Times New Roman" w:cs="Times New Roman"/>
          <w:bCs/>
          <w:color w:val="000000" w:themeColor="text1"/>
          <w:sz w:val="28"/>
          <w:szCs w:val="28"/>
        </w:rPr>
        <w:t xml:space="preserve"> </w:t>
      </w:r>
      <w:r w:rsidRPr="00FF289C">
        <w:rPr>
          <w:rFonts w:ascii="Times New Roman" w:hAnsi="Times New Roman" w:cs="Times New Roman"/>
          <w:b/>
          <w:bCs/>
          <w:color w:val="000000" w:themeColor="text1"/>
          <w:sz w:val="28"/>
          <w:szCs w:val="28"/>
        </w:rPr>
        <w:t xml:space="preserve"> 2. За нежилищни имоти:</w:t>
      </w:r>
    </w:p>
    <w:p w:rsidR="00FF289C" w:rsidRPr="00FF289C" w:rsidRDefault="00FF289C" w:rsidP="00FF289C">
      <w:pPr>
        <w:spacing w:after="0"/>
        <w:jc w:val="both"/>
        <w:rPr>
          <w:rFonts w:ascii="Times New Roman" w:hAnsi="Times New Roman" w:cs="Times New Roman"/>
          <w:b/>
          <w:bCs/>
          <w:color w:val="000000" w:themeColor="text1"/>
          <w:sz w:val="28"/>
          <w:szCs w:val="28"/>
        </w:rPr>
      </w:pPr>
      <w:r w:rsidRPr="00FF289C">
        <w:rPr>
          <w:rFonts w:ascii="Times New Roman" w:hAnsi="Times New Roman" w:cs="Times New Roman"/>
          <w:b/>
          <w:bCs/>
          <w:color w:val="000000" w:themeColor="text1"/>
          <w:sz w:val="28"/>
          <w:szCs w:val="28"/>
        </w:rPr>
        <w:t xml:space="preserve">       2.1. В границите на организираното сметосъбиране и сметоизвозване както следва: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 за физически лица– 7 промила;</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
          <w:bCs/>
          <w:color w:val="000000" w:themeColor="text1"/>
          <w:sz w:val="28"/>
          <w:szCs w:val="28"/>
        </w:rPr>
        <w:t xml:space="preserve">- </w:t>
      </w:r>
      <w:r w:rsidRPr="00FF289C">
        <w:rPr>
          <w:rFonts w:ascii="Times New Roman" w:hAnsi="Times New Roman" w:cs="Times New Roman"/>
          <w:bCs/>
          <w:color w:val="000000" w:themeColor="text1"/>
          <w:sz w:val="28"/>
          <w:szCs w:val="28"/>
        </w:rPr>
        <w:t>за юридически лица– 7 промила;</w:t>
      </w:r>
    </w:p>
    <w:p w:rsidR="00FF289C" w:rsidRPr="00FF289C" w:rsidRDefault="00FF289C" w:rsidP="00FF289C">
      <w:pPr>
        <w:spacing w:after="0"/>
        <w:jc w:val="both"/>
        <w:rPr>
          <w:rFonts w:ascii="Times New Roman" w:eastAsia="Times New Roman" w:hAnsi="Times New Roman" w:cs="Times New Roman"/>
          <w:b/>
          <w:bCs/>
          <w:color w:val="000000" w:themeColor="text1"/>
          <w:sz w:val="28"/>
          <w:szCs w:val="28"/>
          <w:lang w:eastAsia="bg-BG"/>
        </w:rPr>
      </w:pPr>
      <w:r w:rsidRPr="00FF289C">
        <w:rPr>
          <w:rFonts w:ascii="Times New Roman" w:hAnsi="Times New Roman" w:cs="Times New Roman"/>
          <w:b/>
          <w:bCs/>
          <w:color w:val="000000" w:themeColor="text1"/>
          <w:sz w:val="28"/>
          <w:szCs w:val="28"/>
        </w:rPr>
        <w:t xml:space="preserve">     </w:t>
      </w:r>
      <w:r w:rsidRPr="00FF289C">
        <w:rPr>
          <w:rFonts w:ascii="Times New Roman" w:eastAsia="Times New Roman" w:hAnsi="Times New Roman" w:cs="Times New Roman"/>
          <w:b/>
          <w:bCs/>
          <w:color w:val="000000" w:themeColor="text1"/>
          <w:sz w:val="28"/>
          <w:szCs w:val="28"/>
          <w:lang w:eastAsia="bg-BG"/>
        </w:rPr>
        <w:t>3. За имоти извън границите на организираното сметосъбиране и сметоизвозване</w:t>
      </w:r>
    </w:p>
    <w:p w:rsidR="00FF289C" w:rsidRPr="00FF289C" w:rsidRDefault="00FF289C" w:rsidP="00FF289C">
      <w:pPr>
        <w:spacing w:after="0" w:line="240" w:lineRule="auto"/>
        <w:jc w:val="both"/>
        <w:rPr>
          <w:rFonts w:ascii="Times New Roman" w:eastAsia="Times New Roman" w:hAnsi="Times New Roman" w:cs="Times New Roman"/>
          <w:bCs/>
          <w:color w:val="000000" w:themeColor="text1"/>
          <w:sz w:val="28"/>
          <w:szCs w:val="28"/>
          <w:lang w:eastAsia="bg-BG"/>
        </w:rPr>
      </w:pPr>
      <w:r w:rsidRPr="00FF289C">
        <w:rPr>
          <w:rFonts w:ascii="Times New Roman" w:eastAsia="Times New Roman" w:hAnsi="Times New Roman" w:cs="Times New Roman"/>
          <w:b/>
          <w:bCs/>
          <w:color w:val="000000" w:themeColor="text1"/>
          <w:sz w:val="28"/>
          <w:szCs w:val="28"/>
          <w:lang w:eastAsia="bg-BG"/>
        </w:rPr>
        <w:t xml:space="preserve">      </w:t>
      </w:r>
      <w:r w:rsidRPr="00FF289C">
        <w:rPr>
          <w:rFonts w:ascii="Times New Roman" w:eastAsia="Times New Roman" w:hAnsi="Times New Roman" w:cs="Times New Roman"/>
          <w:bCs/>
          <w:color w:val="000000" w:themeColor="text1"/>
          <w:sz w:val="28"/>
          <w:szCs w:val="28"/>
          <w:lang w:eastAsia="bg-BG"/>
        </w:rPr>
        <w:t xml:space="preserve"> – за физически лица – 1 промила;</w:t>
      </w:r>
    </w:p>
    <w:p w:rsidR="00FF289C" w:rsidRPr="00FF289C" w:rsidRDefault="00FF289C" w:rsidP="00FF289C">
      <w:pPr>
        <w:spacing w:after="0" w:line="240" w:lineRule="auto"/>
        <w:jc w:val="both"/>
        <w:rPr>
          <w:rFonts w:ascii="Times New Roman" w:eastAsia="Times New Roman" w:hAnsi="Times New Roman" w:cs="Times New Roman"/>
          <w:bCs/>
          <w:color w:val="000000" w:themeColor="text1"/>
          <w:sz w:val="28"/>
          <w:szCs w:val="28"/>
          <w:lang w:eastAsia="bg-BG"/>
        </w:rPr>
      </w:pPr>
      <w:r w:rsidRPr="00FF289C">
        <w:rPr>
          <w:rFonts w:ascii="Times New Roman" w:eastAsia="Times New Roman" w:hAnsi="Times New Roman" w:cs="Times New Roman"/>
          <w:bCs/>
          <w:color w:val="000000" w:themeColor="text1"/>
          <w:sz w:val="28"/>
          <w:szCs w:val="28"/>
          <w:lang w:eastAsia="bg-BG"/>
        </w:rPr>
        <w:t xml:space="preserve">       – за юридически лица – 1 промила;</w:t>
      </w:r>
    </w:p>
    <w:p w:rsidR="00FF289C" w:rsidRPr="00FF289C" w:rsidRDefault="00FF289C" w:rsidP="00FF289C">
      <w:pPr>
        <w:spacing w:after="0"/>
        <w:jc w:val="both"/>
        <w:rPr>
          <w:rFonts w:ascii="Times New Roman" w:hAnsi="Times New Roman" w:cs="Times New Roman"/>
          <w:b/>
          <w:bCs/>
          <w:color w:val="000000" w:themeColor="text1"/>
          <w:sz w:val="28"/>
          <w:szCs w:val="28"/>
        </w:rPr>
      </w:pPr>
      <w:r w:rsidRPr="00FF289C">
        <w:rPr>
          <w:rFonts w:ascii="Times New Roman" w:hAnsi="Times New Roman" w:cs="Times New Roman"/>
          <w:b/>
          <w:bCs/>
          <w:color w:val="000000" w:themeColor="text1"/>
          <w:sz w:val="28"/>
          <w:szCs w:val="28"/>
        </w:rPr>
        <w:t xml:space="preserve">      4. Размерът на таксата за всяка услуга поотделно се определя като процент от годишният размер, определен в подточка 1, 2  и 3 на т. 2 :</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 xml:space="preserve">      4.1 За сметосъбиране и сметоизвозване -  36,05 %</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 xml:space="preserve">      4.2 За обезвреждане на битовите отпадъци и поддържане на депата или други съоръжения за обезвреждането им – регионално депо Русе – 54,69%</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 xml:space="preserve">      4.3 За поддържане чистота на териториите за обществено ползване  в населените места – 9,26%</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
          <w:bCs/>
          <w:color w:val="000000" w:themeColor="text1"/>
          <w:sz w:val="28"/>
          <w:szCs w:val="28"/>
        </w:rPr>
        <w:t xml:space="preserve">   5. За имотите по т.3 размера на таксата за битови отпадъци за всяка услуга поотделно се определя като процент от годишния размер:</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 xml:space="preserve">      5.1 За сметосъбиране и сметоизвозване -  0  %</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 xml:space="preserve">      5.2 За поддържане на депо –  0%</w:t>
      </w:r>
    </w:p>
    <w:p w:rsidR="00FF289C" w:rsidRPr="00FF289C" w:rsidRDefault="00FF289C" w:rsidP="00FF289C">
      <w:pPr>
        <w:spacing w:after="0"/>
        <w:jc w:val="both"/>
        <w:rPr>
          <w:rFonts w:ascii="Times New Roman" w:hAnsi="Times New Roman" w:cs="Times New Roman"/>
          <w:bCs/>
          <w:color w:val="000000" w:themeColor="text1"/>
          <w:sz w:val="28"/>
          <w:szCs w:val="28"/>
        </w:rPr>
      </w:pPr>
      <w:r w:rsidRPr="00FF289C">
        <w:rPr>
          <w:rFonts w:ascii="Times New Roman" w:hAnsi="Times New Roman" w:cs="Times New Roman"/>
          <w:bCs/>
          <w:color w:val="000000" w:themeColor="text1"/>
          <w:sz w:val="28"/>
          <w:szCs w:val="28"/>
        </w:rPr>
        <w:t xml:space="preserve">      5.3 За поддържане на чистотата на териториите за обществено ползване – 100 %</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eastAsia="bg-BG"/>
        </w:rPr>
      </w:pPr>
      <w:r w:rsidRPr="00FF289C">
        <w:rPr>
          <w:rFonts w:ascii="Times New Roman" w:eastAsia="Times New Roman" w:hAnsi="Times New Roman" w:cs="Times New Roman"/>
          <w:color w:val="000000" w:themeColor="text1"/>
          <w:sz w:val="28"/>
          <w:szCs w:val="28"/>
          <w:lang w:eastAsia="bg-BG"/>
        </w:rPr>
        <w:t xml:space="preserve"> </w:t>
      </w:r>
      <w:r w:rsidRPr="00FF289C">
        <w:rPr>
          <w:rFonts w:ascii="Times New Roman" w:eastAsia="Times New Roman" w:hAnsi="Times New Roman" w:cs="Times New Roman"/>
          <w:b/>
          <w:color w:val="000000" w:themeColor="text1"/>
          <w:sz w:val="28"/>
          <w:szCs w:val="28"/>
          <w:lang w:val="en-US" w:eastAsia="bg-BG"/>
        </w:rPr>
        <w:t>V.</w:t>
      </w:r>
      <w:r w:rsidRPr="00FF289C">
        <w:rPr>
          <w:rFonts w:ascii="Times New Roman" w:eastAsia="Times New Roman" w:hAnsi="Times New Roman" w:cs="Times New Roman"/>
          <w:b/>
          <w:color w:val="000000" w:themeColor="text1"/>
          <w:sz w:val="28"/>
          <w:szCs w:val="28"/>
          <w:lang w:eastAsia="bg-BG"/>
        </w:rPr>
        <w:t xml:space="preserve"> Определя такса за битови отпадъци според количеството отпадъци, чрез заявяване на необходимите вид и брой съдове по реда на чл. 45, ал.1  от Наредба №1 за определянето и администрирането на местните такси и цени на услуги.</w:t>
      </w:r>
    </w:p>
    <w:p w:rsidR="00FF289C" w:rsidRPr="00FF289C" w:rsidRDefault="00FF289C" w:rsidP="00FF289C">
      <w:pPr>
        <w:autoSpaceDE w:val="0"/>
        <w:autoSpaceDN w:val="0"/>
        <w:adjustRightInd w:val="0"/>
        <w:spacing w:after="0" w:line="240" w:lineRule="auto"/>
        <w:jc w:val="both"/>
        <w:rPr>
          <w:rFonts w:ascii="Times New Roman" w:eastAsia="Times New Roman" w:hAnsi="Times New Roman" w:cs="Times New Roman"/>
          <w:b/>
          <w:color w:val="000000" w:themeColor="text1"/>
          <w:sz w:val="28"/>
          <w:szCs w:val="28"/>
          <w:lang w:val="en-US" w:eastAsia="bg-BG"/>
        </w:rPr>
      </w:pPr>
      <w:r w:rsidRPr="00FF289C">
        <w:rPr>
          <w:rFonts w:ascii="Times New Roman" w:eastAsia="Times New Roman" w:hAnsi="Times New Roman" w:cs="Times New Roman"/>
          <w:b/>
          <w:color w:val="000000" w:themeColor="text1"/>
          <w:sz w:val="28"/>
          <w:szCs w:val="28"/>
          <w:lang w:eastAsia="bg-BG"/>
        </w:rPr>
        <w:t xml:space="preserve">1. При заявен съд пластмасова кофа 0,120 куб.м – </w:t>
      </w:r>
      <w:r w:rsidRPr="00FF289C">
        <w:rPr>
          <w:rFonts w:ascii="Times New Roman" w:eastAsia="Times New Roman" w:hAnsi="Times New Roman" w:cs="Times New Roman"/>
          <w:b/>
          <w:color w:val="000000" w:themeColor="text1"/>
          <w:sz w:val="28"/>
          <w:szCs w:val="28"/>
          <w:lang w:val="en-US" w:eastAsia="bg-BG"/>
        </w:rPr>
        <w:t>240.92</w:t>
      </w:r>
      <w:r w:rsidRPr="00FF289C">
        <w:rPr>
          <w:rFonts w:ascii="Times New Roman" w:eastAsia="Times New Roman" w:hAnsi="Times New Roman" w:cs="Times New Roman"/>
          <w:b/>
          <w:color w:val="000000" w:themeColor="text1"/>
          <w:sz w:val="28"/>
          <w:szCs w:val="28"/>
          <w:lang w:eastAsia="bg-BG"/>
        </w:rPr>
        <w:t xml:space="preserve"> лв. за брой.</w:t>
      </w:r>
    </w:p>
    <w:p w:rsidR="00411B75" w:rsidRPr="001223F0" w:rsidRDefault="00FF289C" w:rsidP="00FF289C">
      <w:pPr>
        <w:spacing w:after="0" w:line="240" w:lineRule="auto"/>
        <w:jc w:val="both"/>
        <w:rPr>
          <w:rFonts w:ascii="Times New Roman" w:eastAsia="Times New Roman" w:hAnsi="Times New Roman" w:cs="Times New Roman"/>
          <w:sz w:val="24"/>
          <w:szCs w:val="24"/>
          <w:lang w:eastAsia="bg-BG"/>
        </w:rPr>
      </w:pPr>
      <w:r w:rsidRPr="00FF289C">
        <w:rPr>
          <w:rFonts w:ascii="Times New Roman" w:eastAsia="Times New Roman" w:hAnsi="Times New Roman" w:cs="Times New Roman"/>
          <w:color w:val="000000" w:themeColor="text1"/>
          <w:sz w:val="28"/>
          <w:szCs w:val="28"/>
          <w:lang w:eastAsia="bg-BG"/>
        </w:rPr>
        <w:t>За случаите на определяне на таксата за битови отпадъци, според количество отпадъци чрез заявяване на необходим вид и брой съдове на задължените лица се събира и таксата за почистване на обществените територии в размера, определен за съответната територия, на която се намира имота.</w:t>
      </w:r>
    </w:p>
    <w:sectPr w:rsidR="00411B75" w:rsidRPr="001223F0" w:rsidSect="00DE6B32">
      <w:footerReference w:type="default" r:id="rId8"/>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710" w:rsidRDefault="00201710" w:rsidP="00862727">
      <w:pPr>
        <w:spacing w:after="0" w:line="240" w:lineRule="auto"/>
      </w:pPr>
      <w:r>
        <w:separator/>
      </w:r>
    </w:p>
  </w:endnote>
  <w:endnote w:type="continuationSeparator" w:id="0">
    <w:p w:rsidR="00201710" w:rsidRDefault="00201710"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7522"/>
      <w:docPartObj>
        <w:docPartGallery w:val="Page Numbers (Bottom of Page)"/>
        <w:docPartUnique/>
      </w:docPartObj>
    </w:sdtPr>
    <w:sdtContent>
      <w:p w:rsidR="00201710" w:rsidRDefault="00201710">
        <w:pPr>
          <w:pStyle w:val="a5"/>
          <w:jc w:val="right"/>
        </w:pPr>
        <w:r>
          <w:fldChar w:fldCharType="begin"/>
        </w:r>
        <w:r>
          <w:instrText>PAGE   \* MERGEFORMAT</w:instrText>
        </w:r>
        <w:r>
          <w:fldChar w:fldCharType="separate"/>
        </w:r>
        <w:r w:rsidR="001646E6">
          <w:rPr>
            <w:noProof/>
          </w:rPr>
          <w:t>18</w:t>
        </w:r>
        <w:r>
          <w:fldChar w:fldCharType="end"/>
        </w:r>
      </w:p>
    </w:sdtContent>
  </w:sdt>
  <w:p w:rsidR="00201710" w:rsidRDefault="002017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710" w:rsidRDefault="00201710" w:rsidP="00862727">
      <w:pPr>
        <w:spacing w:after="0" w:line="240" w:lineRule="auto"/>
      </w:pPr>
      <w:r>
        <w:separator/>
      </w:r>
    </w:p>
  </w:footnote>
  <w:footnote w:type="continuationSeparator" w:id="0">
    <w:p w:rsidR="00201710" w:rsidRDefault="00201710" w:rsidP="00862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453B8"/>
    <w:multiLevelType w:val="hybridMultilevel"/>
    <w:tmpl w:val="9C82D764"/>
    <w:lvl w:ilvl="0" w:tplc="85F20246">
      <w:start w:val="1"/>
      <w:numFmt w:val="upperRoman"/>
      <w:lvlText w:val="%1."/>
      <w:lvlJc w:val="left"/>
      <w:pPr>
        <w:ind w:left="720" w:hanging="720"/>
      </w:pPr>
      <w:rPr>
        <w:rFonts w:hint="default"/>
        <w:b/>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 w15:restartNumberingAfterBreak="0">
    <w:nsid w:val="15190BC2"/>
    <w:multiLevelType w:val="multilevel"/>
    <w:tmpl w:val="A7EECEDE"/>
    <w:styleLink w:val="WWNum5"/>
    <w:lvl w:ilvl="0">
      <w:numFmt w:val="bullet"/>
      <w:lvlText w:val="-"/>
      <w:lvlJc w:val="left"/>
      <w:pPr>
        <w:ind w:left="2175" w:hanging="360"/>
      </w:pPr>
      <w:rPr>
        <w:rFonts w:ascii="Times New Roman" w:eastAsia="Calibri" w:hAnsi="Times New Roman" w:cs="Times New Roman"/>
      </w:rPr>
    </w:lvl>
    <w:lvl w:ilvl="1">
      <w:numFmt w:val="bullet"/>
      <w:lvlText w:val="o"/>
      <w:lvlJc w:val="left"/>
      <w:pPr>
        <w:ind w:left="2895" w:hanging="360"/>
      </w:pPr>
      <w:rPr>
        <w:rFonts w:ascii="Courier New" w:hAnsi="Courier New" w:cs="Courier New"/>
      </w:rPr>
    </w:lvl>
    <w:lvl w:ilvl="2">
      <w:numFmt w:val="bullet"/>
      <w:lvlText w:val=""/>
      <w:lvlJc w:val="left"/>
      <w:pPr>
        <w:ind w:left="3615" w:hanging="360"/>
      </w:pPr>
      <w:rPr>
        <w:rFonts w:ascii="Wingdings" w:hAnsi="Wingdings"/>
      </w:rPr>
    </w:lvl>
    <w:lvl w:ilvl="3">
      <w:numFmt w:val="bullet"/>
      <w:lvlText w:val=""/>
      <w:lvlJc w:val="left"/>
      <w:pPr>
        <w:ind w:left="4335" w:hanging="360"/>
      </w:pPr>
      <w:rPr>
        <w:rFonts w:ascii="Symbol" w:hAnsi="Symbol"/>
      </w:rPr>
    </w:lvl>
    <w:lvl w:ilvl="4">
      <w:numFmt w:val="bullet"/>
      <w:lvlText w:val="o"/>
      <w:lvlJc w:val="left"/>
      <w:pPr>
        <w:ind w:left="5055" w:hanging="360"/>
      </w:pPr>
      <w:rPr>
        <w:rFonts w:ascii="Courier New" w:hAnsi="Courier New" w:cs="Courier New"/>
      </w:rPr>
    </w:lvl>
    <w:lvl w:ilvl="5">
      <w:numFmt w:val="bullet"/>
      <w:lvlText w:val=""/>
      <w:lvlJc w:val="left"/>
      <w:pPr>
        <w:ind w:left="5775" w:hanging="360"/>
      </w:pPr>
      <w:rPr>
        <w:rFonts w:ascii="Wingdings" w:hAnsi="Wingdings"/>
      </w:rPr>
    </w:lvl>
    <w:lvl w:ilvl="6">
      <w:numFmt w:val="bullet"/>
      <w:lvlText w:val=""/>
      <w:lvlJc w:val="left"/>
      <w:pPr>
        <w:ind w:left="6495" w:hanging="360"/>
      </w:pPr>
      <w:rPr>
        <w:rFonts w:ascii="Symbol" w:hAnsi="Symbol"/>
      </w:rPr>
    </w:lvl>
    <w:lvl w:ilvl="7">
      <w:numFmt w:val="bullet"/>
      <w:lvlText w:val="o"/>
      <w:lvlJc w:val="left"/>
      <w:pPr>
        <w:ind w:left="7215" w:hanging="360"/>
      </w:pPr>
      <w:rPr>
        <w:rFonts w:ascii="Courier New" w:hAnsi="Courier New" w:cs="Courier New"/>
      </w:rPr>
    </w:lvl>
    <w:lvl w:ilvl="8">
      <w:numFmt w:val="bullet"/>
      <w:lvlText w:val=""/>
      <w:lvlJc w:val="left"/>
      <w:pPr>
        <w:ind w:left="7935" w:hanging="360"/>
      </w:pPr>
      <w:rPr>
        <w:rFonts w:ascii="Wingdings" w:hAnsi="Wingdings"/>
      </w:rPr>
    </w:lvl>
  </w:abstractNum>
  <w:abstractNum w:abstractNumId="2" w15:restartNumberingAfterBreak="0">
    <w:nsid w:val="423C30EF"/>
    <w:multiLevelType w:val="hybridMultilevel"/>
    <w:tmpl w:val="8C841E58"/>
    <w:lvl w:ilvl="0" w:tplc="92BE1532">
      <w:start w:val="2"/>
      <w:numFmt w:val="decimal"/>
      <w:lvlText w:val="%1."/>
      <w:lvlJc w:val="left"/>
      <w:pPr>
        <w:ind w:left="1080" w:hanging="360"/>
      </w:p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3" w15:restartNumberingAfterBreak="0">
    <w:nsid w:val="4C7619DB"/>
    <w:multiLevelType w:val="multilevel"/>
    <w:tmpl w:val="4F107146"/>
    <w:styleLink w:val="WWNum3"/>
    <w:lvl w:ilvl="0">
      <w:numFmt w:val="bullet"/>
      <w:lvlText w:val=""/>
      <w:lvlJc w:val="left"/>
      <w:pPr>
        <w:ind w:left="1515" w:hanging="360"/>
      </w:pPr>
      <w:rPr>
        <w:rFonts w:ascii="Wingdings" w:hAnsi="Wingdings"/>
      </w:rPr>
    </w:lvl>
    <w:lvl w:ilvl="1">
      <w:numFmt w:val="bullet"/>
      <w:lvlText w:val="o"/>
      <w:lvlJc w:val="left"/>
      <w:pPr>
        <w:ind w:left="2235" w:hanging="360"/>
      </w:pPr>
      <w:rPr>
        <w:rFonts w:ascii="Courier New" w:hAnsi="Courier New" w:cs="Courier New"/>
      </w:rPr>
    </w:lvl>
    <w:lvl w:ilvl="2">
      <w:numFmt w:val="bullet"/>
      <w:lvlText w:val=""/>
      <w:lvlJc w:val="left"/>
      <w:pPr>
        <w:ind w:left="2955" w:hanging="360"/>
      </w:pPr>
      <w:rPr>
        <w:rFonts w:ascii="Wingdings" w:hAnsi="Wingdings"/>
      </w:rPr>
    </w:lvl>
    <w:lvl w:ilvl="3">
      <w:numFmt w:val="bullet"/>
      <w:lvlText w:val=""/>
      <w:lvlJc w:val="left"/>
      <w:pPr>
        <w:ind w:left="3675" w:hanging="360"/>
      </w:pPr>
      <w:rPr>
        <w:rFonts w:ascii="Symbol" w:hAnsi="Symbol"/>
      </w:rPr>
    </w:lvl>
    <w:lvl w:ilvl="4">
      <w:numFmt w:val="bullet"/>
      <w:lvlText w:val="o"/>
      <w:lvlJc w:val="left"/>
      <w:pPr>
        <w:ind w:left="4395" w:hanging="360"/>
      </w:pPr>
      <w:rPr>
        <w:rFonts w:ascii="Courier New" w:hAnsi="Courier New" w:cs="Courier New"/>
      </w:rPr>
    </w:lvl>
    <w:lvl w:ilvl="5">
      <w:numFmt w:val="bullet"/>
      <w:lvlText w:val=""/>
      <w:lvlJc w:val="left"/>
      <w:pPr>
        <w:ind w:left="5115" w:hanging="360"/>
      </w:pPr>
      <w:rPr>
        <w:rFonts w:ascii="Wingdings" w:hAnsi="Wingdings"/>
      </w:rPr>
    </w:lvl>
    <w:lvl w:ilvl="6">
      <w:numFmt w:val="bullet"/>
      <w:lvlText w:val=""/>
      <w:lvlJc w:val="left"/>
      <w:pPr>
        <w:ind w:left="5835" w:hanging="360"/>
      </w:pPr>
      <w:rPr>
        <w:rFonts w:ascii="Symbol" w:hAnsi="Symbol"/>
      </w:rPr>
    </w:lvl>
    <w:lvl w:ilvl="7">
      <w:numFmt w:val="bullet"/>
      <w:lvlText w:val="o"/>
      <w:lvlJc w:val="left"/>
      <w:pPr>
        <w:ind w:left="6555" w:hanging="360"/>
      </w:pPr>
      <w:rPr>
        <w:rFonts w:ascii="Courier New" w:hAnsi="Courier New" w:cs="Courier New"/>
      </w:rPr>
    </w:lvl>
    <w:lvl w:ilvl="8">
      <w:numFmt w:val="bullet"/>
      <w:lvlText w:val=""/>
      <w:lvlJc w:val="left"/>
      <w:pPr>
        <w:ind w:left="7275" w:hanging="360"/>
      </w:pPr>
      <w:rPr>
        <w:rFonts w:ascii="Wingdings" w:hAnsi="Wingdings"/>
      </w:rPr>
    </w:lvl>
  </w:abstractNum>
  <w:abstractNum w:abstractNumId="4" w15:restartNumberingAfterBreak="0">
    <w:nsid w:val="4CFA5FD8"/>
    <w:multiLevelType w:val="hybridMultilevel"/>
    <w:tmpl w:val="65D64094"/>
    <w:lvl w:ilvl="0" w:tplc="38520F0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5" w15:restartNumberingAfterBreak="0">
    <w:nsid w:val="4EA7233F"/>
    <w:multiLevelType w:val="hybridMultilevel"/>
    <w:tmpl w:val="D298A55E"/>
    <w:lvl w:ilvl="0" w:tplc="30AA4BF8">
      <w:start w:val="1"/>
      <w:numFmt w:val="decimal"/>
      <w:lvlText w:val="%1."/>
      <w:lvlJc w:val="left"/>
      <w:pPr>
        <w:ind w:left="643" w:hanging="360"/>
      </w:pPr>
      <w:rPr>
        <w:rFonts w:hint="default"/>
      </w:rPr>
    </w:lvl>
    <w:lvl w:ilvl="1" w:tplc="04020019" w:tentative="1">
      <w:start w:val="1"/>
      <w:numFmt w:val="lowerLetter"/>
      <w:lvlText w:val="%2."/>
      <w:lvlJc w:val="left"/>
      <w:pPr>
        <w:ind w:left="1221" w:hanging="360"/>
      </w:pPr>
    </w:lvl>
    <w:lvl w:ilvl="2" w:tplc="0402001B" w:tentative="1">
      <w:start w:val="1"/>
      <w:numFmt w:val="lowerRoman"/>
      <w:lvlText w:val="%3."/>
      <w:lvlJc w:val="right"/>
      <w:pPr>
        <w:ind w:left="1941" w:hanging="180"/>
      </w:pPr>
    </w:lvl>
    <w:lvl w:ilvl="3" w:tplc="0402000F" w:tentative="1">
      <w:start w:val="1"/>
      <w:numFmt w:val="decimal"/>
      <w:lvlText w:val="%4."/>
      <w:lvlJc w:val="left"/>
      <w:pPr>
        <w:ind w:left="2661" w:hanging="360"/>
      </w:pPr>
    </w:lvl>
    <w:lvl w:ilvl="4" w:tplc="04020019" w:tentative="1">
      <w:start w:val="1"/>
      <w:numFmt w:val="lowerLetter"/>
      <w:lvlText w:val="%5."/>
      <w:lvlJc w:val="left"/>
      <w:pPr>
        <w:ind w:left="3381" w:hanging="360"/>
      </w:pPr>
    </w:lvl>
    <w:lvl w:ilvl="5" w:tplc="0402001B" w:tentative="1">
      <w:start w:val="1"/>
      <w:numFmt w:val="lowerRoman"/>
      <w:lvlText w:val="%6."/>
      <w:lvlJc w:val="right"/>
      <w:pPr>
        <w:ind w:left="4101" w:hanging="180"/>
      </w:pPr>
    </w:lvl>
    <w:lvl w:ilvl="6" w:tplc="0402000F" w:tentative="1">
      <w:start w:val="1"/>
      <w:numFmt w:val="decimal"/>
      <w:lvlText w:val="%7."/>
      <w:lvlJc w:val="left"/>
      <w:pPr>
        <w:ind w:left="4821" w:hanging="360"/>
      </w:pPr>
    </w:lvl>
    <w:lvl w:ilvl="7" w:tplc="04020019" w:tentative="1">
      <w:start w:val="1"/>
      <w:numFmt w:val="lowerLetter"/>
      <w:lvlText w:val="%8."/>
      <w:lvlJc w:val="left"/>
      <w:pPr>
        <w:ind w:left="5541" w:hanging="360"/>
      </w:pPr>
    </w:lvl>
    <w:lvl w:ilvl="8" w:tplc="0402001B" w:tentative="1">
      <w:start w:val="1"/>
      <w:numFmt w:val="lowerRoman"/>
      <w:lvlText w:val="%9."/>
      <w:lvlJc w:val="right"/>
      <w:pPr>
        <w:ind w:left="6261" w:hanging="180"/>
      </w:pPr>
    </w:lvl>
  </w:abstractNum>
  <w:num w:numId="1">
    <w:abstractNumId w:val="0"/>
  </w:num>
  <w:num w:numId="2">
    <w:abstractNumId w:val="5"/>
  </w:num>
  <w:num w:numId="3">
    <w:abstractNumId w:val="4"/>
  </w:num>
  <w:num w:numId="4">
    <w:abstractNumId w:val="3"/>
  </w:num>
  <w:num w:numId="5">
    <w:abstractNumId w:val="1"/>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106"/>
    <w:rsid w:val="00023AE8"/>
    <w:rsid w:val="00023B6D"/>
    <w:rsid w:val="000278FB"/>
    <w:rsid w:val="00032D40"/>
    <w:rsid w:val="00053F4F"/>
    <w:rsid w:val="000559F6"/>
    <w:rsid w:val="00056F86"/>
    <w:rsid w:val="00064705"/>
    <w:rsid w:val="00071CFD"/>
    <w:rsid w:val="00074EF2"/>
    <w:rsid w:val="00077EBB"/>
    <w:rsid w:val="000919A6"/>
    <w:rsid w:val="00091FDC"/>
    <w:rsid w:val="000945B0"/>
    <w:rsid w:val="000A14B8"/>
    <w:rsid w:val="000A43F2"/>
    <w:rsid w:val="000A4C96"/>
    <w:rsid w:val="000B0971"/>
    <w:rsid w:val="000B3076"/>
    <w:rsid w:val="000C34EB"/>
    <w:rsid w:val="000D3039"/>
    <w:rsid w:val="000E164B"/>
    <w:rsid w:val="000E27AE"/>
    <w:rsid w:val="000F5EE2"/>
    <w:rsid w:val="001073FA"/>
    <w:rsid w:val="001074C7"/>
    <w:rsid w:val="001223F0"/>
    <w:rsid w:val="00126490"/>
    <w:rsid w:val="00155DAE"/>
    <w:rsid w:val="0015750B"/>
    <w:rsid w:val="00160125"/>
    <w:rsid w:val="001646E6"/>
    <w:rsid w:val="00184E47"/>
    <w:rsid w:val="00190295"/>
    <w:rsid w:val="00191B6C"/>
    <w:rsid w:val="00194ABA"/>
    <w:rsid w:val="001A4355"/>
    <w:rsid w:val="001B1B2C"/>
    <w:rsid w:val="001B3B48"/>
    <w:rsid w:val="001C248E"/>
    <w:rsid w:val="001C287C"/>
    <w:rsid w:val="001C3A42"/>
    <w:rsid w:val="001C55A4"/>
    <w:rsid w:val="001C72B7"/>
    <w:rsid w:val="001D60FE"/>
    <w:rsid w:val="001E0DF5"/>
    <w:rsid w:val="001E423E"/>
    <w:rsid w:val="001F4A03"/>
    <w:rsid w:val="001F757F"/>
    <w:rsid w:val="00201710"/>
    <w:rsid w:val="002102BE"/>
    <w:rsid w:val="00211AD5"/>
    <w:rsid w:val="00212F2B"/>
    <w:rsid w:val="002157B3"/>
    <w:rsid w:val="00232C1C"/>
    <w:rsid w:val="002626CF"/>
    <w:rsid w:val="00263250"/>
    <w:rsid w:val="002702F8"/>
    <w:rsid w:val="002933BA"/>
    <w:rsid w:val="002979CC"/>
    <w:rsid w:val="002C53BA"/>
    <w:rsid w:val="002C6ED0"/>
    <w:rsid w:val="002D1C90"/>
    <w:rsid w:val="002D2EA8"/>
    <w:rsid w:val="002D4200"/>
    <w:rsid w:val="002D548A"/>
    <w:rsid w:val="002D7227"/>
    <w:rsid w:val="002E01DD"/>
    <w:rsid w:val="002E033D"/>
    <w:rsid w:val="002E209F"/>
    <w:rsid w:val="002E2F14"/>
    <w:rsid w:val="002E3ADF"/>
    <w:rsid w:val="002F6F99"/>
    <w:rsid w:val="002F7432"/>
    <w:rsid w:val="002F7B9A"/>
    <w:rsid w:val="0032020B"/>
    <w:rsid w:val="003258A9"/>
    <w:rsid w:val="00326AFB"/>
    <w:rsid w:val="00326D47"/>
    <w:rsid w:val="00334354"/>
    <w:rsid w:val="00335AE4"/>
    <w:rsid w:val="00355928"/>
    <w:rsid w:val="00360E7E"/>
    <w:rsid w:val="00361DA3"/>
    <w:rsid w:val="00367BC3"/>
    <w:rsid w:val="0037295E"/>
    <w:rsid w:val="0037437E"/>
    <w:rsid w:val="003924B5"/>
    <w:rsid w:val="003A10CA"/>
    <w:rsid w:val="003A7A17"/>
    <w:rsid w:val="003C2012"/>
    <w:rsid w:val="003E4A62"/>
    <w:rsid w:val="003E6E22"/>
    <w:rsid w:val="003F1336"/>
    <w:rsid w:val="003F3427"/>
    <w:rsid w:val="003F62A8"/>
    <w:rsid w:val="00402FDA"/>
    <w:rsid w:val="00403B0E"/>
    <w:rsid w:val="00411B75"/>
    <w:rsid w:val="00441AFC"/>
    <w:rsid w:val="00443728"/>
    <w:rsid w:val="00447138"/>
    <w:rsid w:val="00462C5A"/>
    <w:rsid w:val="004637C3"/>
    <w:rsid w:val="00465B8C"/>
    <w:rsid w:val="00491BD9"/>
    <w:rsid w:val="00496C45"/>
    <w:rsid w:val="004A7502"/>
    <w:rsid w:val="004C39E7"/>
    <w:rsid w:val="004C4E41"/>
    <w:rsid w:val="004F2745"/>
    <w:rsid w:val="004F4925"/>
    <w:rsid w:val="004F615B"/>
    <w:rsid w:val="004F739F"/>
    <w:rsid w:val="00522C3B"/>
    <w:rsid w:val="0052478D"/>
    <w:rsid w:val="005248ED"/>
    <w:rsid w:val="00543E17"/>
    <w:rsid w:val="005466A1"/>
    <w:rsid w:val="005524C6"/>
    <w:rsid w:val="00564E5A"/>
    <w:rsid w:val="00565225"/>
    <w:rsid w:val="00575624"/>
    <w:rsid w:val="00581745"/>
    <w:rsid w:val="00584E07"/>
    <w:rsid w:val="0058739E"/>
    <w:rsid w:val="005A48A1"/>
    <w:rsid w:val="005A49F6"/>
    <w:rsid w:val="005A6FF1"/>
    <w:rsid w:val="005C03F6"/>
    <w:rsid w:val="005D2E85"/>
    <w:rsid w:val="005E27CA"/>
    <w:rsid w:val="005E4856"/>
    <w:rsid w:val="005F0674"/>
    <w:rsid w:val="005F2106"/>
    <w:rsid w:val="005F2E47"/>
    <w:rsid w:val="00602B0F"/>
    <w:rsid w:val="006064B5"/>
    <w:rsid w:val="00614781"/>
    <w:rsid w:val="006173F0"/>
    <w:rsid w:val="0062241C"/>
    <w:rsid w:val="00625261"/>
    <w:rsid w:val="00625CE4"/>
    <w:rsid w:val="006376AE"/>
    <w:rsid w:val="006438BB"/>
    <w:rsid w:val="00653858"/>
    <w:rsid w:val="006563A4"/>
    <w:rsid w:val="00662DFF"/>
    <w:rsid w:val="006840F3"/>
    <w:rsid w:val="00684BF1"/>
    <w:rsid w:val="00690667"/>
    <w:rsid w:val="00690674"/>
    <w:rsid w:val="00694D08"/>
    <w:rsid w:val="00697C7F"/>
    <w:rsid w:val="006A5409"/>
    <w:rsid w:val="006B4DE9"/>
    <w:rsid w:val="006C4BE2"/>
    <w:rsid w:val="006C65CE"/>
    <w:rsid w:val="006D0AF4"/>
    <w:rsid w:val="00701EB0"/>
    <w:rsid w:val="00706B4D"/>
    <w:rsid w:val="00716A96"/>
    <w:rsid w:val="007227E1"/>
    <w:rsid w:val="00725D43"/>
    <w:rsid w:val="00726CF8"/>
    <w:rsid w:val="00732B5E"/>
    <w:rsid w:val="00737898"/>
    <w:rsid w:val="00761E98"/>
    <w:rsid w:val="00766203"/>
    <w:rsid w:val="00780F71"/>
    <w:rsid w:val="007973CA"/>
    <w:rsid w:val="007C2EB7"/>
    <w:rsid w:val="007C3B61"/>
    <w:rsid w:val="007D1C58"/>
    <w:rsid w:val="007F6648"/>
    <w:rsid w:val="0081332E"/>
    <w:rsid w:val="00817880"/>
    <w:rsid w:val="00823836"/>
    <w:rsid w:val="0083191F"/>
    <w:rsid w:val="008335A7"/>
    <w:rsid w:val="00842698"/>
    <w:rsid w:val="00843938"/>
    <w:rsid w:val="00857339"/>
    <w:rsid w:val="00862727"/>
    <w:rsid w:val="0086426D"/>
    <w:rsid w:val="0086434F"/>
    <w:rsid w:val="00873C47"/>
    <w:rsid w:val="00887DC8"/>
    <w:rsid w:val="00892739"/>
    <w:rsid w:val="00892E8D"/>
    <w:rsid w:val="0089503A"/>
    <w:rsid w:val="008A3F4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6ECB"/>
    <w:rsid w:val="0092040D"/>
    <w:rsid w:val="00927026"/>
    <w:rsid w:val="009314FF"/>
    <w:rsid w:val="009322A3"/>
    <w:rsid w:val="009411FB"/>
    <w:rsid w:val="009613BB"/>
    <w:rsid w:val="009637D2"/>
    <w:rsid w:val="00971E48"/>
    <w:rsid w:val="00985263"/>
    <w:rsid w:val="00985ABA"/>
    <w:rsid w:val="0098639B"/>
    <w:rsid w:val="009C196B"/>
    <w:rsid w:val="009C59B4"/>
    <w:rsid w:val="009C7329"/>
    <w:rsid w:val="009F5826"/>
    <w:rsid w:val="00A01711"/>
    <w:rsid w:val="00A0192E"/>
    <w:rsid w:val="00A01D80"/>
    <w:rsid w:val="00A032B8"/>
    <w:rsid w:val="00A3070D"/>
    <w:rsid w:val="00A33CD8"/>
    <w:rsid w:val="00A34B75"/>
    <w:rsid w:val="00A3654D"/>
    <w:rsid w:val="00A37C41"/>
    <w:rsid w:val="00A411EA"/>
    <w:rsid w:val="00A5182C"/>
    <w:rsid w:val="00A54F66"/>
    <w:rsid w:val="00A550F1"/>
    <w:rsid w:val="00A722BF"/>
    <w:rsid w:val="00A80DD6"/>
    <w:rsid w:val="00A8664C"/>
    <w:rsid w:val="00A91B45"/>
    <w:rsid w:val="00A94884"/>
    <w:rsid w:val="00A9489C"/>
    <w:rsid w:val="00AA27AF"/>
    <w:rsid w:val="00AB4591"/>
    <w:rsid w:val="00AE2889"/>
    <w:rsid w:val="00AF0FA3"/>
    <w:rsid w:val="00AF1B10"/>
    <w:rsid w:val="00B0054D"/>
    <w:rsid w:val="00B010CB"/>
    <w:rsid w:val="00B035E0"/>
    <w:rsid w:val="00B0569D"/>
    <w:rsid w:val="00B12384"/>
    <w:rsid w:val="00B24B8F"/>
    <w:rsid w:val="00B33934"/>
    <w:rsid w:val="00B34F03"/>
    <w:rsid w:val="00B351AB"/>
    <w:rsid w:val="00B36821"/>
    <w:rsid w:val="00B446C3"/>
    <w:rsid w:val="00B60494"/>
    <w:rsid w:val="00B622B8"/>
    <w:rsid w:val="00B62922"/>
    <w:rsid w:val="00B85281"/>
    <w:rsid w:val="00B919A7"/>
    <w:rsid w:val="00BB024A"/>
    <w:rsid w:val="00BB4A6B"/>
    <w:rsid w:val="00BD1DD1"/>
    <w:rsid w:val="00BE66E8"/>
    <w:rsid w:val="00C06151"/>
    <w:rsid w:val="00C10B23"/>
    <w:rsid w:val="00C11223"/>
    <w:rsid w:val="00C36735"/>
    <w:rsid w:val="00C45BDD"/>
    <w:rsid w:val="00C45DCE"/>
    <w:rsid w:val="00C47DAA"/>
    <w:rsid w:val="00C5031B"/>
    <w:rsid w:val="00C51165"/>
    <w:rsid w:val="00C61883"/>
    <w:rsid w:val="00C73B11"/>
    <w:rsid w:val="00C86732"/>
    <w:rsid w:val="00C87064"/>
    <w:rsid w:val="00CA6B93"/>
    <w:rsid w:val="00CB6E08"/>
    <w:rsid w:val="00CB72AC"/>
    <w:rsid w:val="00CC2830"/>
    <w:rsid w:val="00CC47E9"/>
    <w:rsid w:val="00CC7FD3"/>
    <w:rsid w:val="00CE1963"/>
    <w:rsid w:val="00CE1B3F"/>
    <w:rsid w:val="00CE79F6"/>
    <w:rsid w:val="00CF2D9F"/>
    <w:rsid w:val="00D00EE1"/>
    <w:rsid w:val="00D0127F"/>
    <w:rsid w:val="00D04CA1"/>
    <w:rsid w:val="00D14FD8"/>
    <w:rsid w:val="00D5086B"/>
    <w:rsid w:val="00D56869"/>
    <w:rsid w:val="00D60064"/>
    <w:rsid w:val="00D63682"/>
    <w:rsid w:val="00D63990"/>
    <w:rsid w:val="00D66162"/>
    <w:rsid w:val="00D822AD"/>
    <w:rsid w:val="00D839CB"/>
    <w:rsid w:val="00D86EE9"/>
    <w:rsid w:val="00D8734D"/>
    <w:rsid w:val="00DA3EC5"/>
    <w:rsid w:val="00DE4F76"/>
    <w:rsid w:val="00DE6B32"/>
    <w:rsid w:val="00DE7C28"/>
    <w:rsid w:val="00DF19CA"/>
    <w:rsid w:val="00DF363A"/>
    <w:rsid w:val="00DF3F2F"/>
    <w:rsid w:val="00DF5AC7"/>
    <w:rsid w:val="00E0013D"/>
    <w:rsid w:val="00E00A8A"/>
    <w:rsid w:val="00E07FBA"/>
    <w:rsid w:val="00E25972"/>
    <w:rsid w:val="00E27F94"/>
    <w:rsid w:val="00E30754"/>
    <w:rsid w:val="00E3251E"/>
    <w:rsid w:val="00E4101E"/>
    <w:rsid w:val="00E46AF5"/>
    <w:rsid w:val="00E63C82"/>
    <w:rsid w:val="00E64B37"/>
    <w:rsid w:val="00E803E6"/>
    <w:rsid w:val="00E83AD5"/>
    <w:rsid w:val="00E83C7C"/>
    <w:rsid w:val="00E93682"/>
    <w:rsid w:val="00EA6E43"/>
    <w:rsid w:val="00EB21AE"/>
    <w:rsid w:val="00EB25E3"/>
    <w:rsid w:val="00EB4049"/>
    <w:rsid w:val="00EB6186"/>
    <w:rsid w:val="00EB61E7"/>
    <w:rsid w:val="00EC371B"/>
    <w:rsid w:val="00EC59DB"/>
    <w:rsid w:val="00ED2CB6"/>
    <w:rsid w:val="00ED3737"/>
    <w:rsid w:val="00EE4CF0"/>
    <w:rsid w:val="00EE64D8"/>
    <w:rsid w:val="00EF7B6D"/>
    <w:rsid w:val="00F03ED6"/>
    <w:rsid w:val="00F053E3"/>
    <w:rsid w:val="00F1494C"/>
    <w:rsid w:val="00F22C20"/>
    <w:rsid w:val="00F356E7"/>
    <w:rsid w:val="00F53238"/>
    <w:rsid w:val="00F75115"/>
    <w:rsid w:val="00F91D8D"/>
    <w:rsid w:val="00F9620E"/>
    <w:rsid w:val="00FA2F5C"/>
    <w:rsid w:val="00FC3492"/>
    <w:rsid w:val="00FC7C6F"/>
    <w:rsid w:val="00FD57EA"/>
    <w:rsid w:val="00FD5AF6"/>
    <w:rsid w:val="00FE295A"/>
    <w:rsid w:val="00FE2B9F"/>
    <w:rsid w:val="00FF289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EE82"/>
  <w15:docId w15:val="{ACAE8580-DAF5-40EB-BDFD-6DE3C634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6840F3"/>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3">
    <w:name w:val="heading 3"/>
    <w:basedOn w:val="a"/>
    <w:next w:val="a"/>
    <w:link w:val="30"/>
    <w:uiPriority w:val="9"/>
    <w:semiHidden/>
    <w:unhideWhenUsed/>
    <w:qFormat/>
    <w:rsid w:val="006840F3"/>
    <w:pPr>
      <w:keepNext/>
      <w:keepLines/>
      <w:spacing w:before="40" w:after="0" w:line="240" w:lineRule="auto"/>
      <w:outlineLvl w:val="2"/>
    </w:pPr>
    <w:rPr>
      <w:rFonts w:ascii="Cambria" w:eastAsia="Times New Roman" w:hAnsi="Cambria" w:cs="Times New Roman"/>
      <w:color w:val="243F60" w:themeColor="accent1" w:themeShade="7F"/>
      <w:sz w:val="24"/>
      <w:szCs w:val="24"/>
      <w:lang w:eastAsia="bg-BG"/>
    </w:rPr>
  </w:style>
  <w:style w:type="paragraph" w:styleId="5">
    <w:name w:val="heading 5"/>
    <w:basedOn w:val="a"/>
    <w:next w:val="a"/>
    <w:link w:val="50"/>
    <w:semiHidden/>
    <w:unhideWhenUsed/>
    <w:qFormat/>
    <w:rsid w:val="006840F3"/>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iPriority w:val="99"/>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uiPriority w:val="99"/>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Мрежа в таблица31"/>
    <w:basedOn w:val="a1"/>
    <w:next w:val="aa"/>
    <w:uiPriority w:val="59"/>
    <w:rsid w:val="00AA27AF"/>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6840F3"/>
    <w:rPr>
      <w:rFonts w:ascii="Calibri Light" w:eastAsia="Times New Roman" w:hAnsi="Calibri Light" w:cs="Times New Roman"/>
      <w:b/>
      <w:bCs/>
      <w:kern w:val="32"/>
      <w:sz w:val="32"/>
      <w:szCs w:val="32"/>
      <w:lang w:val="en-US"/>
    </w:rPr>
  </w:style>
  <w:style w:type="character" w:customStyle="1" w:styleId="30">
    <w:name w:val="Заглавие 3 Знак"/>
    <w:basedOn w:val="a0"/>
    <w:link w:val="3"/>
    <w:uiPriority w:val="9"/>
    <w:semiHidden/>
    <w:rsid w:val="006840F3"/>
    <w:rPr>
      <w:rFonts w:ascii="Cambria" w:eastAsia="Times New Roman" w:hAnsi="Cambria" w:cs="Times New Roman"/>
      <w:color w:val="243F60" w:themeColor="accent1" w:themeShade="7F"/>
      <w:sz w:val="24"/>
      <w:szCs w:val="24"/>
      <w:lang w:eastAsia="bg-BG"/>
    </w:rPr>
  </w:style>
  <w:style w:type="character" w:customStyle="1" w:styleId="50">
    <w:name w:val="Заглавие 5 Знак"/>
    <w:basedOn w:val="a0"/>
    <w:link w:val="5"/>
    <w:semiHidden/>
    <w:rsid w:val="006840F3"/>
    <w:rPr>
      <w:rFonts w:eastAsia="Times New Roman" w:cs="Times New Roman"/>
      <w:b/>
      <w:sz w:val="72"/>
      <w:szCs w:val="20"/>
    </w:rPr>
  </w:style>
  <w:style w:type="numbering" w:customStyle="1" w:styleId="12">
    <w:name w:val="Без списък1"/>
    <w:next w:val="a2"/>
    <w:uiPriority w:val="99"/>
    <w:semiHidden/>
    <w:unhideWhenUsed/>
    <w:rsid w:val="006840F3"/>
  </w:style>
  <w:style w:type="character" w:styleId="ac">
    <w:name w:val="Hyperlink"/>
    <w:uiPriority w:val="99"/>
    <w:semiHidden/>
    <w:unhideWhenUsed/>
    <w:rsid w:val="006840F3"/>
    <w:rPr>
      <w:color w:val="0000FF"/>
      <w:u w:val="single"/>
    </w:rPr>
  </w:style>
  <w:style w:type="character" w:styleId="ad">
    <w:name w:val="FollowedHyperlink"/>
    <w:basedOn w:val="a0"/>
    <w:uiPriority w:val="99"/>
    <w:semiHidden/>
    <w:unhideWhenUsed/>
    <w:rsid w:val="006840F3"/>
    <w:rPr>
      <w:color w:val="800080" w:themeColor="followedHyperlink"/>
      <w:u w:val="single"/>
    </w:rPr>
  </w:style>
  <w:style w:type="paragraph" w:styleId="ae">
    <w:name w:val="Normal (Web)"/>
    <w:basedOn w:val="a"/>
    <w:semiHidden/>
    <w:unhideWhenUsed/>
    <w:rsid w:val="006840F3"/>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f">
    <w:name w:val="footnote text"/>
    <w:basedOn w:val="a"/>
    <w:link w:val="af0"/>
    <w:semiHidden/>
    <w:unhideWhenUsed/>
    <w:rsid w:val="006840F3"/>
    <w:pPr>
      <w:spacing w:after="0" w:line="240" w:lineRule="auto"/>
    </w:pPr>
    <w:rPr>
      <w:rFonts w:ascii="Times New Roman" w:eastAsia="Times New Roman" w:hAnsi="Times New Roman" w:cs="Times New Roman"/>
      <w:sz w:val="20"/>
      <w:szCs w:val="20"/>
      <w:lang w:eastAsia="bg-BG"/>
    </w:rPr>
  </w:style>
  <w:style w:type="character" w:customStyle="1" w:styleId="af0">
    <w:name w:val="Текст под линия Знак"/>
    <w:basedOn w:val="a0"/>
    <w:link w:val="af"/>
    <w:semiHidden/>
    <w:rsid w:val="006840F3"/>
    <w:rPr>
      <w:rFonts w:eastAsia="Times New Roman" w:cs="Times New Roman"/>
      <w:sz w:val="20"/>
      <w:szCs w:val="20"/>
      <w:lang w:eastAsia="bg-BG"/>
    </w:rPr>
  </w:style>
  <w:style w:type="paragraph" w:styleId="af1">
    <w:name w:val="Title"/>
    <w:basedOn w:val="a"/>
    <w:link w:val="af2"/>
    <w:qFormat/>
    <w:rsid w:val="006840F3"/>
    <w:pPr>
      <w:spacing w:after="0" w:line="240" w:lineRule="auto"/>
      <w:jc w:val="center"/>
    </w:pPr>
    <w:rPr>
      <w:rFonts w:ascii="Arial" w:eastAsia="Times New Roman" w:hAnsi="Arial" w:cs="Times New Roman"/>
      <w:sz w:val="28"/>
      <w:szCs w:val="24"/>
    </w:rPr>
  </w:style>
  <w:style w:type="character" w:customStyle="1" w:styleId="af2">
    <w:name w:val="Заглавие Знак"/>
    <w:basedOn w:val="a0"/>
    <w:link w:val="af1"/>
    <w:rsid w:val="006840F3"/>
    <w:rPr>
      <w:rFonts w:ascii="Arial" w:eastAsia="Times New Roman" w:hAnsi="Arial" w:cs="Times New Roman"/>
      <w:szCs w:val="24"/>
    </w:rPr>
  </w:style>
  <w:style w:type="paragraph" w:styleId="af3">
    <w:name w:val="Body Text"/>
    <w:basedOn w:val="a"/>
    <w:link w:val="af4"/>
    <w:semiHidden/>
    <w:unhideWhenUsed/>
    <w:rsid w:val="006840F3"/>
    <w:pPr>
      <w:spacing w:after="120" w:line="240" w:lineRule="auto"/>
    </w:pPr>
    <w:rPr>
      <w:rFonts w:ascii="Times New Roman" w:eastAsia="Times New Roman" w:hAnsi="Times New Roman" w:cs="Times New Roman"/>
      <w:sz w:val="24"/>
      <w:szCs w:val="24"/>
      <w:lang w:eastAsia="bg-BG"/>
    </w:rPr>
  </w:style>
  <w:style w:type="character" w:customStyle="1" w:styleId="af4">
    <w:name w:val="Основен текст Знак"/>
    <w:basedOn w:val="a0"/>
    <w:link w:val="af3"/>
    <w:semiHidden/>
    <w:rsid w:val="006840F3"/>
    <w:rPr>
      <w:rFonts w:eastAsia="Times New Roman" w:cs="Times New Roman"/>
      <w:sz w:val="24"/>
      <w:szCs w:val="24"/>
      <w:lang w:eastAsia="bg-BG"/>
    </w:rPr>
  </w:style>
  <w:style w:type="paragraph" w:styleId="af5">
    <w:name w:val="Body Text Indent"/>
    <w:basedOn w:val="a"/>
    <w:link w:val="af6"/>
    <w:uiPriority w:val="99"/>
    <w:semiHidden/>
    <w:unhideWhenUsed/>
    <w:rsid w:val="006840F3"/>
    <w:pPr>
      <w:spacing w:after="120" w:line="240" w:lineRule="auto"/>
      <w:ind w:left="283"/>
    </w:pPr>
    <w:rPr>
      <w:rFonts w:ascii="Times New Roman" w:eastAsia="Times New Roman" w:hAnsi="Times New Roman" w:cs="Times New Roman"/>
      <w:sz w:val="24"/>
      <w:szCs w:val="24"/>
      <w:lang w:eastAsia="bg-BG"/>
    </w:rPr>
  </w:style>
  <w:style w:type="character" w:customStyle="1" w:styleId="af6">
    <w:name w:val="Основен текст с отстъп Знак"/>
    <w:basedOn w:val="a0"/>
    <w:link w:val="af5"/>
    <w:uiPriority w:val="99"/>
    <w:semiHidden/>
    <w:rsid w:val="006840F3"/>
    <w:rPr>
      <w:rFonts w:eastAsia="Times New Roman" w:cs="Times New Roman"/>
      <w:sz w:val="24"/>
      <w:szCs w:val="24"/>
      <w:lang w:eastAsia="bg-BG"/>
    </w:rPr>
  </w:style>
  <w:style w:type="paragraph" w:styleId="20">
    <w:name w:val="Body Text 2"/>
    <w:basedOn w:val="a"/>
    <w:link w:val="22"/>
    <w:semiHidden/>
    <w:unhideWhenUsed/>
    <w:rsid w:val="006840F3"/>
    <w:pPr>
      <w:spacing w:after="0" w:line="240" w:lineRule="auto"/>
      <w:jc w:val="both"/>
    </w:pPr>
    <w:rPr>
      <w:rFonts w:ascii="Times New Roman" w:eastAsia="Times New Roman" w:hAnsi="Times New Roman" w:cs="Times New Roman"/>
      <w:sz w:val="24"/>
      <w:szCs w:val="20"/>
    </w:rPr>
  </w:style>
  <w:style w:type="character" w:customStyle="1" w:styleId="22">
    <w:name w:val="Основен текст 2 Знак"/>
    <w:basedOn w:val="a0"/>
    <w:link w:val="20"/>
    <w:semiHidden/>
    <w:rsid w:val="006840F3"/>
    <w:rPr>
      <w:rFonts w:eastAsia="Times New Roman" w:cs="Times New Roman"/>
      <w:sz w:val="24"/>
      <w:szCs w:val="20"/>
    </w:rPr>
  </w:style>
  <w:style w:type="paragraph" w:styleId="32">
    <w:name w:val="Body Text 3"/>
    <w:basedOn w:val="a"/>
    <w:link w:val="33"/>
    <w:uiPriority w:val="99"/>
    <w:semiHidden/>
    <w:unhideWhenUsed/>
    <w:rsid w:val="006840F3"/>
    <w:pPr>
      <w:spacing w:after="120" w:line="240" w:lineRule="auto"/>
    </w:pPr>
    <w:rPr>
      <w:rFonts w:ascii="Times New Roman" w:eastAsia="Times New Roman" w:hAnsi="Times New Roman" w:cs="Times New Roman"/>
      <w:sz w:val="16"/>
      <w:szCs w:val="16"/>
      <w:lang w:val="en-US"/>
    </w:rPr>
  </w:style>
  <w:style w:type="character" w:customStyle="1" w:styleId="33">
    <w:name w:val="Основен текст 3 Знак"/>
    <w:basedOn w:val="a0"/>
    <w:link w:val="32"/>
    <w:uiPriority w:val="99"/>
    <w:semiHidden/>
    <w:rsid w:val="006840F3"/>
    <w:rPr>
      <w:rFonts w:eastAsia="Times New Roman" w:cs="Times New Roman"/>
      <w:sz w:val="16"/>
      <w:szCs w:val="16"/>
      <w:lang w:val="en-US"/>
    </w:rPr>
  </w:style>
  <w:style w:type="paragraph" w:customStyle="1" w:styleId="13">
    <w:name w:val="Знак Знак1"/>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
    <w:name w:val="Char"/>
    <w:basedOn w:val="a"/>
    <w:rsid w:val="006840F3"/>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6840F3"/>
    <w:pPr>
      <w:autoSpaceDE w:val="0"/>
      <w:autoSpaceDN w:val="0"/>
      <w:adjustRightInd w:val="0"/>
      <w:spacing w:after="0" w:line="240" w:lineRule="auto"/>
    </w:pPr>
    <w:rPr>
      <w:rFonts w:eastAsia="Times New Roman" w:cs="Times New Roman"/>
      <w:color w:val="000000"/>
      <w:sz w:val="24"/>
      <w:szCs w:val="24"/>
      <w:lang w:eastAsia="bg-BG"/>
    </w:rPr>
  </w:style>
  <w:style w:type="table" w:customStyle="1" w:styleId="6">
    <w:name w:val="Мрежа в таблица6"/>
    <w:basedOn w:val="a1"/>
    <w:next w:val="aa"/>
    <w:rsid w:val="006840F3"/>
    <w:pPr>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Мрежа в таблица11"/>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Мрежа в таблица22"/>
    <w:basedOn w:val="a1"/>
    <w:rsid w:val="006840F3"/>
    <w:pPr>
      <w:spacing w:after="0" w:line="240" w:lineRule="auto"/>
    </w:pPr>
    <w:rPr>
      <w:rFonts w:eastAsia="Times New Roman" w:cs="Times New Roman"/>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Мрежа в таблица32"/>
    <w:basedOn w:val="a1"/>
    <w:uiPriority w:val="59"/>
    <w:rsid w:val="006840F3"/>
    <w:pPr>
      <w:overflowPunct w:val="0"/>
      <w:autoSpaceDE w:val="0"/>
      <w:autoSpaceDN w:val="0"/>
      <w:adjustRightInd w:val="0"/>
      <w:spacing w:after="0" w:line="240" w:lineRule="auto"/>
    </w:pPr>
    <w:rPr>
      <w:rFonts w:eastAsia="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Мрежа в таблица41"/>
    <w:basedOn w:val="a1"/>
    <w:next w:val="aa"/>
    <w:rsid w:val="00B60494"/>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Мрежа в таблица51"/>
    <w:basedOn w:val="a1"/>
    <w:next w:val="aa"/>
    <w:uiPriority w:val="59"/>
    <w:rsid w:val="00CE79F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Мрежа в таблица111"/>
    <w:basedOn w:val="a1"/>
    <w:next w:val="aa"/>
    <w:rsid w:val="00BD1DD1"/>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2"/>
    <w:rsid w:val="0098639B"/>
    <w:pPr>
      <w:numPr>
        <w:numId w:val="4"/>
      </w:numPr>
    </w:pPr>
  </w:style>
  <w:style w:type="numbering" w:customStyle="1" w:styleId="WWNum5">
    <w:name w:val="WWNum5"/>
    <w:basedOn w:val="a2"/>
    <w:rsid w:val="0098639B"/>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166872846">
      <w:bodyDiv w:val="1"/>
      <w:marLeft w:val="0"/>
      <w:marRight w:val="0"/>
      <w:marTop w:val="0"/>
      <w:marBottom w:val="0"/>
      <w:divBdr>
        <w:top w:val="none" w:sz="0" w:space="0" w:color="auto"/>
        <w:left w:val="none" w:sz="0" w:space="0" w:color="auto"/>
        <w:bottom w:val="none" w:sz="0" w:space="0" w:color="auto"/>
        <w:right w:val="none" w:sz="0" w:space="0" w:color="auto"/>
      </w:divBdr>
    </w:div>
    <w:div w:id="170612413">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293215530">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15636459">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552734595">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35086162">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170022627">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319533684">
      <w:bodyDiv w:val="1"/>
      <w:marLeft w:val="0"/>
      <w:marRight w:val="0"/>
      <w:marTop w:val="0"/>
      <w:marBottom w:val="0"/>
      <w:divBdr>
        <w:top w:val="none" w:sz="0" w:space="0" w:color="auto"/>
        <w:left w:val="none" w:sz="0" w:space="0" w:color="auto"/>
        <w:bottom w:val="none" w:sz="0" w:space="0" w:color="auto"/>
        <w:right w:val="none" w:sz="0" w:space="0" w:color="auto"/>
      </w:divBdr>
    </w:div>
    <w:div w:id="1338847208">
      <w:bodyDiv w:val="1"/>
      <w:marLeft w:val="0"/>
      <w:marRight w:val="0"/>
      <w:marTop w:val="0"/>
      <w:marBottom w:val="0"/>
      <w:divBdr>
        <w:top w:val="none" w:sz="0" w:space="0" w:color="auto"/>
        <w:left w:val="none" w:sz="0" w:space="0" w:color="auto"/>
        <w:bottom w:val="none" w:sz="0" w:space="0" w:color="auto"/>
        <w:right w:val="none" w:sz="0" w:space="0" w:color="auto"/>
      </w:divBdr>
    </w:div>
    <w:div w:id="1391537603">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549030655">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0816006">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35736667">
      <w:bodyDiv w:val="1"/>
      <w:marLeft w:val="0"/>
      <w:marRight w:val="0"/>
      <w:marTop w:val="0"/>
      <w:marBottom w:val="0"/>
      <w:divBdr>
        <w:top w:val="none" w:sz="0" w:space="0" w:color="auto"/>
        <w:left w:val="none" w:sz="0" w:space="0" w:color="auto"/>
        <w:bottom w:val="none" w:sz="0" w:space="0" w:color="auto"/>
        <w:right w:val="none" w:sz="0" w:space="0" w:color="auto"/>
      </w:divBdr>
    </w:div>
    <w:div w:id="176823536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31573669">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50043539">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EC9EB-A87B-4D1E-8A6B-66CF5687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5556</Words>
  <Characters>31670</Characters>
  <Application>Microsoft Office Word</Application>
  <DocSecurity>0</DocSecurity>
  <Lines>263</Lines>
  <Paragraphs>74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Ivelina</cp:lastModifiedBy>
  <cp:revision>2</cp:revision>
  <cp:lastPrinted>2021-12-29T12:10:00Z</cp:lastPrinted>
  <dcterms:created xsi:type="dcterms:W3CDTF">2021-12-29T12:11:00Z</dcterms:created>
  <dcterms:modified xsi:type="dcterms:W3CDTF">2021-12-29T12:11:00Z</dcterms:modified>
</cp:coreProperties>
</file>