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07A7D">
        <w:rPr>
          <w:rFonts w:ascii="Times New Roman" w:hAnsi="Times New Roman" w:cs="Times New Roman"/>
          <w:sz w:val="28"/>
          <w:szCs w:val="28"/>
        </w:rPr>
        <w:t>94Г-732-1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565C1">
        <w:rPr>
          <w:rFonts w:ascii="Times New Roman" w:hAnsi="Times New Roman" w:cs="Times New Roman"/>
          <w:b/>
          <w:sz w:val="32"/>
          <w:szCs w:val="32"/>
        </w:rPr>
        <w:t>ГРЕТА САШЕВА ИСАЕВА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565C1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1565C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1565C1">
        <w:rPr>
          <w:rFonts w:ascii="Times New Roman" w:hAnsi="Times New Roman" w:cs="Times New Roman"/>
          <w:sz w:val="28"/>
          <w:szCs w:val="28"/>
        </w:rPr>
        <w:t>4014-1/30.01.2024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1A" w:rsidRDefault="00B6481A" w:rsidP="00A50122">
      <w:r>
        <w:separator/>
      </w:r>
    </w:p>
  </w:endnote>
  <w:endnote w:type="continuationSeparator" w:id="0">
    <w:p w:rsidR="00B6481A" w:rsidRDefault="00B6481A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1A" w:rsidRDefault="00B6481A" w:rsidP="00A50122">
      <w:r>
        <w:separator/>
      </w:r>
    </w:p>
  </w:footnote>
  <w:footnote w:type="continuationSeparator" w:id="0">
    <w:p w:rsidR="00B6481A" w:rsidRDefault="00B6481A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565C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15366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07A7D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6481A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6D6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F04E3-F024-4D98-8609-08B6744E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2025-06-24T11:16:00Z</dcterms:created>
  <dcterms:modified xsi:type="dcterms:W3CDTF">2025-06-25T05:48:00Z</dcterms:modified>
</cp:coreProperties>
</file>