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8B100D">
        <w:rPr>
          <w:rFonts w:ascii="Times New Roman" w:hAnsi="Times New Roman" w:cs="Times New Roman"/>
          <w:sz w:val="28"/>
          <w:szCs w:val="28"/>
        </w:rPr>
        <w:t>94М-441-1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0EFF">
        <w:rPr>
          <w:rFonts w:ascii="Times New Roman" w:hAnsi="Times New Roman" w:cs="Times New Roman"/>
          <w:b/>
          <w:sz w:val="32"/>
          <w:szCs w:val="32"/>
        </w:rPr>
        <w:t>МАРИЯН ХРИСТОВ ИВАНОВ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13D38">
        <w:rPr>
          <w:rFonts w:ascii="Times New Roman" w:hAnsi="Times New Roman" w:cs="Times New Roman"/>
          <w:sz w:val="28"/>
          <w:szCs w:val="28"/>
        </w:rPr>
        <w:t xml:space="preserve">гр. </w:t>
      </w:r>
      <w:r w:rsidR="00E40EFF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40EFF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</w:t>
      </w:r>
      <w:r w:rsidR="00E40EFF">
        <w:rPr>
          <w:rFonts w:ascii="Times New Roman" w:hAnsi="Times New Roman" w:cs="Times New Roman"/>
          <w:sz w:val="28"/>
          <w:szCs w:val="28"/>
        </w:rPr>
        <w:t>300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E40EFF">
        <w:rPr>
          <w:rFonts w:ascii="Times New Roman" w:hAnsi="Times New Roman" w:cs="Times New Roman"/>
          <w:sz w:val="28"/>
          <w:szCs w:val="28"/>
        </w:rPr>
        <w:t>30</w:t>
      </w:r>
      <w:r w:rsidR="003B3068">
        <w:rPr>
          <w:rFonts w:ascii="Times New Roman" w:hAnsi="Times New Roman" w:cs="Times New Roman"/>
          <w:sz w:val="28"/>
          <w:szCs w:val="28"/>
        </w:rPr>
        <w:t>.10.2025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2F" w:rsidRDefault="0044042F" w:rsidP="00A50122">
      <w:r>
        <w:separator/>
      </w:r>
    </w:p>
  </w:endnote>
  <w:endnote w:type="continuationSeparator" w:id="0">
    <w:p w:rsidR="0044042F" w:rsidRDefault="0044042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2F" w:rsidRDefault="0044042F" w:rsidP="00A50122">
      <w:r>
        <w:separator/>
      </w:r>
    </w:p>
  </w:footnote>
  <w:footnote w:type="continuationSeparator" w:id="0">
    <w:p w:rsidR="0044042F" w:rsidRDefault="0044042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4042F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950A4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100D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6F4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4C49F-64DC-4D3A-881C-5DC585B6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2025-12-03T10:29:00Z</dcterms:created>
  <dcterms:modified xsi:type="dcterms:W3CDTF">2025-12-04T08:24:00Z</dcterms:modified>
</cp:coreProperties>
</file>