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45" w:rsidRPr="008D7F20" w:rsidRDefault="00A16663" w:rsidP="0051484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color w:val="000000" w:themeColor="text1"/>
          <w:sz w:val="44"/>
          <w:szCs w:val="44"/>
        </w:rPr>
      </w:pPr>
      <w:r w:rsidRPr="008D7F20">
        <w:rPr>
          <w:rStyle w:val="a4"/>
          <w:color w:val="000000" w:themeColor="text1"/>
          <w:sz w:val="44"/>
          <w:szCs w:val="44"/>
        </w:rPr>
        <w:t>НА ВНИМАНИЕТО НА ЖИ</w:t>
      </w:r>
      <w:r w:rsidR="00514845" w:rsidRPr="008D7F20">
        <w:rPr>
          <w:rStyle w:val="a4"/>
          <w:color w:val="000000" w:themeColor="text1"/>
          <w:sz w:val="44"/>
          <w:szCs w:val="44"/>
        </w:rPr>
        <w:t xml:space="preserve">ТЕЛИТЕ </w:t>
      </w:r>
      <w:r w:rsidRPr="008D7F20">
        <w:rPr>
          <w:rStyle w:val="a4"/>
          <w:color w:val="000000" w:themeColor="text1"/>
          <w:sz w:val="44"/>
          <w:szCs w:val="44"/>
        </w:rPr>
        <w:t xml:space="preserve">И СОБСТВЕНИЦИТЕ НА ИМОТИ </w:t>
      </w:r>
      <w:r w:rsidR="000537D7" w:rsidRPr="008D7F20">
        <w:rPr>
          <w:rStyle w:val="a4"/>
          <w:color w:val="000000" w:themeColor="text1"/>
          <w:sz w:val="44"/>
          <w:szCs w:val="44"/>
        </w:rPr>
        <w:t>В</w:t>
      </w:r>
      <w:r w:rsidR="00514845" w:rsidRPr="008D7F20">
        <w:rPr>
          <w:rStyle w:val="a4"/>
          <w:color w:val="000000" w:themeColor="text1"/>
          <w:sz w:val="44"/>
          <w:szCs w:val="44"/>
        </w:rPr>
        <w:t xml:space="preserve"> СЕЛО ПИРГОВО</w:t>
      </w:r>
    </w:p>
    <w:p w:rsidR="00553E9F" w:rsidRPr="008D7F20" w:rsidRDefault="008D7F20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8D7F20">
        <w:rPr>
          <w:rStyle w:val="a4"/>
          <w:b w:val="0"/>
          <w:color w:val="000000" w:themeColor="text1"/>
          <w:sz w:val="44"/>
          <w:szCs w:val="44"/>
        </w:rPr>
        <w:tab/>
      </w:r>
      <w:r w:rsidR="00C423C8" w:rsidRPr="008D7F20">
        <w:rPr>
          <w:rStyle w:val="a4"/>
          <w:b w:val="0"/>
          <w:color w:val="000000" w:themeColor="text1"/>
          <w:sz w:val="44"/>
          <w:szCs w:val="44"/>
        </w:rPr>
        <w:t>Служба по геодезия, картография и кадастър – Русе</w:t>
      </w:r>
      <w:r w:rsidR="00C423C8" w:rsidRPr="008D7F20">
        <w:rPr>
          <w:color w:val="333333"/>
          <w:sz w:val="44"/>
          <w:szCs w:val="44"/>
        </w:rPr>
        <w:t>,</w:t>
      </w:r>
      <w:r w:rsidR="00553E9F" w:rsidRPr="008D7F20">
        <w:rPr>
          <w:color w:val="333333"/>
          <w:sz w:val="44"/>
          <w:szCs w:val="44"/>
        </w:rPr>
        <w:t xml:space="preserve"> съобщава, че </w:t>
      </w:r>
      <w:r w:rsidR="00A16663" w:rsidRPr="008D7F20">
        <w:rPr>
          <w:color w:val="333333"/>
          <w:sz w:val="44"/>
          <w:szCs w:val="44"/>
        </w:rPr>
        <w:t>е издадена Заповед № РД-18-14 от</w:t>
      </w:r>
      <w:r w:rsidR="00553E9F" w:rsidRPr="008D7F20">
        <w:rPr>
          <w:color w:val="333333"/>
          <w:sz w:val="44"/>
          <w:szCs w:val="44"/>
        </w:rPr>
        <w:t xml:space="preserve"> 25.01.2024 г. на Изпълнителния директор на АГКК</w:t>
      </w:r>
      <w:r w:rsidR="00C423C8" w:rsidRPr="008D7F20">
        <w:rPr>
          <w:b/>
          <w:color w:val="333333"/>
          <w:sz w:val="44"/>
          <w:szCs w:val="44"/>
        </w:rPr>
        <w:t xml:space="preserve"> </w:t>
      </w:r>
      <w:r w:rsidR="00514845" w:rsidRPr="008D7F20">
        <w:rPr>
          <w:color w:val="333333"/>
          <w:sz w:val="44"/>
          <w:szCs w:val="44"/>
        </w:rPr>
        <w:t>на основание чл.</w:t>
      </w:r>
      <w:r w:rsidR="00363BE5" w:rsidRPr="008D7F20">
        <w:rPr>
          <w:color w:val="333333"/>
          <w:sz w:val="44"/>
          <w:szCs w:val="44"/>
        </w:rPr>
        <w:t xml:space="preserve"> </w:t>
      </w:r>
      <w:r w:rsidR="00514845" w:rsidRPr="008D7F20">
        <w:rPr>
          <w:color w:val="333333"/>
          <w:sz w:val="44"/>
          <w:szCs w:val="44"/>
        </w:rPr>
        <w:t xml:space="preserve">49, ал.1 от </w:t>
      </w:r>
      <w:r w:rsidR="00553E9F" w:rsidRPr="008D7F20">
        <w:rPr>
          <w:color w:val="333333"/>
          <w:sz w:val="44"/>
          <w:szCs w:val="44"/>
        </w:rPr>
        <w:t>ЗКИР</w:t>
      </w:r>
      <w:r w:rsidR="00363BE5" w:rsidRPr="008D7F20">
        <w:rPr>
          <w:color w:val="333333"/>
          <w:sz w:val="44"/>
          <w:szCs w:val="44"/>
          <w:lang w:val="en-US"/>
        </w:rPr>
        <w:t xml:space="preserve">, </w:t>
      </w:r>
      <w:r w:rsidR="00363BE5" w:rsidRPr="008D7F20">
        <w:rPr>
          <w:color w:val="333333"/>
          <w:sz w:val="44"/>
          <w:szCs w:val="44"/>
        </w:rPr>
        <w:t>с която</w:t>
      </w:r>
      <w:r w:rsidR="000537D7" w:rsidRPr="008D7F20">
        <w:rPr>
          <w:color w:val="333333"/>
          <w:sz w:val="44"/>
          <w:szCs w:val="44"/>
        </w:rPr>
        <w:t xml:space="preserve"> е одобрена </w:t>
      </w:r>
      <w:r w:rsidR="00C423C8" w:rsidRPr="008D7F20">
        <w:rPr>
          <w:color w:val="333333"/>
          <w:sz w:val="44"/>
          <w:szCs w:val="44"/>
        </w:rPr>
        <w:t>кадастралната к</w:t>
      </w:r>
      <w:r w:rsidR="00553E9F" w:rsidRPr="008D7F20">
        <w:rPr>
          <w:color w:val="333333"/>
          <w:sz w:val="44"/>
          <w:szCs w:val="44"/>
        </w:rPr>
        <w:t>арта и кадастралните регистри за урбанизираната територия</w:t>
      </w:r>
      <w:r w:rsidR="00C423C8" w:rsidRPr="008D7F20">
        <w:rPr>
          <w:color w:val="333333"/>
          <w:sz w:val="44"/>
          <w:szCs w:val="44"/>
        </w:rPr>
        <w:t xml:space="preserve"> </w:t>
      </w:r>
      <w:r w:rsidR="00553E9F" w:rsidRPr="008D7F20">
        <w:rPr>
          <w:color w:val="333333"/>
          <w:sz w:val="44"/>
          <w:szCs w:val="44"/>
        </w:rPr>
        <w:t xml:space="preserve">на </w:t>
      </w:r>
      <w:r w:rsidR="00C423C8" w:rsidRPr="008D7F20">
        <w:rPr>
          <w:color w:val="333333"/>
          <w:sz w:val="44"/>
          <w:szCs w:val="44"/>
        </w:rPr>
        <w:t>с. Пиргово, община Иваново, област Русе</w:t>
      </w:r>
      <w:r w:rsidR="00553E9F" w:rsidRPr="008D7F20">
        <w:rPr>
          <w:color w:val="333333"/>
          <w:sz w:val="44"/>
          <w:szCs w:val="44"/>
        </w:rPr>
        <w:t>.</w:t>
      </w:r>
    </w:p>
    <w:p w:rsidR="00553E9F" w:rsidRPr="008D7F20" w:rsidRDefault="008D7F20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8D7F20">
        <w:rPr>
          <w:color w:val="333333"/>
          <w:sz w:val="44"/>
          <w:szCs w:val="44"/>
        </w:rPr>
        <w:tab/>
      </w:r>
      <w:r w:rsidR="00553E9F" w:rsidRPr="008D7F20">
        <w:rPr>
          <w:color w:val="333333"/>
          <w:sz w:val="44"/>
          <w:szCs w:val="44"/>
        </w:rPr>
        <w:t>Кадастралната карта и кадастралните регистри са приети с протокол от 04.05.2023 г. на Службата по геодезия, картография и кадастър – Русе.</w:t>
      </w:r>
    </w:p>
    <w:p w:rsidR="00553E9F" w:rsidRPr="008D7F20" w:rsidRDefault="008D7F20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8D7F20">
        <w:rPr>
          <w:color w:val="333333"/>
          <w:sz w:val="44"/>
          <w:szCs w:val="44"/>
        </w:rPr>
        <w:tab/>
      </w:r>
      <w:r w:rsidR="00553E9F" w:rsidRPr="008D7F20">
        <w:rPr>
          <w:color w:val="333333"/>
          <w:sz w:val="44"/>
          <w:szCs w:val="44"/>
        </w:rPr>
        <w:t>Съгласно чл. 49, ал. 2 ЗКИР одобрените кадастрална карта и кадастрални регистри не подлежат на обжалване.</w:t>
      </w:r>
    </w:p>
    <w:p w:rsidR="00A16663" w:rsidRPr="008D7F20" w:rsidRDefault="008D7F20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8D7F20">
        <w:rPr>
          <w:color w:val="333333"/>
          <w:sz w:val="44"/>
          <w:szCs w:val="44"/>
        </w:rPr>
        <w:tab/>
      </w:r>
      <w:r w:rsidR="00A16663" w:rsidRPr="008D7F20">
        <w:rPr>
          <w:color w:val="333333"/>
          <w:sz w:val="44"/>
          <w:szCs w:val="44"/>
        </w:rPr>
        <w:t xml:space="preserve">Скици, справки и услуги се извършват в СГКК-Русе, ул. „Църковна независимост“ № 18, ет. 6 и </w:t>
      </w:r>
      <w:r w:rsidR="000537D7" w:rsidRPr="008D7F20">
        <w:rPr>
          <w:color w:val="333333"/>
          <w:sz w:val="44"/>
          <w:szCs w:val="44"/>
        </w:rPr>
        <w:t xml:space="preserve">в </w:t>
      </w:r>
      <w:r w:rsidR="00A16663" w:rsidRPr="008D7F20">
        <w:rPr>
          <w:color w:val="333333"/>
          <w:sz w:val="44"/>
          <w:szCs w:val="44"/>
        </w:rPr>
        <w:t>община Иванов</w:t>
      </w:r>
      <w:r w:rsidR="000537D7" w:rsidRPr="008D7F20">
        <w:rPr>
          <w:color w:val="333333"/>
          <w:sz w:val="44"/>
          <w:szCs w:val="44"/>
        </w:rPr>
        <w:t>о, чрез оправомощени лица по Закон за кадастъра и имотния регистър (ЗКИ</w:t>
      </w:r>
      <w:r w:rsidR="00A16663" w:rsidRPr="008D7F20">
        <w:rPr>
          <w:color w:val="333333"/>
          <w:sz w:val="44"/>
          <w:szCs w:val="44"/>
        </w:rPr>
        <w:t>Р</w:t>
      </w:r>
      <w:r w:rsidR="000537D7" w:rsidRPr="008D7F20">
        <w:rPr>
          <w:color w:val="333333"/>
          <w:sz w:val="44"/>
          <w:szCs w:val="44"/>
        </w:rPr>
        <w:t>)</w:t>
      </w:r>
      <w:r w:rsidR="00A16663" w:rsidRPr="008D7F20">
        <w:rPr>
          <w:color w:val="333333"/>
          <w:sz w:val="44"/>
          <w:szCs w:val="44"/>
        </w:rPr>
        <w:t>.</w:t>
      </w:r>
    </w:p>
    <w:p w:rsidR="00291292" w:rsidRPr="008D7F20" w:rsidRDefault="00291292" w:rsidP="00C423C8">
      <w:pPr>
        <w:rPr>
          <w:sz w:val="44"/>
          <w:szCs w:val="44"/>
        </w:rPr>
      </w:pPr>
    </w:p>
    <w:p w:rsidR="00C423C8" w:rsidRPr="008D7F20" w:rsidRDefault="00C423C8" w:rsidP="00C423C8">
      <w:pPr>
        <w:rPr>
          <w:sz w:val="44"/>
          <w:szCs w:val="44"/>
        </w:rPr>
      </w:pPr>
      <w:bookmarkStart w:id="0" w:name="_GoBack"/>
      <w:bookmarkEnd w:id="0"/>
    </w:p>
    <w:sectPr w:rsidR="00C423C8" w:rsidRPr="008D7F20" w:rsidSect="00A166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C8"/>
    <w:rsid w:val="000537D7"/>
    <w:rsid w:val="00291292"/>
    <w:rsid w:val="002A3327"/>
    <w:rsid w:val="00363BE5"/>
    <w:rsid w:val="00514845"/>
    <w:rsid w:val="00553E9F"/>
    <w:rsid w:val="008D7F20"/>
    <w:rsid w:val="0097716F"/>
    <w:rsid w:val="00A16663"/>
    <w:rsid w:val="00C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00A8D-640D-4160-900A-43C418F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423C8"/>
    <w:rPr>
      <w:b/>
      <w:bCs/>
    </w:rPr>
  </w:style>
  <w:style w:type="character" w:styleId="a5">
    <w:name w:val="Hyperlink"/>
    <w:basedOn w:val="a0"/>
    <w:uiPriority w:val="99"/>
    <w:semiHidden/>
    <w:unhideWhenUsed/>
    <w:rsid w:val="00C423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1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2024-02-21T07:05:00Z</cp:lastPrinted>
  <dcterms:created xsi:type="dcterms:W3CDTF">2024-02-20T12:48:00Z</dcterms:created>
  <dcterms:modified xsi:type="dcterms:W3CDTF">2024-02-21T07:11:00Z</dcterms:modified>
</cp:coreProperties>
</file>