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580CC9">
        <w:rPr>
          <w:b/>
          <w:sz w:val="28"/>
        </w:rPr>
        <w:t>4</w:t>
      </w:r>
      <w:r>
        <w:rPr>
          <w:b/>
          <w:sz w:val="28"/>
        </w:rPr>
        <w:t>.</w:t>
      </w:r>
      <w:r w:rsidR="00AD06DF">
        <w:rPr>
          <w:b/>
          <w:sz w:val="28"/>
          <w:lang w:val="en-US"/>
        </w:rPr>
        <w:t>1</w:t>
      </w:r>
      <w:r w:rsidR="00580CC9">
        <w:rPr>
          <w:b/>
          <w:sz w:val="28"/>
        </w:rPr>
        <w:t>1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AD06D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580CC9" w:rsidRPr="00580CC9" w:rsidRDefault="00580CC9" w:rsidP="00580CC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80CC9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</w:t>
      </w:r>
      <w:proofErr w:type="spellStart"/>
      <w:r w:rsidRPr="00580CC9">
        <w:rPr>
          <w:sz w:val="28"/>
          <w:szCs w:val="28"/>
        </w:rPr>
        <w:t>обл</w:t>
      </w:r>
      <w:proofErr w:type="spellEnd"/>
      <w:r w:rsidRPr="00580CC9">
        <w:rPr>
          <w:sz w:val="28"/>
          <w:szCs w:val="28"/>
        </w:rPr>
        <w:t>. Русе.</w:t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 xml:space="preserve">. № </w:t>
      </w:r>
      <w:r w:rsidRPr="00580CC9">
        <w:rPr>
          <w:sz w:val="28"/>
          <w:szCs w:val="28"/>
        </w:rPr>
        <w:t>3</w:t>
      </w:r>
      <w:r w:rsidRPr="00580CC9">
        <w:rPr>
          <w:sz w:val="28"/>
          <w:szCs w:val="28"/>
          <w:lang w:val="en-US"/>
        </w:rPr>
        <w:t>98/ 03.11.202</w:t>
      </w:r>
      <w:r w:rsidRPr="00580CC9">
        <w:rPr>
          <w:sz w:val="28"/>
          <w:szCs w:val="28"/>
        </w:rPr>
        <w:t>2</w:t>
      </w:r>
      <w:r w:rsidRPr="00580CC9">
        <w:rPr>
          <w:sz w:val="28"/>
          <w:szCs w:val="28"/>
          <w:lang w:val="en-US"/>
        </w:rPr>
        <w:t xml:space="preserve"> г.</w:t>
      </w:r>
    </w:p>
    <w:p w:rsidR="00580CC9" w:rsidRPr="00580CC9" w:rsidRDefault="00580CC9" w:rsidP="00580CC9">
      <w:pPr>
        <w:ind w:firstLine="709"/>
        <w:jc w:val="both"/>
        <w:rPr>
          <w:sz w:val="28"/>
          <w:szCs w:val="28"/>
        </w:rPr>
      </w:pPr>
      <w:r w:rsidRPr="00580CC9">
        <w:rPr>
          <w:sz w:val="28"/>
          <w:szCs w:val="28"/>
        </w:rPr>
        <w:t xml:space="preserve">2. Разрешение за изработване на подробен устройствен план –  </w:t>
      </w:r>
      <w:proofErr w:type="spellStart"/>
      <w:r w:rsidRPr="00580CC9">
        <w:rPr>
          <w:sz w:val="28"/>
          <w:szCs w:val="28"/>
        </w:rPr>
        <w:t>парцеларен</w:t>
      </w:r>
      <w:proofErr w:type="spellEnd"/>
      <w:r w:rsidRPr="00580CC9">
        <w:rPr>
          <w:sz w:val="28"/>
          <w:szCs w:val="28"/>
        </w:rPr>
        <w:t xml:space="preserve"> план /ПУП-ПП/ на трасе за изграждане на довеждащ електропровод за присъединяване на фотоволтаична електрическа централа (ФЕЦ) 550 </w:t>
      </w:r>
      <w:proofErr w:type="spellStart"/>
      <w:r w:rsidRPr="00580CC9">
        <w:rPr>
          <w:sz w:val="28"/>
          <w:szCs w:val="28"/>
        </w:rPr>
        <w:t>kW</w:t>
      </w:r>
      <w:proofErr w:type="spellEnd"/>
      <w:r w:rsidRPr="00580CC9">
        <w:rPr>
          <w:sz w:val="28"/>
          <w:szCs w:val="28"/>
        </w:rPr>
        <w:t xml:space="preserve"> в ПИ с идентификатор 04981.41.90, местност “Над село“ по кадастралната карта и кадастралните регистри на с. Божичен, община Иваново, област Русе.</w:t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 xml:space="preserve">. № 404/ </w:t>
      </w:r>
      <w:r w:rsidRPr="00580CC9">
        <w:rPr>
          <w:sz w:val="28"/>
          <w:szCs w:val="28"/>
        </w:rPr>
        <w:t>0</w:t>
      </w:r>
      <w:r w:rsidRPr="00580CC9">
        <w:rPr>
          <w:sz w:val="28"/>
          <w:szCs w:val="28"/>
          <w:lang w:val="en-US"/>
        </w:rPr>
        <w:t>7.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</w:t>
      </w:r>
      <w:r w:rsidRPr="00580CC9">
        <w:rPr>
          <w:sz w:val="28"/>
          <w:szCs w:val="28"/>
        </w:rPr>
        <w:t>2</w:t>
      </w:r>
      <w:r w:rsidRPr="00580CC9">
        <w:rPr>
          <w:sz w:val="28"/>
          <w:szCs w:val="28"/>
          <w:lang w:val="en-US"/>
        </w:rPr>
        <w:t xml:space="preserve"> г.</w:t>
      </w:r>
    </w:p>
    <w:p w:rsidR="00580CC9" w:rsidRPr="00580CC9" w:rsidRDefault="00580CC9" w:rsidP="00580CC9">
      <w:pPr>
        <w:ind w:firstLine="709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</w:rPr>
        <w:t>3. Годишна програма за развитие на читалищната дейност в Община Иваново за 2023 г., включваща Културен календар на Община Иваново за 2023 г</w:t>
      </w:r>
      <w:r w:rsidRPr="00580CC9">
        <w:rPr>
          <w:sz w:val="28"/>
          <w:szCs w:val="28"/>
          <w:lang w:val="en-US"/>
        </w:rPr>
        <w:t>.</w:t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>. №406/ 08.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1.2022 г.</w:t>
      </w:r>
      <w:r w:rsidRPr="00580CC9">
        <w:rPr>
          <w:sz w:val="28"/>
          <w:szCs w:val="28"/>
          <w:lang w:val="en-US"/>
        </w:rPr>
        <w:tab/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color w:val="FF0000"/>
          <w:sz w:val="28"/>
          <w:szCs w:val="28"/>
          <w:lang w:val="en-US"/>
        </w:rPr>
        <w:tab/>
      </w:r>
      <w:r w:rsidRPr="00580CC9">
        <w:rPr>
          <w:sz w:val="28"/>
          <w:szCs w:val="28"/>
        </w:rPr>
        <w:t>4</w:t>
      </w:r>
      <w:r w:rsidRPr="00580CC9">
        <w:rPr>
          <w:sz w:val="28"/>
          <w:szCs w:val="28"/>
          <w:lang w:val="en-US"/>
        </w:rPr>
        <w:t xml:space="preserve">. </w:t>
      </w:r>
      <w:proofErr w:type="spellStart"/>
      <w:r w:rsidRPr="00580CC9">
        <w:rPr>
          <w:sz w:val="28"/>
          <w:szCs w:val="28"/>
          <w:lang w:val="en-US"/>
        </w:rPr>
        <w:t>Приемане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Годишен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отчет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изпълнението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програмата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енергийна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ефективност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съгласно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чл</w:t>
      </w:r>
      <w:proofErr w:type="spellEnd"/>
      <w:r w:rsidRPr="00580CC9">
        <w:rPr>
          <w:sz w:val="28"/>
          <w:szCs w:val="28"/>
          <w:lang w:val="en-US"/>
        </w:rPr>
        <w:t xml:space="preserve">. </w:t>
      </w:r>
      <w:proofErr w:type="gramStart"/>
      <w:r w:rsidRPr="00580CC9">
        <w:rPr>
          <w:sz w:val="28"/>
          <w:szCs w:val="28"/>
          <w:lang w:val="en-US"/>
        </w:rPr>
        <w:t xml:space="preserve">12 </w:t>
      </w:r>
      <w:proofErr w:type="spellStart"/>
      <w:r w:rsidRPr="00580CC9">
        <w:rPr>
          <w:sz w:val="28"/>
          <w:szCs w:val="28"/>
          <w:lang w:val="en-US"/>
        </w:rPr>
        <w:t>от</w:t>
      </w:r>
      <w:proofErr w:type="spellEnd"/>
      <w:proofErr w:type="gramEnd"/>
      <w:r w:rsidRPr="00580CC9">
        <w:rPr>
          <w:sz w:val="28"/>
          <w:szCs w:val="28"/>
          <w:lang w:val="en-US"/>
        </w:rPr>
        <w:t xml:space="preserve"> ЗЕЕ и </w:t>
      </w:r>
      <w:proofErr w:type="spellStart"/>
      <w:r w:rsidRPr="00580CC9">
        <w:rPr>
          <w:sz w:val="28"/>
          <w:szCs w:val="28"/>
          <w:lang w:val="en-US"/>
        </w:rPr>
        <w:t>за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управлението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енергийната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ефективност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съгласно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чл</w:t>
      </w:r>
      <w:proofErr w:type="spellEnd"/>
      <w:r w:rsidRPr="00580CC9">
        <w:rPr>
          <w:sz w:val="28"/>
          <w:szCs w:val="28"/>
          <w:lang w:val="en-US"/>
        </w:rPr>
        <w:t xml:space="preserve">. </w:t>
      </w:r>
      <w:proofErr w:type="gramStart"/>
      <w:r w:rsidRPr="00580CC9">
        <w:rPr>
          <w:sz w:val="28"/>
          <w:szCs w:val="28"/>
          <w:lang w:val="en-US"/>
        </w:rPr>
        <w:t xml:space="preserve">63 </w:t>
      </w:r>
      <w:proofErr w:type="spellStart"/>
      <w:r w:rsidRPr="00580CC9">
        <w:rPr>
          <w:sz w:val="28"/>
          <w:szCs w:val="28"/>
          <w:lang w:val="en-US"/>
        </w:rPr>
        <w:t>от</w:t>
      </w:r>
      <w:proofErr w:type="spellEnd"/>
      <w:proofErr w:type="gramEnd"/>
      <w:r w:rsidRPr="00580CC9">
        <w:rPr>
          <w:sz w:val="28"/>
          <w:szCs w:val="28"/>
          <w:lang w:val="en-US"/>
        </w:rPr>
        <w:t xml:space="preserve"> ЗЕЕ </w:t>
      </w:r>
      <w:proofErr w:type="spellStart"/>
      <w:r w:rsidRPr="00580CC9">
        <w:rPr>
          <w:sz w:val="28"/>
          <w:szCs w:val="28"/>
          <w:lang w:val="en-US"/>
        </w:rPr>
        <w:t>за</w:t>
      </w:r>
      <w:proofErr w:type="spellEnd"/>
      <w:r w:rsidRPr="00580CC9">
        <w:rPr>
          <w:sz w:val="28"/>
          <w:szCs w:val="28"/>
          <w:lang w:val="en-US"/>
        </w:rPr>
        <w:t xml:space="preserve"> 2022 г.</w:t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 xml:space="preserve">. </w:t>
      </w:r>
      <w:proofErr w:type="gramStart"/>
      <w:r w:rsidRPr="00580CC9">
        <w:rPr>
          <w:sz w:val="28"/>
          <w:szCs w:val="28"/>
          <w:lang w:val="en-US"/>
        </w:rPr>
        <w:t>№  413</w:t>
      </w:r>
      <w:proofErr w:type="gramEnd"/>
      <w:r w:rsidRPr="00580CC9">
        <w:rPr>
          <w:sz w:val="28"/>
          <w:szCs w:val="28"/>
          <w:lang w:val="en-US"/>
        </w:rPr>
        <w:t>/ 09.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1.2022 г.</w:t>
      </w:r>
    </w:p>
    <w:p w:rsidR="00580CC9" w:rsidRPr="00580CC9" w:rsidRDefault="00580CC9" w:rsidP="00580CC9">
      <w:pPr>
        <w:ind w:firstLine="709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</w:rPr>
        <w:t>5</w:t>
      </w:r>
      <w:r w:rsidRPr="00580CC9">
        <w:rPr>
          <w:sz w:val="28"/>
          <w:szCs w:val="28"/>
          <w:lang w:val="en-US"/>
        </w:rPr>
        <w:t xml:space="preserve">. </w:t>
      </w:r>
      <w:r w:rsidRPr="00580CC9">
        <w:rPr>
          <w:sz w:val="28"/>
          <w:szCs w:val="28"/>
        </w:rPr>
        <w:t>Приемане на инвестиции, извършени от ВиК оператора през 2021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</w:t>
      </w:r>
      <w:r w:rsidRPr="00580CC9">
        <w:rPr>
          <w:sz w:val="28"/>
          <w:szCs w:val="28"/>
          <w:lang w:val="en-US"/>
        </w:rPr>
        <w:t>.</w:t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>. №414/ 10.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1.2022 г.</w:t>
      </w:r>
      <w:r w:rsidRPr="00580CC9">
        <w:rPr>
          <w:sz w:val="28"/>
          <w:szCs w:val="28"/>
          <w:lang w:val="en-US"/>
        </w:rPr>
        <w:tab/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</w:rPr>
        <w:t>6</w:t>
      </w:r>
      <w:r w:rsidRPr="00580CC9">
        <w:rPr>
          <w:sz w:val="28"/>
          <w:szCs w:val="28"/>
          <w:lang w:val="en-US"/>
        </w:rPr>
        <w:t xml:space="preserve">. </w:t>
      </w:r>
      <w:proofErr w:type="spellStart"/>
      <w:r w:rsidRPr="00580CC9">
        <w:rPr>
          <w:sz w:val="28"/>
          <w:szCs w:val="28"/>
          <w:lang w:val="en-US"/>
        </w:rPr>
        <w:t>Допълнително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възнаграждение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постигнати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резултати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кметове</w:t>
      </w:r>
      <w:proofErr w:type="spellEnd"/>
      <w:r w:rsidRPr="00580CC9">
        <w:rPr>
          <w:sz w:val="28"/>
          <w:szCs w:val="28"/>
          <w:lang w:val="en-US"/>
        </w:rPr>
        <w:t xml:space="preserve"> в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  <w:r w:rsidRPr="00580CC9">
        <w:rPr>
          <w:sz w:val="28"/>
          <w:szCs w:val="28"/>
          <w:lang w:val="en-US"/>
        </w:rPr>
        <w:t>.</w:t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Default="00580CC9" w:rsidP="00580CC9">
      <w:pPr>
        <w:ind w:left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>. №415/ 10.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1.2022 г.</w:t>
      </w:r>
    </w:p>
    <w:p w:rsidR="00580CC9" w:rsidRPr="00580CC9" w:rsidRDefault="00580CC9" w:rsidP="00580CC9">
      <w:pPr>
        <w:ind w:left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</w:p>
    <w:p w:rsidR="00580CC9" w:rsidRPr="00580CC9" w:rsidRDefault="00580CC9" w:rsidP="00580CC9">
      <w:pPr>
        <w:ind w:firstLine="709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</w:rPr>
        <w:lastRenderedPageBreak/>
        <w:t>7</w:t>
      </w:r>
      <w:r w:rsidRPr="00580CC9">
        <w:rPr>
          <w:sz w:val="28"/>
          <w:szCs w:val="28"/>
          <w:lang w:val="en-US"/>
        </w:rPr>
        <w:t xml:space="preserve">. </w:t>
      </w:r>
      <w:r w:rsidRPr="00580CC9">
        <w:rPr>
          <w:sz w:val="28"/>
          <w:szCs w:val="28"/>
        </w:rPr>
        <w:t>Корекция на бюджета на Община Иваново за 2022 год.</w:t>
      </w:r>
      <w:r w:rsidRPr="00580CC9">
        <w:rPr>
          <w:sz w:val="28"/>
          <w:szCs w:val="28"/>
          <w:lang w:val="en-US"/>
        </w:rPr>
        <w:tab/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left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>. №416/ 1</w:t>
      </w:r>
      <w:r w:rsidRPr="00580CC9">
        <w:rPr>
          <w:sz w:val="28"/>
          <w:szCs w:val="28"/>
        </w:rPr>
        <w:t>0</w:t>
      </w:r>
      <w:r w:rsidRPr="00580CC9">
        <w:rPr>
          <w:sz w:val="28"/>
          <w:szCs w:val="28"/>
          <w:lang w:val="en-US"/>
        </w:rPr>
        <w:t>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1.2022 г.</w:t>
      </w:r>
    </w:p>
    <w:p w:rsidR="00580CC9" w:rsidRPr="00580CC9" w:rsidRDefault="00580CC9" w:rsidP="00580CC9">
      <w:pPr>
        <w:ind w:firstLine="709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 xml:space="preserve">8. </w:t>
      </w:r>
      <w:r w:rsidRPr="00580CC9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</w:t>
      </w:r>
      <w:r w:rsidRPr="00580CC9">
        <w:rPr>
          <w:sz w:val="28"/>
          <w:szCs w:val="28"/>
          <w:lang w:val="en-US"/>
        </w:rPr>
        <w:t>.</w:t>
      </w:r>
    </w:p>
    <w:p w:rsidR="00580CC9" w:rsidRPr="00580CC9" w:rsidRDefault="00580CC9" w:rsidP="00580CC9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Мариян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Драшков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Председател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ОбС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>. № 417/ 11.11.2022 г.</w:t>
      </w:r>
    </w:p>
    <w:p w:rsidR="00580CC9" w:rsidRPr="00580CC9" w:rsidRDefault="00580CC9" w:rsidP="00580CC9">
      <w:pPr>
        <w:ind w:firstLine="709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 xml:space="preserve">9. </w:t>
      </w:r>
      <w:r w:rsidRPr="00580CC9">
        <w:rPr>
          <w:sz w:val="28"/>
          <w:szCs w:val="28"/>
        </w:rPr>
        <w:t>Определяне на представител в Общо събрание на съдружниците на „ВиК</w:t>
      </w:r>
      <w:proofErr w:type="gramStart"/>
      <w:r w:rsidRPr="00580CC9">
        <w:rPr>
          <w:sz w:val="28"/>
          <w:szCs w:val="28"/>
        </w:rPr>
        <w:t>“ ООД</w:t>
      </w:r>
      <w:proofErr w:type="gramEnd"/>
      <w:r w:rsidRPr="00580CC9">
        <w:rPr>
          <w:sz w:val="28"/>
          <w:szCs w:val="28"/>
        </w:rPr>
        <w:t xml:space="preserve"> – </w:t>
      </w:r>
      <w:proofErr w:type="spellStart"/>
      <w:r w:rsidRPr="00580CC9">
        <w:rPr>
          <w:sz w:val="28"/>
          <w:szCs w:val="28"/>
        </w:rPr>
        <w:t>гр.Русе</w:t>
      </w:r>
      <w:proofErr w:type="spellEnd"/>
      <w:r w:rsidRPr="00580CC9">
        <w:rPr>
          <w:sz w:val="28"/>
          <w:szCs w:val="28"/>
        </w:rPr>
        <w:t>, което ще се проведе на 28.11.2022 г</w:t>
      </w:r>
      <w:r w:rsidRPr="00580CC9">
        <w:rPr>
          <w:sz w:val="28"/>
          <w:szCs w:val="28"/>
          <w:lang w:val="en-US"/>
        </w:rPr>
        <w:t>.</w:t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left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>. №41</w:t>
      </w:r>
      <w:r w:rsidRPr="00580CC9">
        <w:rPr>
          <w:sz w:val="28"/>
          <w:szCs w:val="28"/>
        </w:rPr>
        <w:t>8</w:t>
      </w:r>
      <w:r w:rsidRPr="00580CC9">
        <w:rPr>
          <w:sz w:val="28"/>
          <w:szCs w:val="28"/>
          <w:lang w:val="en-US"/>
        </w:rPr>
        <w:t>/ 1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1.2022 г.</w:t>
      </w:r>
    </w:p>
    <w:p w:rsidR="00580CC9" w:rsidRPr="00580CC9" w:rsidRDefault="00580CC9" w:rsidP="00580CC9">
      <w:pPr>
        <w:ind w:firstLine="708"/>
        <w:jc w:val="both"/>
        <w:rPr>
          <w:sz w:val="28"/>
          <w:szCs w:val="28"/>
        </w:rPr>
      </w:pPr>
      <w:r w:rsidRPr="00580CC9">
        <w:rPr>
          <w:sz w:val="28"/>
          <w:szCs w:val="28"/>
          <w:lang w:val="en-US"/>
        </w:rPr>
        <w:t xml:space="preserve">10. </w:t>
      </w:r>
      <w:proofErr w:type="spellStart"/>
      <w:r w:rsidRPr="00580CC9">
        <w:rPr>
          <w:sz w:val="28"/>
          <w:szCs w:val="28"/>
          <w:lang w:val="en-US"/>
        </w:rPr>
        <w:t>Определяне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представител</w:t>
      </w:r>
      <w:proofErr w:type="spellEnd"/>
      <w:r w:rsidRPr="00580CC9">
        <w:rPr>
          <w:sz w:val="28"/>
          <w:szCs w:val="28"/>
          <w:lang w:val="en-US"/>
        </w:rPr>
        <w:t xml:space="preserve"> в </w:t>
      </w:r>
      <w:proofErr w:type="spellStart"/>
      <w:r w:rsidRPr="00580CC9">
        <w:rPr>
          <w:sz w:val="28"/>
          <w:szCs w:val="28"/>
          <w:lang w:val="en-US"/>
        </w:rPr>
        <w:t>извънредно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заседание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Общото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събрание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Асоциацията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по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водоснабдяване</w:t>
      </w:r>
      <w:proofErr w:type="spellEnd"/>
      <w:r w:rsidRPr="00580CC9">
        <w:rPr>
          <w:sz w:val="28"/>
          <w:szCs w:val="28"/>
          <w:lang w:val="en-US"/>
        </w:rPr>
        <w:t xml:space="preserve"> и </w:t>
      </w:r>
      <w:proofErr w:type="spellStart"/>
      <w:r w:rsidRPr="00580CC9">
        <w:rPr>
          <w:sz w:val="28"/>
          <w:szCs w:val="28"/>
          <w:lang w:val="en-US"/>
        </w:rPr>
        <w:t>канализация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обособената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територия</w:t>
      </w:r>
      <w:proofErr w:type="spellEnd"/>
      <w:r w:rsidRPr="00580CC9">
        <w:rPr>
          <w:sz w:val="28"/>
          <w:szCs w:val="28"/>
          <w:lang w:val="en-US"/>
        </w:rPr>
        <w:t xml:space="preserve">, </w:t>
      </w:r>
      <w:proofErr w:type="spellStart"/>
      <w:r w:rsidRPr="00580CC9">
        <w:rPr>
          <w:sz w:val="28"/>
          <w:szCs w:val="28"/>
          <w:lang w:val="en-US"/>
        </w:rPr>
        <w:t>обслужвана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от</w:t>
      </w:r>
      <w:proofErr w:type="spellEnd"/>
      <w:r w:rsidRPr="00580CC9">
        <w:rPr>
          <w:sz w:val="28"/>
          <w:szCs w:val="28"/>
          <w:lang w:val="en-US"/>
        </w:rPr>
        <w:t xml:space="preserve"> „</w:t>
      </w:r>
      <w:proofErr w:type="spellStart"/>
      <w:r w:rsidRPr="00580CC9">
        <w:rPr>
          <w:sz w:val="28"/>
          <w:szCs w:val="28"/>
          <w:lang w:val="en-US"/>
        </w:rPr>
        <w:t>Водоснабдяване</w:t>
      </w:r>
      <w:proofErr w:type="spellEnd"/>
      <w:r w:rsidRPr="00580CC9">
        <w:rPr>
          <w:sz w:val="28"/>
          <w:szCs w:val="28"/>
          <w:lang w:val="en-US"/>
        </w:rPr>
        <w:t xml:space="preserve"> и </w:t>
      </w:r>
      <w:proofErr w:type="spellStart"/>
      <w:r w:rsidRPr="00580CC9">
        <w:rPr>
          <w:sz w:val="28"/>
          <w:szCs w:val="28"/>
          <w:lang w:val="en-US"/>
        </w:rPr>
        <w:t>канализация</w:t>
      </w:r>
      <w:proofErr w:type="spellEnd"/>
      <w:r w:rsidRPr="00580CC9">
        <w:rPr>
          <w:sz w:val="28"/>
          <w:szCs w:val="28"/>
          <w:lang w:val="en-US"/>
        </w:rPr>
        <w:t xml:space="preserve">” ООД – </w:t>
      </w:r>
      <w:proofErr w:type="spellStart"/>
      <w:r w:rsidRPr="00580CC9">
        <w:rPr>
          <w:sz w:val="28"/>
          <w:szCs w:val="28"/>
          <w:lang w:val="en-US"/>
        </w:rPr>
        <w:t>Русе</w:t>
      </w:r>
      <w:proofErr w:type="spellEnd"/>
      <w:r w:rsidRPr="00580CC9">
        <w:rPr>
          <w:sz w:val="28"/>
          <w:szCs w:val="28"/>
          <w:lang w:val="en-US"/>
        </w:rPr>
        <w:t>.</w:t>
      </w:r>
    </w:p>
    <w:p w:rsidR="00580CC9" w:rsidRPr="00580CC9" w:rsidRDefault="00580CC9" w:rsidP="00580CC9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left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>. №4</w:t>
      </w:r>
      <w:r w:rsidRPr="00580CC9">
        <w:rPr>
          <w:sz w:val="28"/>
          <w:szCs w:val="28"/>
        </w:rPr>
        <w:t>24</w:t>
      </w:r>
      <w:r w:rsidRPr="00580CC9">
        <w:rPr>
          <w:sz w:val="28"/>
          <w:szCs w:val="28"/>
          <w:lang w:val="en-US"/>
        </w:rPr>
        <w:t>/ 1</w:t>
      </w:r>
      <w:r w:rsidRPr="00580CC9">
        <w:rPr>
          <w:sz w:val="28"/>
          <w:szCs w:val="28"/>
        </w:rPr>
        <w:t>7</w:t>
      </w:r>
      <w:r w:rsidRPr="00580CC9">
        <w:rPr>
          <w:sz w:val="28"/>
          <w:szCs w:val="28"/>
          <w:lang w:val="en-US"/>
        </w:rPr>
        <w:t>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1.2022 г.</w:t>
      </w:r>
    </w:p>
    <w:p w:rsidR="00580CC9" w:rsidRPr="00580CC9" w:rsidRDefault="00580CC9" w:rsidP="00580CC9">
      <w:pPr>
        <w:ind w:firstLine="709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</w:rPr>
        <w:t>11</w:t>
      </w:r>
      <w:r w:rsidRPr="00580CC9">
        <w:rPr>
          <w:sz w:val="28"/>
          <w:szCs w:val="28"/>
          <w:lang w:val="en-US"/>
        </w:rPr>
        <w:t xml:space="preserve">. </w:t>
      </w:r>
      <w:r w:rsidRPr="00580CC9">
        <w:rPr>
          <w:sz w:val="28"/>
          <w:szCs w:val="28"/>
        </w:rPr>
        <w:t>Корекция на бюджета на Община Иваново за 2022 год.</w:t>
      </w:r>
      <w:r w:rsidRPr="00580CC9">
        <w:rPr>
          <w:sz w:val="28"/>
          <w:szCs w:val="28"/>
          <w:lang w:val="en-US"/>
        </w:rPr>
        <w:tab/>
      </w:r>
    </w:p>
    <w:p w:rsidR="00580CC9" w:rsidRPr="00580CC9" w:rsidRDefault="00580CC9" w:rsidP="00580CC9">
      <w:pPr>
        <w:ind w:firstLine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Вносител</w:t>
      </w:r>
      <w:proofErr w:type="spellEnd"/>
      <w:r w:rsidRPr="00580CC9">
        <w:rPr>
          <w:sz w:val="28"/>
          <w:szCs w:val="28"/>
          <w:lang w:val="en-US"/>
        </w:rPr>
        <w:t xml:space="preserve">: </w:t>
      </w:r>
      <w:proofErr w:type="spellStart"/>
      <w:r w:rsidRPr="00580CC9">
        <w:rPr>
          <w:sz w:val="28"/>
          <w:szCs w:val="28"/>
          <w:lang w:val="en-US"/>
        </w:rPr>
        <w:t>Георги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Миланов</w:t>
      </w:r>
      <w:proofErr w:type="spellEnd"/>
      <w:r w:rsidRPr="00580CC9">
        <w:rPr>
          <w:sz w:val="28"/>
          <w:szCs w:val="28"/>
          <w:lang w:val="en-US"/>
        </w:rPr>
        <w:t xml:space="preserve"> – </w:t>
      </w:r>
      <w:proofErr w:type="spellStart"/>
      <w:r w:rsidRPr="00580CC9">
        <w:rPr>
          <w:sz w:val="28"/>
          <w:szCs w:val="28"/>
          <w:lang w:val="en-US"/>
        </w:rPr>
        <w:t>Кмет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Община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Иваново</w:t>
      </w:r>
      <w:proofErr w:type="spellEnd"/>
    </w:p>
    <w:p w:rsidR="00580CC9" w:rsidRPr="00580CC9" w:rsidRDefault="00580CC9" w:rsidP="00580CC9">
      <w:pPr>
        <w:ind w:left="284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r w:rsidRPr="00580CC9">
        <w:rPr>
          <w:sz w:val="28"/>
          <w:szCs w:val="28"/>
          <w:lang w:val="en-US"/>
        </w:rPr>
        <w:tab/>
      </w:r>
      <w:proofErr w:type="spellStart"/>
      <w:r w:rsidRPr="00580CC9">
        <w:rPr>
          <w:sz w:val="28"/>
          <w:szCs w:val="28"/>
          <w:lang w:val="en-US"/>
        </w:rPr>
        <w:t>Докладна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записка</w:t>
      </w:r>
      <w:proofErr w:type="spellEnd"/>
      <w:r w:rsidRPr="00580CC9">
        <w:rPr>
          <w:sz w:val="28"/>
          <w:szCs w:val="28"/>
          <w:lang w:val="en-US"/>
        </w:rPr>
        <w:t xml:space="preserve"> </w:t>
      </w:r>
      <w:proofErr w:type="spellStart"/>
      <w:r w:rsidRPr="00580CC9">
        <w:rPr>
          <w:sz w:val="28"/>
          <w:szCs w:val="28"/>
          <w:lang w:val="en-US"/>
        </w:rPr>
        <w:t>вх</w:t>
      </w:r>
      <w:proofErr w:type="spellEnd"/>
      <w:r w:rsidRPr="00580CC9">
        <w:rPr>
          <w:sz w:val="28"/>
          <w:szCs w:val="28"/>
          <w:lang w:val="en-US"/>
        </w:rPr>
        <w:t>. №4</w:t>
      </w:r>
      <w:r w:rsidRPr="00580CC9">
        <w:rPr>
          <w:sz w:val="28"/>
          <w:szCs w:val="28"/>
        </w:rPr>
        <w:t>25</w:t>
      </w:r>
      <w:r w:rsidRPr="00580CC9">
        <w:rPr>
          <w:sz w:val="28"/>
          <w:szCs w:val="28"/>
          <w:lang w:val="en-US"/>
        </w:rPr>
        <w:t>/ 1</w:t>
      </w:r>
      <w:r w:rsidRPr="00580CC9">
        <w:rPr>
          <w:sz w:val="28"/>
          <w:szCs w:val="28"/>
        </w:rPr>
        <w:t>7</w:t>
      </w:r>
      <w:r w:rsidRPr="00580CC9">
        <w:rPr>
          <w:sz w:val="28"/>
          <w:szCs w:val="28"/>
          <w:lang w:val="en-US"/>
        </w:rPr>
        <w:t>.</w:t>
      </w:r>
      <w:r w:rsidRPr="00580CC9">
        <w:rPr>
          <w:sz w:val="28"/>
          <w:szCs w:val="28"/>
        </w:rPr>
        <w:t>1</w:t>
      </w:r>
      <w:r w:rsidRPr="00580CC9">
        <w:rPr>
          <w:sz w:val="28"/>
          <w:szCs w:val="28"/>
          <w:lang w:val="en-US"/>
        </w:rPr>
        <w:t>1.2022 г.</w:t>
      </w:r>
    </w:p>
    <w:p w:rsidR="00580CC9" w:rsidRPr="00580CC9" w:rsidRDefault="00580CC9" w:rsidP="00580CC9">
      <w:pPr>
        <w:ind w:firstLine="708"/>
        <w:jc w:val="both"/>
        <w:rPr>
          <w:sz w:val="28"/>
          <w:szCs w:val="28"/>
          <w:lang w:val="en-US"/>
        </w:rPr>
      </w:pPr>
      <w:r w:rsidRPr="00580CC9">
        <w:rPr>
          <w:sz w:val="28"/>
          <w:szCs w:val="28"/>
        </w:rPr>
        <w:t>12. Текущи въпроси и питания.</w:t>
      </w:r>
    </w:p>
    <w:p w:rsidR="009F069A" w:rsidRPr="009F069A" w:rsidRDefault="009F069A" w:rsidP="009F069A">
      <w:pPr>
        <w:ind w:left="709" w:hanging="709"/>
        <w:jc w:val="both"/>
        <w:rPr>
          <w:sz w:val="28"/>
          <w:szCs w:val="28"/>
        </w:rPr>
      </w:pPr>
      <w:r w:rsidRPr="009F069A">
        <w:rPr>
          <w:sz w:val="28"/>
          <w:szCs w:val="28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ab/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905C25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A8675D">
        <w:rPr>
          <w:b/>
          <w:sz w:val="28"/>
          <w:szCs w:val="28"/>
        </w:rPr>
        <w:t xml:space="preserve"> </w:t>
      </w:r>
      <w:r w:rsidR="00905C25">
        <w:rPr>
          <w:b/>
          <w:sz w:val="28"/>
          <w:szCs w:val="28"/>
          <w:lang w:val="en-US"/>
        </w:rPr>
        <w:t>/</w:t>
      </w:r>
      <w:r w:rsidR="00905C25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5C25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9F069A"/>
    <w:rsid w:val="00A255D2"/>
    <w:rsid w:val="00A71F4B"/>
    <w:rsid w:val="00A82DC3"/>
    <w:rsid w:val="00A8675D"/>
    <w:rsid w:val="00AB257A"/>
    <w:rsid w:val="00AD06DF"/>
    <w:rsid w:val="00AD2010"/>
    <w:rsid w:val="00AD3346"/>
    <w:rsid w:val="00B04F7F"/>
    <w:rsid w:val="00B066F5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A6C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5412-3386-4428-AD43-769463AB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4</cp:revision>
  <cp:lastPrinted>2022-11-17T10:14:00Z</cp:lastPrinted>
  <dcterms:created xsi:type="dcterms:W3CDTF">2022-11-17T10:13:00Z</dcterms:created>
  <dcterms:modified xsi:type="dcterms:W3CDTF">2022-11-17T11:32:00Z</dcterms:modified>
</cp:coreProperties>
</file>