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232C1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232C1C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3</w:t>
      </w:r>
      <w:r w:rsidR="007E4585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4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232C1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7E458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7E458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7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7E458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780F71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7E458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. Отчет на Годишния план на дейностите за подкрепа за личностно развитие на децата и учениците в Община Иваново за 2021 г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E4585" w:rsidRPr="007E4585" w:rsidRDefault="007E4585" w:rsidP="007E4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</w:t>
      </w:r>
      <w:r w:rsidRPr="007E45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Допълване на Решение № 376 по Протокол № 33 от заседание на Общински съвет Иваново, област Русе, проведено на 23.12.2021 г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№4/ 07.01.2022 г.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E4585" w:rsidRPr="007E4585" w:rsidRDefault="007E4585" w:rsidP="007E4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3. Приемане на отчет за изпълнението на решенията на Общински съвет – Иваново за второ шестмесечие на 2021 г.</w:t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5/ 10.01.2022 г.</w:t>
      </w:r>
    </w:p>
    <w:p w:rsidR="007E4585" w:rsidRPr="007E4585" w:rsidRDefault="007E4585" w:rsidP="007E4585">
      <w:pPr>
        <w:spacing w:after="0" w:line="240" w:lineRule="auto"/>
        <w:ind w:left="280"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23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1.01.2022 г.</w:t>
      </w:r>
    </w:p>
    <w:p w:rsidR="007E4585" w:rsidRPr="007E4585" w:rsidRDefault="007E4585" w:rsidP="007E4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4.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прекратяване на съсобственост върху недвижим имот, представляващ УПИ IV-137 в кв. 10 по регулационния план на с. Божичен, одобрен със Заповед № 139/18.07.1991 г. на ОбНС-Иваново, изменен със Заповед № РД-09-432/24.08.2021 г. на Кмета на Община Иваново, с административен адрес: ул. „Арда“ № 2а.</w:t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№9/ 12.01.2022 г.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E4585" w:rsidRPr="007E4585" w:rsidRDefault="007E4585" w:rsidP="007E4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 Отчет за дейността на Общински съвет Иваново за второто шестмесечие на 2021 г.</w:t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10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13.01.2022 г.</w:t>
      </w:r>
    </w:p>
    <w:p w:rsidR="007E4585" w:rsidRPr="007E4585" w:rsidRDefault="007E4585" w:rsidP="007E4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6.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Програма за работа на Общински съвет Иваново през 2022 година.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11/ 13.01.2022 г.</w:t>
      </w:r>
    </w:p>
    <w:p w:rsidR="007E4585" w:rsidRPr="007E4585" w:rsidRDefault="007E4585" w:rsidP="007E4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Приемане на Отчет за дейността на Местната комисия за борба с противообществените прояви на малолетни и непълнолетни към Община Иваново за 2021 г. и приемане на План – програма за дейността на Местната комисия за борба с противообществените прояви на малолетни и непълнолетни (МКБППМН) към Община Иваново за 2022 г.</w:t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12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13.01.2022 г.</w:t>
      </w:r>
    </w:p>
    <w:p w:rsidR="007E4585" w:rsidRPr="007E4585" w:rsidRDefault="007E4585" w:rsidP="007E4585">
      <w:pPr>
        <w:spacing w:after="0" w:line="240" w:lineRule="auto"/>
        <w:ind w:left="280"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Писмо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вх. № 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5/ 27.01.2022 г.</w:t>
      </w:r>
    </w:p>
    <w:p w:rsidR="007E4585" w:rsidRPr="007E4585" w:rsidRDefault="007E4585" w:rsidP="007E4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8.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Отчет за изпълнението на Програмата за развитие на туризма в Община Иваново за 2021 г.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13/ 13.01.2022 г.</w:t>
      </w:r>
    </w:p>
    <w:p w:rsidR="007E4585" w:rsidRPr="007E4585" w:rsidRDefault="007E4585" w:rsidP="007E4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. Приемане на Годишен отчет на Кмета на Община Иваново за изпълнение на Програмата за управление на Кмета на Община Иваново (мандат 2019 – 2023 година) за 2021 г.</w:t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ab/>
        <w:t>Вносител: Георги Миланов – Кмет на Община Иваново</w:t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14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13.01.2022 г.</w:t>
      </w:r>
    </w:p>
    <w:p w:rsidR="007E4585" w:rsidRPr="007E4585" w:rsidRDefault="007E4585" w:rsidP="007E4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10.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Одобряване на подробен устройствен план /ПУП/ –  парцеларен план /ПП/  за обект: „Подземен кабел 20кV до трансформаторен пост тип БКТП 20/0,4Кv в ПИ с идентификатор 73362.141.25, в местност „Лозята“, по кадастралната карта и кадастралните регистри на с.Тръстеник, общ. Иваново, обл. Русе.“.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7E4585" w:rsidRPr="007E4585" w:rsidRDefault="007E4585" w:rsidP="007E4585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15/ 14.01.2022 г.</w:t>
      </w:r>
    </w:p>
    <w:p w:rsidR="007E4585" w:rsidRPr="007E4585" w:rsidRDefault="007E4585" w:rsidP="007E4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11. Приемане на Годишна програма за управление и разпореждане с имотите,  собственост на Община Иваново за 2022 г.</w:t>
      </w:r>
    </w:p>
    <w:p w:rsidR="007E4585" w:rsidRPr="007E4585" w:rsidRDefault="007E4585" w:rsidP="007E4585">
      <w:pPr>
        <w:spacing w:after="0" w:line="240" w:lineRule="auto"/>
        <w:ind w:left="2552" w:firstLine="28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7E4585" w:rsidRPr="007E4585" w:rsidRDefault="007E4585" w:rsidP="007E458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16/ 14.01.202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E4585" w:rsidRPr="007E4585" w:rsidRDefault="007E4585" w:rsidP="007E4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12. Приемане на Годишен отчет на Община Иваново за състоянието на общинската собственост и резултатите от нейното управление за 2021 г.</w:t>
      </w:r>
    </w:p>
    <w:p w:rsidR="007E4585" w:rsidRPr="007E4585" w:rsidRDefault="007E4585" w:rsidP="007E4585">
      <w:pPr>
        <w:spacing w:after="0" w:line="240" w:lineRule="auto"/>
        <w:ind w:left="2552" w:firstLine="28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7E4585" w:rsidRPr="007E4585" w:rsidRDefault="007E4585" w:rsidP="007E458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17/ 14.01.2022 г.</w:t>
      </w:r>
    </w:p>
    <w:p w:rsidR="007E4585" w:rsidRPr="007E4585" w:rsidRDefault="007E4585" w:rsidP="007E4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13. Вземане на решение за приемане на списък с броя, вида и местонахождението на общинските жилища - за настаняване под наем и резервни.</w:t>
      </w:r>
    </w:p>
    <w:p w:rsidR="007E4585" w:rsidRPr="007E4585" w:rsidRDefault="007E4585" w:rsidP="007E4585">
      <w:pPr>
        <w:spacing w:after="0" w:line="240" w:lineRule="auto"/>
        <w:ind w:left="2552" w:firstLine="28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7E4585" w:rsidRPr="007E4585" w:rsidRDefault="007E4585" w:rsidP="007E458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18/ 14.01.2022 г.</w:t>
      </w:r>
    </w:p>
    <w:p w:rsidR="007E4585" w:rsidRPr="007E4585" w:rsidRDefault="007E4585" w:rsidP="007E4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14. Приемане на Отчет по изпълнението на План за младежта на Община Иваново за 2021 г. и приемане на  План за мла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дежта на Община Иваново за 2022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г.</w:t>
      </w:r>
    </w:p>
    <w:p w:rsidR="007E4585" w:rsidRPr="007E4585" w:rsidRDefault="007E4585" w:rsidP="007E4585">
      <w:pPr>
        <w:spacing w:after="0" w:line="240" w:lineRule="auto"/>
        <w:ind w:left="2552" w:firstLine="28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7E4585" w:rsidRPr="007E4585" w:rsidRDefault="007E4585" w:rsidP="007E458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19/ 17.01.2022 г.</w:t>
      </w:r>
    </w:p>
    <w:p w:rsidR="007E4585" w:rsidRPr="007E4585" w:rsidRDefault="007E4585" w:rsidP="007E4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15. Текущи въпроси и питания.</w:t>
      </w:r>
    </w:p>
    <w:p w:rsidR="00AA27AF" w:rsidRPr="0032020B" w:rsidRDefault="00A33CD8" w:rsidP="001C55A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32020B"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C55A4"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382</w:t>
      </w: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ал. 2, във връзка с чл.27, ал. 3 от Закона за местното самоуправление и местната администрация и в изпълнение на Общинска стратегия за подкрепа за личностно развитие на децата и учениците в Община Иваново /2020-2022/, Общински съвет Иваново РЕШИ:</w:t>
      </w: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Приема: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 на Годишния план на дейностите за подкрепа за личностно развитие на децата и учениците в Община Иваново за 2021 г.</w:t>
      </w:r>
    </w:p>
    <w:p w:rsidR="00FD57EA" w:rsidRPr="008335A7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22C20" w:rsidRPr="006840F3" w:rsidRDefault="00F22C2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383</w:t>
      </w: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6, ал. 1 и ал. 3, чл. 39, ал. 2 и ал. 4 от Закона за общинската собственост (ЗОС),  чл. 64, ал. 4 от Наредба № 10 за реда на придобиване, управление и разпореждане с имоти и вещи - общинска собственост на община Иваново, област Русе, във връзка с чл. 30 от Закона за пощенските услуги (ЗПУ), Общински съвет Иваново РЕШИ:</w:t>
      </w: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Допълва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Решение № 376 по Протокол № 33 от заседание на Общински съвет Иваново, област Русе, проведено на 23.12.2021 г.,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като към т. 2 от същото се добавя следния текст </w:t>
      </w: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„за срок от 10 години“.</w:t>
      </w:r>
    </w:p>
    <w:p w:rsidR="00232C1C" w:rsidRPr="00232C1C" w:rsidRDefault="00232C1C" w:rsidP="00232C1C">
      <w:pPr>
        <w:pStyle w:val="ab"/>
        <w:ind w:left="360"/>
        <w:jc w:val="both"/>
        <w:rPr>
          <w:sz w:val="28"/>
          <w:szCs w:val="28"/>
          <w:lang w:val="en-US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384</w:t>
      </w: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ал. 2, във връзка с чл. 27, ал. 3 и чл. 44, ал. 1, т. 7 от ЗМСМА,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7E4585" w:rsidRPr="007E4585" w:rsidRDefault="007E4585" w:rsidP="007E4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изпълнението на решенията на Общински съвет – Иваново за второто шестмесечие на 2021 г.</w:t>
      </w:r>
    </w:p>
    <w:p w:rsidR="0086434F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91D8D" w:rsidRPr="001C55A4" w:rsidRDefault="00F91D8D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385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7E4585" w:rsidRPr="007E4585" w:rsidRDefault="007E4585" w:rsidP="007E458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1. Дава съгласие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прекратяване на съществуващата между Община Иваново от една страна и Стоян Стайков и Бисерка Георгиева от друга страна съсобственост,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ъгласно Акт за частна общинска собственост (АЧОС) №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2031/29.12.2021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чрез продажба на частта на Община Иваново в размер на 2,55 % идеални части, представляващи 21 кв.м от УПИ 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IV-137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кв. 10 по регулационния план на с. Божичен, одобрен със Заповед № 139/18.07.1991 г. на ОбНС-Иваново, изменен със Заповед № РД-09-432/24.08.2021 г. на Кмета на Община Иваново, с административен адрес: ул. „Арда“ № 2а, целият с площ от 825 кв.м, </w:t>
      </w:r>
      <w:r w:rsidRPr="007E458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граници на имота:  УПИ 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II-135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УПИ 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III-136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ул. „Балкан“, ул. „Арда“ и УПИ 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-134, </w:t>
      </w: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за сумата от 280,00 лв. </w:t>
      </w:r>
      <w:r w:rsidRPr="007E458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двеста и осемдесет лева</w:t>
      </w:r>
      <w:r w:rsidRPr="007E458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 определена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 на независимите оценители в България.</w:t>
      </w:r>
    </w:p>
    <w:p w:rsidR="007E4585" w:rsidRPr="007E4585" w:rsidRDefault="007E4585" w:rsidP="007E4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Определя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 Божичен, общ. Иваново, обл. Русе.</w:t>
      </w:r>
    </w:p>
    <w:p w:rsidR="007E4585" w:rsidRPr="007E4585" w:rsidRDefault="007E4585" w:rsidP="007E4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</w:t>
      </w: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Дава съгласие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2022 г., с имота описан в т. 1.</w:t>
      </w:r>
    </w:p>
    <w:p w:rsidR="007E4585" w:rsidRPr="007E4585" w:rsidRDefault="007E4585" w:rsidP="007E458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Възлага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:rsidR="00201710" w:rsidRPr="00201710" w:rsidRDefault="00201710" w:rsidP="007E45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201710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386</w:t>
      </w: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27, ал. 6 от ЗМСМА и чл. 18, ал. 5 от Правилника за организацията и дейността на общинския съвет, неговите комисии и взаимодействието му с общинската администрация (мандат 2019-2023 година),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Отчет за дейността на Общински съвет Иваново за второто шестмесечие на 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:rsidR="00F91D8D" w:rsidRDefault="00F91D8D" w:rsidP="007E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E79F6" w:rsidRDefault="00CE79F6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01710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01710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01710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01710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01710" w:rsidRPr="00AA27AF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387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ал.2 от Закона за местното самоуправление и местната администрация и чл.56, ал.2 от Правилника за организацията и дейността на Общински съвет, неговите комисии и взаимодействието му с общинска администрация (мандат 2019-2023 година), Общински съвет Иваново РЕШИ:</w:t>
      </w:r>
    </w:p>
    <w:p w:rsidR="007E4585" w:rsidRPr="007E4585" w:rsidRDefault="007E4585" w:rsidP="007E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Програма за работа на Общински съвет - Иваново през 2022 година.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4C39E7" w:rsidRDefault="004C39E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388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23 и ал. 2, във връзка с чл. 27, ал. 3 от ЗМСМА и чл. 7, ал. 2 от Закона за борба срещу противообществените прояви на малолетните и непълнолетните (ЗБППМН), Общински съвет Иваново РЕШИ:</w:t>
      </w: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ПРИЕМА:</w:t>
      </w:r>
    </w:p>
    <w:p w:rsidR="007E4585" w:rsidRPr="007E4585" w:rsidRDefault="007E4585" w:rsidP="007E4585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 за дейността на Местната комисия за борба с противообществените прояви на малолетни и непълнолетни към Община Иваново за 2021 г.;</w:t>
      </w:r>
    </w:p>
    <w:p w:rsidR="007E4585" w:rsidRPr="007E4585" w:rsidRDefault="007E4585" w:rsidP="007E4585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План-програмата за дейността на МКБППМН  към Община Иваново за 2022 г.</w:t>
      </w:r>
    </w:p>
    <w:p w:rsidR="007E4585" w:rsidRPr="007E4585" w:rsidRDefault="007E4585" w:rsidP="007E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3CD8" w:rsidRPr="00A33CD8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E2F14" w:rsidRDefault="002E2F14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връзка с чл. 27, ал. 3 от ЗМСМА и чл. 12, т. 1 от Закона за туризма, Общински съвет Иваново РЕШИ:</w:t>
      </w:r>
    </w:p>
    <w:p w:rsidR="007E4585" w:rsidRPr="007E4585" w:rsidRDefault="007E4585" w:rsidP="007E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E4585" w:rsidRPr="007E4585" w:rsidRDefault="007E4585" w:rsidP="007E4585">
      <w:pPr>
        <w:tabs>
          <w:tab w:val="left" w:pos="851"/>
        </w:tabs>
        <w:autoSpaceDE w:val="0"/>
        <w:autoSpaceDN w:val="0"/>
        <w:adjustRightInd w:val="0"/>
        <w:spacing w:after="120" w:line="2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 xml:space="preserve">ПРИЕМА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Отчет за изпълнението на Програмата за развитие на туризма в община Иваново за 2021 г. </w:t>
      </w:r>
    </w:p>
    <w:p w:rsidR="006C4BE2" w:rsidRPr="006C4BE2" w:rsidRDefault="006C4BE2" w:rsidP="006C4BE2">
      <w:pPr>
        <w:tabs>
          <w:tab w:val="left" w:pos="2552"/>
        </w:tabs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0171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98639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гласа “за”, 0 гласа “против” и </w:t>
      </w:r>
      <w:r w:rsidR="0020171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№390</w:t>
      </w: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2, във вр. с чл. 27, ал. 3 и чл. 44, ал. 5 от Закона за местно самоуправление и местна администрация (ЗМСМА), предлагам Общински съвет – Иваново, област Русе, Общински съвет Иваново РЕШИ:</w:t>
      </w: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3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годишен отчет на Кмета на Община Иваново за изпълнение на Програмата за управление на Кмета на Община Иваново (мандат 2019 – 2023 година) за 2021 г.</w:t>
      </w:r>
    </w:p>
    <w:p w:rsidR="007E4585" w:rsidRPr="007E4585" w:rsidRDefault="007E4585" w:rsidP="007E4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BD1DD1" w:rsidRDefault="00BD1DD1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№391</w:t>
      </w: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/ЗМСМА/, чл. 129, ал. 1, във връзка със 110, ал. 1, т. 5 от Закона за устройство на територията /ЗУТ/, Общински съвет Иваново РЕШИ:</w:t>
      </w: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1. </w:t>
      </w: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7E4585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 xml:space="preserve"> 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подробен устройствен план /ПУП/ – 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парцеларен 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план /ПП/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трасе 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за обект: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„Подземен кабел 20К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v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до трансформаторен пост тип БКТП 20/0,4К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v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“в поземлен имот /ПИ/ с идентификатор 73362.141.25, местност „Лозята“ по кадастралната карта и кадастралните регистри на с. Тръстеник, общ. Иваново, обл.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Русе“.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</w:t>
      </w:r>
    </w:p>
    <w:p w:rsidR="007E4585" w:rsidRPr="007E4585" w:rsidRDefault="007E4585" w:rsidP="007E4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7E4585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7E4585" w:rsidRPr="00201710" w:rsidRDefault="007E4585" w:rsidP="007E458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201710" w:rsidRPr="00FD57EA" w:rsidRDefault="00201710" w:rsidP="00201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ЕДИНАДЕСЕТА 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Default="00201710" w:rsidP="002017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Default="007E4585" w:rsidP="002017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№392</w:t>
      </w: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8, ал. 9 от Закона за общинската собственост, чл. 21, ал. 1, т. 8 и т. 12 и ал. 2, във връзка с чл. 27, ал. 4 и ал. 5 от Закона за местно самоуправление и местна администрация (ЗМСМА),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7E4585" w:rsidRPr="007E4585" w:rsidRDefault="007E4585" w:rsidP="007E4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изпълнение на приетата Стратегия за управление на общинската собственост за периода 201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- 20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23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</w:t>
      </w: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Годишна програма за управление и разпореждане с имотите,  собственост на Община Иваново за 20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7E4585" w:rsidRPr="007E4585" w:rsidRDefault="007E4585" w:rsidP="007E4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Иваново, в изпълнение на чл. 8, ал. 10 от ЗОС, след влизане в сила на настоящото решение, да предприеме необходимите действия за обявяване на населението на програмата по т. 1 чрез поставянето й на информационното табло в сградата на Общината, находяща се в с. Иваново, ул. „Олимпийска” № 75  и публикуването й на интернет страницата на Община Иваново (http://www.ivanovo.bg/).  </w:t>
      </w:r>
    </w:p>
    <w:p w:rsidR="00201710" w:rsidRPr="008335A7" w:rsidRDefault="00201710" w:rsidP="002017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01710" w:rsidRPr="00FD57EA" w:rsidRDefault="00201710" w:rsidP="00201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Pr="006840F3" w:rsidRDefault="00201710" w:rsidP="002017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№393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връзка с чл. 27, ал. 3 от Закона за местното самоуправление и местната администрация, чл. 66а от Закона за общинската собственост и чл. 4 от Наредба № 10 за реда на придобиване, управление и разпореждане с имоти и вещи – общинска собственост, Общински съвет Иваново РЕШИ:</w:t>
      </w:r>
    </w:p>
    <w:p w:rsidR="007E4585" w:rsidRPr="007E4585" w:rsidRDefault="007E4585" w:rsidP="007E458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Годишен отчет на Община Иваново за състоянието на общинската собственост и резултатите от нейното управление за 20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21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201710" w:rsidRPr="00232C1C" w:rsidRDefault="00201710" w:rsidP="00201710">
      <w:pPr>
        <w:pStyle w:val="ab"/>
        <w:ind w:left="360"/>
        <w:jc w:val="both"/>
        <w:rPr>
          <w:sz w:val="28"/>
          <w:szCs w:val="28"/>
          <w:lang w:val="en-US"/>
        </w:rPr>
      </w:pPr>
    </w:p>
    <w:p w:rsidR="00201710" w:rsidRPr="00FD57EA" w:rsidRDefault="00201710" w:rsidP="00201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Default="00201710" w:rsidP="002017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№394</w:t>
      </w: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21, ал. 1, т. 8 и ал. 2, във връзка с чл. 27, ал. 4 и ал. 5 от Закона за местното самоуправление и местната администрация (ЗМСМА), чл. 42, ал. 2 от Закона за общинската собственост (ЗОС), чл. 12, ал. 2 от Наредба № 13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за условията и реда за установяване на жилищни нужди, настаняване под наем и продажба на жилища - общинска собственост на Община Иваново,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E4585" w:rsidRPr="007E4585" w:rsidRDefault="007E4585" w:rsidP="007E4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Списък на общинските жилища на територията на Община Иваново за 202</w:t>
      </w:r>
      <w:r w:rsidRP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201710" w:rsidRDefault="00201710" w:rsidP="00201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01710" w:rsidRPr="00FD57EA" w:rsidRDefault="00201710" w:rsidP="00201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E458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Pr="001C55A4" w:rsidRDefault="00201710" w:rsidP="002017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№395</w:t>
      </w:r>
    </w:p>
    <w:p w:rsidR="007E4585" w:rsidRPr="007E4585" w:rsidRDefault="007E4585" w:rsidP="007E45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4585" w:rsidRPr="007E4585" w:rsidRDefault="007E4585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15 и чл. 16 от Закона за младежта и чл. 21, ал. 1, т. 24 и ал. 2, във връзка с  чл. 27, ал. 3  от Закона за местното самоуправление и местната администрация (ЗМСМА), Общински съвет Иваново РЕШИ:</w:t>
      </w:r>
    </w:p>
    <w:p w:rsidR="007E4585" w:rsidRPr="007E4585" w:rsidRDefault="007E4585" w:rsidP="007E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4585" w:rsidRPr="007E4585" w:rsidRDefault="007E4585" w:rsidP="007E4585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 по изпълнението на План за младежта на Община Иваново за 2021 г.</w:t>
      </w: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7E4585" w:rsidRPr="007E4585" w:rsidRDefault="007E4585" w:rsidP="007E4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E4585" w:rsidRPr="007E4585" w:rsidRDefault="007E4585" w:rsidP="007E45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7E4585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План за младежта на Община Иваново за 2022 г.</w:t>
      </w:r>
      <w:r w:rsidRPr="007E458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201710" w:rsidRPr="00201710" w:rsidRDefault="00201710" w:rsidP="0020171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411B75" w:rsidRPr="001223F0" w:rsidRDefault="00411B75" w:rsidP="00FF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sectPr w:rsidR="00411B75" w:rsidRPr="001223F0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10" w:rsidRDefault="00201710" w:rsidP="00862727">
      <w:pPr>
        <w:spacing w:after="0" w:line="240" w:lineRule="auto"/>
      </w:pPr>
      <w:r>
        <w:separator/>
      </w:r>
    </w:p>
  </w:endnote>
  <w:endnote w:type="continuationSeparator" w:id="0">
    <w:p w:rsidR="00201710" w:rsidRDefault="00201710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201710" w:rsidRDefault="002017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A07">
          <w:rPr>
            <w:noProof/>
          </w:rPr>
          <w:t>1</w:t>
        </w:r>
        <w:r>
          <w:fldChar w:fldCharType="end"/>
        </w:r>
      </w:p>
    </w:sdtContent>
  </w:sdt>
  <w:p w:rsidR="00201710" w:rsidRDefault="002017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10" w:rsidRDefault="00201710" w:rsidP="00862727">
      <w:pPr>
        <w:spacing w:after="0" w:line="240" w:lineRule="auto"/>
      </w:pPr>
      <w:r>
        <w:separator/>
      </w:r>
    </w:p>
  </w:footnote>
  <w:footnote w:type="continuationSeparator" w:id="0">
    <w:p w:rsidR="00201710" w:rsidRDefault="00201710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3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5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102BE"/>
    <w:rsid w:val="00211AD5"/>
    <w:rsid w:val="00212F2B"/>
    <w:rsid w:val="002157B3"/>
    <w:rsid w:val="00232C1C"/>
    <w:rsid w:val="002626CF"/>
    <w:rsid w:val="00263250"/>
    <w:rsid w:val="002702F8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7BC3"/>
    <w:rsid w:val="0037295E"/>
    <w:rsid w:val="0037437E"/>
    <w:rsid w:val="003924B5"/>
    <w:rsid w:val="003A10CA"/>
    <w:rsid w:val="003A7A17"/>
    <w:rsid w:val="003C2012"/>
    <w:rsid w:val="003E4A62"/>
    <w:rsid w:val="003E6E22"/>
    <w:rsid w:val="003F1336"/>
    <w:rsid w:val="003F3427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5624"/>
    <w:rsid w:val="00581745"/>
    <w:rsid w:val="00584E07"/>
    <w:rsid w:val="0058739E"/>
    <w:rsid w:val="005A48A1"/>
    <w:rsid w:val="005A49F6"/>
    <w:rsid w:val="005A6FF1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973CA"/>
    <w:rsid w:val="007C2EB7"/>
    <w:rsid w:val="007C3B61"/>
    <w:rsid w:val="007D1C58"/>
    <w:rsid w:val="007E4585"/>
    <w:rsid w:val="007F6648"/>
    <w:rsid w:val="0081332E"/>
    <w:rsid w:val="00817880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11FB"/>
    <w:rsid w:val="009613BB"/>
    <w:rsid w:val="009637D2"/>
    <w:rsid w:val="00971E48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D1DD1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64B37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53238"/>
    <w:rsid w:val="00F75115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5634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85AB-6E85-4B0F-9FF0-5BF47C8F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2020-07-28T13:13:00Z</cp:lastPrinted>
  <dcterms:created xsi:type="dcterms:W3CDTF">2022-02-01T07:53:00Z</dcterms:created>
  <dcterms:modified xsi:type="dcterms:W3CDTF">2022-02-01T07:53:00Z</dcterms:modified>
</cp:coreProperties>
</file>