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DB2399">
        <w:rPr>
          <w:b/>
          <w:sz w:val="28"/>
        </w:rPr>
        <w:t>2</w:t>
      </w:r>
      <w:r w:rsidR="00161F4B">
        <w:rPr>
          <w:b/>
          <w:sz w:val="28"/>
          <w:lang w:val="en-US"/>
        </w:rPr>
        <w:t>3</w:t>
      </w:r>
      <w:r w:rsidRPr="00917A3D">
        <w:rPr>
          <w:b/>
          <w:sz w:val="28"/>
        </w:rPr>
        <w:t>.</w:t>
      </w:r>
      <w:r w:rsidR="00161F4B">
        <w:rPr>
          <w:b/>
          <w:sz w:val="28"/>
          <w:lang w:val="en-US"/>
        </w:rPr>
        <w:t>1</w:t>
      </w:r>
      <w:r w:rsidR="00D273F5">
        <w:rPr>
          <w:b/>
          <w:sz w:val="28"/>
          <w:lang w:val="en-US"/>
        </w:rPr>
        <w:t>0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D273F5">
        <w:rPr>
          <w:b/>
          <w:sz w:val="28"/>
          <w:lang w:val="en-US"/>
        </w:rPr>
        <w:t>5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D273F5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DB2399">
        <w:rPr>
          <w:b/>
          <w:sz w:val="28"/>
        </w:rPr>
        <w:t>10</w:t>
      </w:r>
      <w:r w:rsidRPr="0013758C">
        <w:rPr>
          <w:b/>
          <w:sz w:val="28"/>
        </w:rPr>
        <w:t>,</w:t>
      </w:r>
      <w:r w:rsidR="00DB2399">
        <w:rPr>
          <w:b/>
          <w:sz w:val="28"/>
        </w:rPr>
        <w:t>3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2A44A0" w:rsidRPr="00F335C9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  <w:r w:rsidR="002A44A0"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6869E4" w:rsidRDefault="006869E4" w:rsidP="006869E4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6869E4" w:rsidRDefault="006869E4" w:rsidP="006869E4">
      <w:pPr>
        <w:jc w:val="both"/>
        <w:rPr>
          <w:sz w:val="28"/>
          <w:szCs w:val="28"/>
        </w:rPr>
      </w:pPr>
    </w:p>
    <w:p w:rsidR="00161F4B" w:rsidRPr="00CE0F20" w:rsidRDefault="00161F4B" w:rsidP="00161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56DF0">
        <w:rPr>
          <w:sz w:val="28"/>
          <w:szCs w:val="28"/>
        </w:rPr>
        <w:t xml:space="preserve">. </w:t>
      </w:r>
      <w:r w:rsidRPr="003764B0">
        <w:rPr>
          <w:sz w:val="28"/>
          <w:szCs w:val="28"/>
        </w:rPr>
        <w:t>Отчет за извършените разходи за командировки в страната на кмета на община Иваново за периода 01.07.2025 г. – 30.09.2025 г</w:t>
      </w:r>
      <w:r w:rsidRPr="00CE0F20">
        <w:rPr>
          <w:sz w:val="28"/>
          <w:szCs w:val="28"/>
        </w:rPr>
        <w:t>.</w:t>
      </w:r>
    </w:p>
    <w:p w:rsidR="00161F4B" w:rsidRPr="00CE0F20" w:rsidRDefault="00161F4B" w:rsidP="00161F4B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161F4B" w:rsidRDefault="00161F4B" w:rsidP="00161F4B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416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22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1</w:t>
      </w:r>
      <w:r w:rsidRPr="00CE0F20">
        <w:rPr>
          <w:sz w:val="28"/>
          <w:szCs w:val="28"/>
        </w:rPr>
        <w:t>0</w:t>
      </w:r>
      <w:r w:rsidRPr="00CE0F20">
        <w:rPr>
          <w:sz w:val="28"/>
          <w:szCs w:val="28"/>
          <w:lang w:val="en-US"/>
        </w:rPr>
        <w:t>.202</w:t>
      </w:r>
      <w:r w:rsidRPr="00CE0F20">
        <w:rPr>
          <w:sz w:val="28"/>
          <w:szCs w:val="28"/>
        </w:rPr>
        <w:t>5</w:t>
      </w:r>
      <w:r w:rsidRPr="00CE0F20">
        <w:rPr>
          <w:sz w:val="28"/>
          <w:szCs w:val="28"/>
          <w:lang w:val="en-US"/>
        </w:rPr>
        <w:t xml:space="preserve"> г.</w:t>
      </w:r>
    </w:p>
    <w:p w:rsidR="00161F4B" w:rsidRDefault="00161F4B" w:rsidP="00161F4B">
      <w:pPr>
        <w:pStyle w:val="ab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. </w:t>
      </w:r>
      <w:r w:rsidRPr="003764B0">
        <w:rPr>
          <w:sz w:val="28"/>
          <w:szCs w:val="28"/>
        </w:rPr>
        <w:t>Информация за изменение на бюджета на Община Иваново за второто тримесечие на 2025 г</w:t>
      </w:r>
      <w:r>
        <w:rPr>
          <w:sz w:val="28"/>
          <w:szCs w:val="28"/>
          <w:lang w:val="en-US"/>
        </w:rPr>
        <w:t>.</w:t>
      </w:r>
    </w:p>
    <w:p w:rsidR="00161F4B" w:rsidRPr="00CE0F20" w:rsidRDefault="00161F4B" w:rsidP="00161F4B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161F4B" w:rsidRDefault="00161F4B" w:rsidP="00161F4B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417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22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1</w:t>
      </w:r>
      <w:r w:rsidRPr="00CE0F20">
        <w:rPr>
          <w:sz w:val="28"/>
          <w:szCs w:val="28"/>
        </w:rPr>
        <w:t>0</w:t>
      </w:r>
      <w:r w:rsidRPr="00CE0F20">
        <w:rPr>
          <w:sz w:val="28"/>
          <w:szCs w:val="28"/>
          <w:lang w:val="en-US"/>
        </w:rPr>
        <w:t>.202</w:t>
      </w:r>
      <w:r w:rsidRPr="00CE0F20">
        <w:rPr>
          <w:sz w:val="28"/>
          <w:szCs w:val="28"/>
        </w:rPr>
        <w:t>5</w:t>
      </w:r>
      <w:r w:rsidRPr="00CE0F20">
        <w:rPr>
          <w:sz w:val="28"/>
          <w:szCs w:val="28"/>
          <w:lang w:val="en-US"/>
        </w:rPr>
        <w:t xml:space="preserve"> г.</w:t>
      </w:r>
    </w:p>
    <w:p w:rsidR="00161F4B" w:rsidRDefault="00161F4B" w:rsidP="00161F4B">
      <w:pPr>
        <w:pStyle w:val="ab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. </w:t>
      </w:r>
      <w:r w:rsidRPr="003764B0">
        <w:rPr>
          <w:sz w:val="28"/>
          <w:szCs w:val="28"/>
        </w:rPr>
        <w:t>Приемане на Наредби за изменение и допълнение</w:t>
      </w:r>
      <w:r>
        <w:rPr>
          <w:sz w:val="28"/>
          <w:szCs w:val="28"/>
          <w:lang w:val="en-US"/>
        </w:rPr>
        <w:t>.</w:t>
      </w:r>
    </w:p>
    <w:p w:rsidR="00161F4B" w:rsidRPr="00CE0F20" w:rsidRDefault="00161F4B" w:rsidP="00161F4B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161F4B" w:rsidRDefault="00161F4B" w:rsidP="00161F4B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419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22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1</w:t>
      </w:r>
      <w:r w:rsidRPr="00CE0F20">
        <w:rPr>
          <w:sz w:val="28"/>
          <w:szCs w:val="28"/>
        </w:rPr>
        <w:t>0</w:t>
      </w:r>
      <w:r w:rsidRPr="00CE0F20">
        <w:rPr>
          <w:sz w:val="28"/>
          <w:szCs w:val="28"/>
          <w:lang w:val="en-US"/>
        </w:rPr>
        <w:t>.202</w:t>
      </w:r>
      <w:r w:rsidRPr="00CE0F20">
        <w:rPr>
          <w:sz w:val="28"/>
          <w:szCs w:val="28"/>
        </w:rPr>
        <w:t>5</w:t>
      </w:r>
      <w:r w:rsidRPr="00CE0F20">
        <w:rPr>
          <w:sz w:val="28"/>
          <w:szCs w:val="28"/>
          <w:lang w:val="en-US"/>
        </w:rPr>
        <w:t xml:space="preserve"> г.</w:t>
      </w:r>
    </w:p>
    <w:p w:rsidR="00707600" w:rsidRDefault="00707600" w:rsidP="00707600">
      <w:pPr>
        <w:ind w:firstLine="2127"/>
        <w:jc w:val="both"/>
        <w:rPr>
          <w:sz w:val="28"/>
          <w:szCs w:val="28"/>
        </w:rPr>
      </w:pPr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327B1B" w:rsidRPr="00326CC5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0E7107">
        <w:rPr>
          <w:b/>
          <w:sz w:val="28"/>
          <w:szCs w:val="28"/>
          <w:lang w:val="en-US"/>
        </w:rPr>
        <w:t xml:space="preserve"> </w:t>
      </w:r>
      <w:r w:rsidR="00326CC5">
        <w:rPr>
          <w:b/>
          <w:sz w:val="28"/>
          <w:szCs w:val="28"/>
          <w:lang w:val="en-US"/>
        </w:rPr>
        <w:t>/</w:t>
      </w:r>
      <w:r w:rsidR="00326CC5">
        <w:rPr>
          <w:b/>
          <w:sz w:val="28"/>
          <w:szCs w:val="28"/>
        </w:rPr>
        <w:t>П/</w:t>
      </w:r>
      <w:bookmarkStart w:id="0" w:name="_GoBack"/>
      <w:bookmarkEnd w:id="0"/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875D55">
      <w:pgSz w:w="11906" w:h="16838" w:code="9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</w:lvl>
    <w:lvl w:ilvl="1" w:tplc="04020019">
      <w:start w:val="1"/>
      <w:numFmt w:val="lowerLetter"/>
      <w:lvlText w:val="%2."/>
      <w:lvlJc w:val="left"/>
      <w:pPr>
        <w:ind w:left="1784" w:hanging="360"/>
      </w:pPr>
    </w:lvl>
    <w:lvl w:ilvl="2" w:tplc="0402001B">
      <w:start w:val="1"/>
      <w:numFmt w:val="lowerRoman"/>
      <w:lvlText w:val="%3."/>
      <w:lvlJc w:val="right"/>
      <w:pPr>
        <w:ind w:left="2504" w:hanging="180"/>
      </w:pPr>
    </w:lvl>
    <w:lvl w:ilvl="3" w:tplc="0402000F">
      <w:start w:val="1"/>
      <w:numFmt w:val="decimal"/>
      <w:lvlText w:val="%4."/>
      <w:lvlJc w:val="left"/>
      <w:pPr>
        <w:ind w:left="3224" w:hanging="360"/>
      </w:pPr>
    </w:lvl>
    <w:lvl w:ilvl="4" w:tplc="04020019">
      <w:start w:val="1"/>
      <w:numFmt w:val="lowerLetter"/>
      <w:lvlText w:val="%5."/>
      <w:lvlJc w:val="left"/>
      <w:pPr>
        <w:ind w:left="3944" w:hanging="360"/>
      </w:pPr>
    </w:lvl>
    <w:lvl w:ilvl="5" w:tplc="0402001B">
      <w:start w:val="1"/>
      <w:numFmt w:val="lowerRoman"/>
      <w:lvlText w:val="%6."/>
      <w:lvlJc w:val="right"/>
      <w:pPr>
        <w:ind w:left="4664" w:hanging="180"/>
      </w:pPr>
    </w:lvl>
    <w:lvl w:ilvl="6" w:tplc="0402000F">
      <w:start w:val="1"/>
      <w:numFmt w:val="decimal"/>
      <w:lvlText w:val="%7."/>
      <w:lvlJc w:val="left"/>
      <w:pPr>
        <w:ind w:left="5384" w:hanging="360"/>
      </w:pPr>
    </w:lvl>
    <w:lvl w:ilvl="7" w:tplc="04020019">
      <w:start w:val="1"/>
      <w:numFmt w:val="lowerLetter"/>
      <w:lvlText w:val="%8."/>
      <w:lvlJc w:val="left"/>
      <w:pPr>
        <w:ind w:left="6104" w:hanging="360"/>
      </w:pPr>
    </w:lvl>
    <w:lvl w:ilvl="8" w:tplc="0402001B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1F4B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C61A3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6CC5"/>
    <w:rsid w:val="00327B1B"/>
    <w:rsid w:val="00330860"/>
    <w:rsid w:val="00333F62"/>
    <w:rsid w:val="00336CEB"/>
    <w:rsid w:val="00336EF3"/>
    <w:rsid w:val="00342642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6A94"/>
    <w:rsid w:val="005B1CEB"/>
    <w:rsid w:val="005B29D1"/>
    <w:rsid w:val="005C136A"/>
    <w:rsid w:val="005C6FA4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869E4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07600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959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C492B"/>
    <w:rsid w:val="00BD0E2C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18FB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4AE7"/>
    <w:rsid w:val="00D573AA"/>
    <w:rsid w:val="00D83318"/>
    <w:rsid w:val="00D83FC6"/>
    <w:rsid w:val="00D84897"/>
    <w:rsid w:val="00D85291"/>
    <w:rsid w:val="00D90433"/>
    <w:rsid w:val="00D91CD1"/>
    <w:rsid w:val="00DA6265"/>
    <w:rsid w:val="00DB2399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B120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6B3CB-E788-4454-9E38-FC5A4D97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2025-10-22T12:29:00Z</cp:lastPrinted>
  <dcterms:created xsi:type="dcterms:W3CDTF">2025-10-22T12:29:00Z</dcterms:created>
  <dcterms:modified xsi:type="dcterms:W3CDTF">2025-10-22T12:29:00Z</dcterms:modified>
</cp:coreProperties>
</file>