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DD66F4">
        <w:rPr>
          <w:b/>
          <w:sz w:val="28"/>
          <w:lang w:val="en-US"/>
        </w:rPr>
        <w:t>18</w:t>
      </w:r>
      <w:r>
        <w:rPr>
          <w:b/>
          <w:sz w:val="28"/>
        </w:rPr>
        <w:t>.</w:t>
      </w:r>
      <w:r w:rsidR="00522BA7">
        <w:rPr>
          <w:b/>
          <w:sz w:val="28"/>
          <w:lang w:val="en-US"/>
        </w:rPr>
        <w:t>0</w:t>
      </w:r>
      <w:r w:rsidR="0006348B">
        <w:rPr>
          <w:b/>
          <w:sz w:val="28"/>
          <w:lang w:val="en-US"/>
        </w:rPr>
        <w:t>4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DD66F4">
        <w:rPr>
          <w:b/>
          <w:sz w:val="28"/>
          <w:lang w:val="en-US"/>
        </w:rPr>
        <w:t>4</w:t>
      </w:r>
      <w:r>
        <w:rPr>
          <w:b/>
          <w:sz w:val="28"/>
        </w:rPr>
        <w:t xml:space="preserve"> г. (</w:t>
      </w:r>
      <w:r w:rsidR="00DD66F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</w:t>
      </w:r>
      <w:proofErr w:type="spellStart"/>
      <w:r w:rsidR="00DD66F4">
        <w:rPr>
          <w:sz w:val="28"/>
        </w:rPr>
        <w:t>ул</w:t>
      </w:r>
      <w:proofErr w:type="spellEnd"/>
      <w:r w:rsidR="00DD66F4">
        <w:rPr>
          <w:sz w:val="28"/>
        </w:rPr>
        <w:t xml:space="preserve">.“Олимпийска“ 75, ет.3 </w:t>
      </w:r>
      <w:r>
        <w:rPr>
          <w:sz w:val="28"/>
        </w:rPr>
        <w:t xml:space="preserve">ще се проведе </w:t>
      </w:r>
      <w:r w:rsidR="00276090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DD66F4" w:rsidRPr="00DD66F4" w:rsidRDefault="00DD66F4" w:rsidP="00DD66F4">
      <w:pPr>
        <w:numPr>
          <w:ilvl w:val="0"/>
          <w:numId w:val="2"/>
        </w:numPr>
        <w:ind w:left="0" w:right="-1" w:firstLine="709"/>
        <w:jc w:val="both"/>
        <w:rPr>
          <w:sz w:val="28"/>
          <w:szCs w:val="22"/>
          <w:lang w:val="en-US"/>
        </w:rPr>
      </w:pPr>
      <w:r w:rsidRPr="00DD66F4">
        <w:rPr>
          <w:sz w:val="28"/>
          <w:szCs w:val="22"/>
        </w:rPr>
        <w:t>Вземане на решение за откриване на процедура за финансово оздравяване на Община Иваново, Област Русе</w:t>
      </w:r>
      <w:r w:rsidRPr="00DD66F4">
        <w:rPr>
          <w:sz w:val="28"/>
          <w:szCs w:val="22"/>
          <w:lang w:val="en-US"/>
        </w:rPr>
        <w:t>.</w:t>
      </w:r>
    </w:p>
    <w:p w:rsidR="00DD66F4" w:rsidRPr="00DD66F4" w:rsidRDefault="00DD66F4" w:rsidP="00DD66F4">
      <w:pPr>
        <w:ind w:left="720" w:right="-1" w:firstLine="720"/>
        <w:jc w:val="both"/>
        <w:rPr>
          <w:sz w:val="28"/>
          <w:szCs w:val="22"/>
          <w:lang w:val="en-US"/>
        </w:rPr>
      </w:pPr>
      <w:r w:rsidRPr="00DD66F4">
        <w:rPr>
          <w:sz w:val="28"/>
          <w:szCs w:val="22"/>
          <w:lang w:val="en-US"/>
        </w:rPr>
        <w:tab/>
      </w:r>
      <w:r w:rsidRPr="00DD66F4">
        <w:rPr>
          <w:sz w:val="28"/>
          <w:szCs w:val="22"/>
          <w:lang w:val="en-US"/>
        </w:rPr>
        <w:tab/>
      </w:r>
      <w:proofErr w:type="spellStart"/>
      <w:r w:rsidRPr="00DD66F4">
        <w:rPr>
          <w:sz w:val="28"/>
          <w:szCs w:val="22"/>
          <w:lang w:val="en-US"/>
        </w:rPr>
        <w:t>Вносител</w:t>
      </w:r>
      <w:proofErr w:type="spellEnd"/>
      <w:r w:rsidRPr="00DD66F4">
        <w:rPr>
          <w:sz w:val="28"/>
          <w:szCs w:val="22"/>
          <w:lang w:val="en-US"/>
        </w:rPr>
        <w:t xml:space="preserve">: </w:t>
      </w:r>
      <w:r w:rsidRPr="00DD66F4">
        <w:rPr>
          <w:sz w:val="28"/>
          <w:szCs w:val="22"/>
        </w:rPr>
        <w:t>Георги Миланов</w:t>
      </w:r>
      <w:r w:rsidRPr="00DD66F4">
        <w:rPr>
          <w:sz w:val="28"/>
          <w:szCs w:val="22"/>
          <w:lang w:val="en-US"/>
        </w:rPr>
        <w:t xml:space="preserve"> – </w:t>
      </w:r>
      <w:r w:rsidRPr="00DD66F4">
        <w:rPr>
          <w:sz w:val="28"/>
          <w:szCs w:val="22"/>
        </w:rPr>
        <w:t>К</w:t>
      </w:r>
      <w:proofErr w:type="spellStart"/>
      <w:r w:rsidRPr="00DD66F4">
        <w:rPr>
          <w:sz w:val="28"/>
          <w:szCs w:val="22"/>
          <w:lang w:val="en-US"/>
        </w:rPr>
        <w:t>мет</w:t>
      </w:r>
      <w:proofErr w:type="spellEnd"/>
      <w:r w:rsidRPr="00DD66F4">
        <w:rPr>
          <w:sz w:val="28"/>
          <w:szCs w:val="22"/>
          <w:lang w:val="en-US"/>
        </w:rPr>
        <w:t xml:space="preserve"> </w:t>
      </w:r>
      <w:proofErr w:type="spellStart"/>
      <w:r w:rsidRPr="00DD66F4">
        <w:rPr>
          <w:sz w:val="28"/>
          <w:szCs w:val="22"/>
          <w:lang w:val="en-US"/>
        </w:rPr>
        <w:t>на</w:t>
      </w:r>
      <w:proofErr w:type="spellEnd"/>
      <w:r w:rsidRPr="00DD66F4">
        <w:rPr>
          <w:sz w:val="28"/>
          <w:szCs w:val="22"/>
          <w:lang w:val="en-US"/>
        </w:rPr>
        <w:t xml:space="preserve"> </w:t>
      </w:r>
      <w:proofErr w:type="spellStart"/>
      <w:r w:rsidRPr="00DD66F4">
        <w:rPr>
          <w:sz w:val="28"/>
          <w:szCs w:val="22"/>
          <w:lang w:val="en-US"/>
        </w:rPr>
        <w:t>Община</w:t>
      </w:r>
      <w:proofErr w:type="spellEnd"/>
      <w:r w:rsidRPr="00DD66F4">
        <w:rPr>
          <w:sz w:val="28"/>
          <w:szCs w:val="22"/>
          <w:lang w:val="en-US"/>
        </w:rPr>
        <w:t xml:space="preserve"> </w:t>
      </w:r>
      <w:proofErr w:type="spellStart"/>
      <w:r w:rsidRPr="00DD66F4">
        <w:rPr>
          <w:sz w:val="28"/>
          <w:szCs w:val="22"/>
          <w:lang w:val="en-US"/>
        </w:rPr>
        <w:t>Иваново</w:t>
      </w:r>
      <w:proofErr w:type="spellEnd"/>
    </w:p>
    <w:p w:rsidR="00DD66F4" w:rsidRPr="00DD66F4" w:rsidRDefault="00DD66F4" w:rsidP="00DD66F4">
      <w:pPr>
        <w:ind w:left="720" w:right="-1" w:firstLine="720"/>
        <w:jc w:val="both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ab/>
      </w:r>
      <w:r>
        <w:rPr>
          <w:sz w:val="28"/>
          <w:szCs w:val="22"/>
          <w:lang w:val="en-US"/>
        </w:rPr>
        <w:tab/>
      </w:r>
      <w:proofErr w:type="spellStart"/>
      <w:r w:rsidRPr="00DD66F4">
        <w:rPr>
          <w:sz w:val="28"/>
          <w:szCs w:val="22"/>
          <w:lang w:val="en-US"/>
        </w:rPr>
        <w:t>Докладна</w:t>
      </w:r>
      <w:proofErr w:type="spellEnd"/>
      <w:r w:rsidRPr="00DD66F4">
        <w:rPr>
          <w:sz w:val="28"/>
          <w:szCs w:val="22"/>
          <w:lang w:val="en-US"/>
        </w:rPr>
        <w:t xml:space="preserve"> </w:t>
      </w:r>
      <w:proofErr w:type="spellStart"/>
      <w:r w:rsidRPr="00DD66F4">
        <w:rPr>
          <w:sz w:val="28"/>
          <w:szCs w:val="22"/>
          <w:lang w:val="en-US"/>
        </w:rPr>
        <w:t>записка</w:t>
      </w:r>
      <w:proofErr w:type="spellEnd"/>
      <w:r w:rsidRPr="00DD66F4">
        <w:rPr>
          <w:sz w:val="28"/>
          <w:szCs w:val="22"/>
          <w:lang w:val="en-US"/>
        </w:rPr>
        <w:t xml:space="preserve"> </w:t>
      </w:r>
      <w:proofErr w:type="spellStart"/>
      <w:r w:rsidRPr="00DD66F4">
        <w:rPr>
          <w:sz w:val="28"/>
          <w:szCs w:val="22"/>
          <w:lang w:val="en-US"/>
        </w:rPr>
        <w:t>вх</w:t>
      </w:r>
      <w:proofErr w:type="spellEnd"/>
      <w:r w:rsidRPr="00DD66F4">
        <w:rPr>
          <w:sz w:val="28"/>
          <w:szCs w:val="22"/>
          <w:lang w:val="en-US"/>
        </w:rPr>
        <w:t>. № 1</w:t>
      </w:r>
      <w:r w:rsidRPr="00DD66F4">
        <w:rPr>
          <w:sz w:val="28"/>
          <w:szCs w:val="22"/>
        </w:rPr>
        <w:t>71</w:t>
      </w:r>
      <w:r w:rsidRPr="00DD66F4">
        <w:rPr>
          <w:sz w:val="28"/>
          <w:szCs w:val="22"/>
          <w:lang w:val="en-US"/>
        </w:rPr>
        <w:t xml:space="preserve">/ </w:t>
      </w:r>
      <w:r w:rsidRPr="00DD66F4">
        <w:rPr>
          <w:sz w:val="28"/>
          <w:szCs w:val="22"/>
        </w:rPr>
        <w:t>11</w:t>
      </w:r>
      <w:r w:rsidRPr="00DD66F4">
        <w:rPr>
          <w:sz w:val="28"/>
          <w:szCs w:val="22"/>
          <w:lang w:val="en-US"/>
        </w:rPr>
        <w:t>.</w:t>
      </w:r>
      <w:r w:rsidRPr="00DD66F4">
        <w:rPr>
          <w:sz w:val="28"/>
          <w:szCs w:val="22"/>
        </w:rPr>
        <w:t>04</w:t>
      </w:r>
      <w:r w:rsidRPr="00DD66F4">
        <w:rPr>
          <w:sz w:val="28"/>
          <w:szCs w:val="22"/>
          <w:lang w:val="en-US"/>
        </w:rPr>
        <w:t>.202</w:t>
      </w:r>
      <w:r w:rsidRPr="00DD66F4">
        <w:rPr>
          <w:sz w:val="28"/>
          <w:szCs w:val="22"/>
        </w:rPr>
        <w:t>4</w:t>
      </w:r>
      <w:r w:rsidRPr="00DD66F4">
        <w:rPr>
          <w:sz w:val="28"/>
          <w:szCs w:val="22"/>
          <w:lang w:val="en-US"/>
        </w:rPr>
        <w:t xml:space="preserve"> г.</w:t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522BA7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</w:t>
      </w:r>
      <w:r w:rsidR="006B3CF9">
        <w:rPr>
          <w:b/>
          <w:sz w:val="28"/>
          <w:szCs w:val="28"/>
        </w:rPr>
        <w:t>/П/</w:t>
      </w:r>
      <w:bookmarkStart w:id="0" w:name="_GoBack"/>
      <w:bookmarkEnd w:id="0"/>
      <w:r w:rsidR="00522BA7">
        <w:rPr>
          <w:b/>
          <w:sz w:val="28"/>
          <w:szCs w:val="28"/>
        </w:rPr>
        <w:t xml:space="preserve">  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177D"/>
    <w:multiLevelType w:val="hybridMultilevel"/>
    <w:tmpl w:val="0B4A851E"/>
    <w:lvl w:ilvl="0" w:tplc="F02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B3CF9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D66F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D38F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7037-46E3-4A55-9A8F-852EF158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2024-04-11T13:14:00Z</cp:lastPrinted>
  <dcterms:created xsi:type="dcterms:W3CDTF">2024-04-11T13:14:00Z</dcterms:created>
  <dcterms:modified xsi:type="dcterms:W3CDTF">2024-04-11T13:14:00Z</dcterms:modified>
</cp:coreProperties>
</file>