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F06" w:rsidRPr="008A3995" w:rsidRDefault="00213F06" w:rsidP="00213F06">
      <w:pPr>
        <w:jc w:val="center"/>
        <w:rPr>
          <w:b/>
          <w:sz w:val="40"/>
          <w:szCs w:val="40"/>
          <w:u w:val="single"/>
        </w:rPr>
      </w:pPr>
      <w:r w:rsidRPr="008A3995">
        <w:rPr>
          <w:b/>
          <w:sz w:val="40"/>
          <w:szCs w:val="40"/>
          <w:u w:val="single"/>
        </w:rPr>
        <w:t>ОБЩИНСКИ СЪВЕТ ИВАНОВО, ОБЛАСТ РУСЕ</w:t>
      </w:r>
    </w:p>
    <w:p w:rsidR="00213F06" w:rsidRDefault="00213F06" w:rsidP="00213F06">
      <w:pPr>
        <w:pStyle w:val="a7"/>
        <w:rPr>
          <w:rFonts w:ascii="Times New Roman" w:hAnsi="Times New Roman"/>
          <w:b/>
          <w:sz w:val="56"/>
          <w:szCs w:val="56"/>
        </w:rPr>
      </w:pPr>
    </w:p>
    <w:p w:rsidR="00213F06" w:rsidRDefault="00213F06" w:rsidP="00213F06">
      <w:pPr>
        <w:pStyle w:val="a7"/>
        <w:rPr>
          <w:rFonts w:ascii="Times New Roman" w:hAnsi="Times New Roman"/>
          <w:b/>
          <w:sz w:val="56"/>
          <w:szCs w:val="56"/>
        </w:rPr>
      </w:pPr>
      <w:r>
        <w:rPr>
          <w:rFonts w:ascii="Times New Roman" w:hAnsi="Times New Roman"/>
          <w:b/>
          <w:noProof/>
          <w:sz w:val="56"/>
          <w:szCs w:val="56"/>
          <w:lang w:eastAsia="bg-BG"/>
        </w:rPr>
        <w:drawing>
          <wp:anchor distT="0" distB="0" distL="114300" distR="114300" simplePos="0" relativeHeight="251659264" behindDoc="0" locked="0" layoutInCell="1" allowOverlap="1">
            <wp:simplePos x="0" y="0"/>
            <wp:positionH relativeFrom="column">
              <wp:posOffset>1931670</wp:posOffset>
            </wp:positionH>
            <wp:positionV relativeFrom="paragraph">
              <wp:posOffset>203200</wp:posOffset>
            </wp:positionV>
            <wp:extent cx="1943100" cy="2400300"/>
            <wp:effectExtent l="0" t="0" r="0" b="0"/>
            <wp:wrapSquare wrapText="right"/>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3F06" w:rsidRDefault="00213F06" w:rsidP="00213F06">
      <w:pPr>
        <w:pStyle w:val="a7"/>
        <w:rPr>
          <w:rFonts w:ascii="Times New Roman" w:hAnsi="Times New Roman"/>
          <w:b/>
          <w:sz w:val="56"/>
          <w:szCs w:val="56"/>
        </w:rPr>
      </w:pPr>
    </w:p>
    <w:p w:rsidR="00213F06" w:rsidRDefault="00213F06" w:rsidP="00213F06">
      <w:pPr>
        <w:pStyle w:val="a7"/>
        <w:rPr>
          <w:rFonts w:ascii="Times New Roman" w:hAnsi="Times New Roman"/>
          <w:b/>
          <w:sz w:val="56"/>
          <w:szCs w:val="56"/>
        </w:rPr>
      </w:pPr>
    </w:p>
    <w:p w:rsidR="00213F06" w:rsidRDefault="00213F06" w:rsidP="00213F06">
      <w:pPr>
        <w:pStyle w:val="a7"/>
        <w:rPr>
          <w:rFonts w:ascii="Times New Roman" w:hAnsi="Times New Roman"/>
          <w:b/>
          <w:sz w:val="56"/>
          <w:szCs w:val="56"/>
        </w:rPr>
      </w:pPr>
    </w:p>
    <w:p w:rsidR="00213F06" w:rsidRDefault="00213F06" w:rsidP="00213F06">
      <w:pPr>
        <w:pStyle w:val="a7"/>
        <w:rPr>
          <w:rFonts w:ascii="Times New Roman" w:hAnsi="Times New Roman"/>
          <w:b/>
          <w:sz w:val="56"/>
          <w:szCs w:val="56"/>
        </w:rPr>
      </w:pPr>
    </w:p>
    <w:p w:rsidR="00213F06" w:rsidRDefault="00213F06" w:rsidP="00213F06">
      <w:pPr>
        <w:pStyle w:val="a7"/>
        <w:rPr>
          <w:rFonts w:ascii="Times New Roman" w:hAnsi="Times New Roman"/>
          <w:b/>
          <w:sz w:val="56"/>
          <w:szCs w:val="56"/>
        </w:rPr>
      </w:pPr>
    </w:p>
    <w:p w:rsidR="00213F06" w:rsidRDefault="00213F06" w:rsidP="00213F06">
      <w:pPr>
        <w:pStyle w:val="a7"/>
        <w:rPr>
          <w:rFonts w:ascii="Times New Roman" w:hAnsi="Times New Roman"/>
          <w:b/>
          <w:sz w:val="56"/>
          <w:szCs w:val="56"/>
        </w:rPr>
      </w:pPr>
    </w:p>
    <w:p w:rsidR="00213F06" w:rsidRDefault="00213F06" w:rsidP="00213F06">
      <w:pPr>
        <w:pStyle w:val="a7"/>
        <w:rPr>
          <w:rFonts w:ascii="Times New Roman" w:hAnsi="Times New Roman"/>
          <w:b/>
          <w:sz w:val="72"/>
          <w:szCs w:val="72"/>
          <w:lang w:val="en-US"/>
        </w:rPr>
      </w:pPr>
    </w:p>
    <w:p w:rsidR="00213F06" w:rsidRPr="00464C95" w:rsidRDefault="00213F06" w:rsidP="00213F06">
      <w:pPr>
        <w:pStyle w:val="a7"/>
        <w:rPr>
          <w:rFonts w:ascii="Times New Roman" w:hAnsi="Times New Roman"/>
          <w:b/>
          <w:sz w:val="72"/>
          <w:szCs w:val="72"/>
        </w:rPr>
      </w:pPr>
      <w:r w:rsidRPr="00464C95">
        <w:rPr>
          <w:rFonts w:ascii="Times New Roman" w:hAnsi="Times New Roman"/>
          <w:b/>
          <w:sz w:val="72"/>
          <w:szCs w:val="72"/>
        </w:rPr>
        <w:t xml:space="preserve">Н А Р Е Д Б А    </w:t>
      </w:r>
    </w:p>
    <w:p w:rsidR="00213F06" w:rsidRPr="00464C95" w:rsidRDefault="00213F06" w:rsidP="00213F06">
      <w:pPr>
        <w:pStyle w:val="a7"/>
        <w:rPr>
          <w:rFonts w:ascii="Times New Roman" w:hAnsi="Times New Roman"/>
          <w:b/>
          <w:sz w:val="72"/>
          <w:szCs w:val="72"/>
        </w:rPr>
      </w:pPr>
    </w:p>
    <w:p w:rsidR="00213F06" w:rsidRPr="00464C95" w:rsidRDefault="003C0245" w:rsidP="00213F06">
      <w:pPr>
        <w:pStyle w:val="a7"/>
        <w:rPr>
          <w:rFonts w:ascii="Times New Roman" w:hAnsi="Times New Roman"/>
          <w:b/>
          <w:sz w:val="72"/>
          <w:szCs w:val="72"/>
        </w:rPr>
      </w:pPr>
      <w:r>
        <w:rPr>
          <w:rFonts w:ascii="Times New Roman" w:hAnsi="Times New Roman"/>
          <w:b/>
          <w:sz w:val="72"/>
          <w:szCs w:val="72"/>
        </w:rPr>
        <w:t>№22</w:t>
      </w:r>
    </w:p>
    <w:p w:rsidR="00213F06" w:rsidRPr="008450AA" w:rsidRDefault="00213F06" w:rsidP="00213F06">
      <w:pPr>
        <w:pStyle w:val="a7"/>
        <w:rPr>
          <w:rFonts w:ascii="Times New Roman" w:hAnsi="Times New Roman"/>
          <w:b/>
          <w:sz w:val="56"/>
          <w:szCs w:val="56"/>
        </w:rPr>
      </w:pPr>
    </w:p>
    <w:p w:rsidR="00213F06" w:rsidRDefault="00213F06" w:rsidP="00213F06">
      <w:pPr>
        <w:jc w:val="center"/>
        <w:rPr>
          <w:sz w:val="28"/>
          <w:szCs w:val="28"/>
        </w:rPr>
      </w:pPr>
      <w:r w:rsidRPr="00076022">
        <w:rPr>
          <w:b/>
          <w:sz w:val="36"/>
          <w:szCs w:val="36"/>
        </w:rPr>
        <w:t xml:space="preserve">за </w:t>
      </w:r>
      <w:r w:rsidRPr="00213F06">
        <w:rPr>
          <w:b/>
          <w:sz w:val="36"/>
          <w:szCs w:val="36"/>
        </w:rPr>
        <w:t xml:space="preserve">условията и реда за записване, отписване и преместване на деца в общински детски градини на територията на </w:t>
      </w:r>
      <w:r w:rsidR="000B3222">
        <w:rPr>
          <w:b/>
          <w:sz w:val="36"/>
          <w:szCs w:val="36"/>
        </w:rPr>
        <w:t>о</w:t>
      </w:r>
      <w:r w:rsidRPr="00213F06">
        <w:rPr>
          <w:b/>
          <w:sz w:val="36"/>
          <w:szCs w:val="36"/>
        </w:rPr>
        <w:t>бщина Иваново</w:t>
      </w:r>
    </w:p>
    <w:p w:rsidR="00213F06" w:rsidRDefault="00213F06" w:rsidP="00213F06">
      <w:pPr>
        <w:jc w:val="center"/>
        <w:rPr>
          <w:sz w:val="28"/>
          <w:szCs w:val="28"/>
        </w:rPr>
      </w:pPr>
    </w:p>
    <w:p w:rsidR="00213F06" w:rsidRDefault="00213F06" w:rsidP="00213F06">
      <w:pPr>
        <w:jc w:val="center"/>
        <w:rPr>
          <w:sz w:val="28"/>
          <w:szCs w:val="28"/>
        </w:rPr>
      </w:pPr>
    </w:p>
    <w:p w:rsidR="00213F06" w:rsidRDefault="00213F06" w:rsidP="00213F06">
      <w:pPr>
        <w:jc w:val="center"/>
        <w:rPr>
          <w:sz w:val="28"/>
          <w:szCs w:val="28"/>
        </w:rPr>
      </w:pPr>
    </w:p>
    <w:p w:rsidR="00213F06" w:rsidRDefault="00213F06" w:rsidP="00213F06">
      <w:pPr>
        <w:jc w:val="center"/>
        <w:rPr>
          <w:sz w:val="28"/>
          <w:szCs w:val="28"/>
          <w:lang w:val="en-US"/>
        </w:rPr>
      </w:pPr>
    </w:p>
    <w:p w:rsidR="00213F06" w:rsidRPr="00213F06" w:rsidRDefault="00213F06" w:rsidP="00213F06">
      <w:pPr>
        <w:jc w:val="center"/>
        <w:rPr>
          <w:sz w:val="28"/>
          <w:szCs w:val="28"/>
          <w:lang w:val="en-US"/>
        </w:rPr>
      </w:pPr>
    </w:p>
    <w:p w:rsidR="00213F06" w:rsidRDefault="00213F06" w:rsidP="00213F06">
      <w:pPr>
        <w:jc w:val="center"/>
        <w:rPr>
          <w:b/>
          <w:i/>
          <w:sz w:val="28"/>
          <w:szCs w:val="28"/>
        </w:rPr>
      </w:pPr>
    </w:p>
    <w:p w:rsidR="00213F06" w:rsidRDefault="00213F06" w:rsidP="00213F06">
      <w:pPr>
        <w:jc w:val="center"/>
        <w:rPr>
          <w:b/>
          <w:i/>
          <w:sz w:val="28"/>
          <w:szCs w:val="28"/>
          <w:lang w:val="en-US"/>
        </w:rPr>
      </w:pPr>
      <w:r>
        <w:rPr>
          <w:b/>
          <w:i/>
          <w:sz w:val="28"/>
          <w:szCs w:val="28"/>
        </w:rPr>
        <w:t>Приета с Решение №</w:t>
      </w:r>
      <w:r>
        <w:rPr>
          <w:b/>
          <w:i/>
          <w:sz w:val="28"/>
          <w:szCs w:val="28"/>
          <w:lang w:val="en-US"/>
        </w:rPr>
        <w:t>231</w:t>
      </w:r>
      <w:r w:rsidRPr="008450AA">
        <w:rPr>
          <w:b/>
          <w:i/>
          <w:sz w:val="28"/>
          <w:szCs w:val="28"/>
        </w:rPr>
        <w:t xml:space="preserve"> по Протокол №</w:t>
      </w:r>
      <w:r>
        <w:rPr>
          <w:b/>
          <w:i/>
          <w:sz w:val="28"/>
          <w:szCs w:val="28"/>
        </w:rPr>
        <w:t>2</w:t>
      </w:r>
      <w:r>
        <w:rPr>
          <w:b/>
          <w:i/>
          <w:sz w:val="28"/>
          <w:szCs w:val="28"/>
          <w:lang w:val="en-US"/>
        </w:rPr>
        <w:t>1</w:t>
      </w:r>
      <w:r w:rsidRPr="008450AA">
        <w:rPr>
          <w:b/>
          <w:i/>
          <w:sz w:val="28"/>
          <w:szCs w:val="28"/>
        </w:rPr>
        <w:t xml:space="preserve">/ </w:t>
      </w:r>
      <w:r>
        <w:rPr>
          <w:b/>
          <w:i/>
          <w:sz w:val="28"/>
          <w:szCs w:val="28"/>
        </w:rPr>
        <w:t>2</w:t>
      </w:r>
      <w:r>
        <w:rPr>
          <w:b/>
          <w:i/>
          <w:sz w:val="28"/>
          <w:szCs w:val="28"/>
          <w:lang w:val="en-US"/>
        </w:rPr>
        <w:t>4</w:t>
      </w:r>
      <w:r w:rsidRPr="008450AA">
        <w:rPr>
          <w:b/>
          <w:i/>
          <w:sz w:val="28"/>
          <w:szCs w:val="28"/>
        </w:rPr>
        <w:t>.0</w:t>
      </w:r>
      <w:r>
        <w:rPr>
          <w:b/>
          <w:i/>
          <w:sz w:val="28"/>
          <w:szCs w:val="28"/>
          <w:lang w:val="en-US"/>
        </w:rPr>
        <w:t>3</w:t>
      </w:r>
      <w:r w:rsidRPr="008450AA">
        <w:rPr>
          <w:b/>
          <w:i/>
          <w:sz w:val="28"/>
          <w:szCs w:val="28"/>
        </w:rPr>
        <w:t>.20</w:t>
      </w:r>
      <w:r>
        <w:rPr>
          <w:b/>
          <w:i/>
          <w:sz w:val="28"/>
          <w:szCs w:val="28"/>
          <w:lang w:val="en-US"/>
        </w:rPr>
        <w:t>17</w:t>
      </w:r>
      <w:r w:rsidRPr="008450AA">
        <w:rPr>
          <w:b/>
          <w:i/>
          <w:sz w:val="28"/>
          <w:szCs w:val="28"/>
        </w:rPr>
        <w:t>г.</w:t>
      </w:r>
    </w:p>
    <w:p w:rsidR="003C0245" w:rsidRPr="003C0245" w:rsidRDefault="003C0245" w:rsidP="00213F06">
      <w:pPr>
        <w:jc w:val="center"/>
        <w:rPr>
          <w:b/>
          <w:i/>
          <w:sz w:val="28"/>
          <w:szCs w:val="28"/>
        </w:rPr>
      </w:pPr>
      <w:r>
        <w:rPr>
          <w:b/>
          <w:i/>
          <w:sz w:val="28"/>
          <w:szCs w:val="28"/>
        </w:rPr>
        <w:t>Изм. и доп. с Решение №261 по Протокол №23/ 25.05. 2017 г.</w:t>
      </w:r>
    </w:p>
    <w:p w:rsidR="002102BE" w:rsidRDefault="002102BE">
      <w:pPr>
        <w:rPr>
          <w:sz w:val="28"/>
          <w:szCs w:val="28"/>
          <w:lang w:val="en-US"/>
        </w:rPr>
      </w:pPr>
    </w:p>
    <w:p w:rsidR="00213F06" w:rsidRDefault="00213F06">
      <w:pPr>
        <w:rPr>
          <w:sz w:val="28"/>
          <w:szCs w:val="28"/>
          <w:lang w:val="en-US"/>
        </w:rPr>
      </w:pPr>
    </w:p>
    <w:p w:rsidR="00213F06" w:rsidRDefault="00213F06">
      <w:pPr>
        <w:rPr>
          <w:sz w:val="28"/>
          <w:szCs w:val="28"/>
          <w:lang w:val="en-US"/>
        </w:rPr>
      </w:pPr>
    </w:p>
    <w:p w:rsidR="00213F06" w:rsidRPr="00A27C07" w:rsidRDefault="00213F06" w:rsidP="00213F06">
      <w:pPr>
        <w:jc w:val="center"/>
        <w:rPr>
          <w:b/>
          <w:sz w:val="28"/>
          <w:szCs w:val="28"/>
        </w:rPr>
      </w:pPr>
      <w:r w:rsidRPr="00A27C07">
        <w:rPr>
          <w:b/>
          <w:sz w:val="28"/>
          <w:szCs w:val="28"/>
        </w:rPr>
        <w:lastRenderedPageBreak/>
        <w:t>ГЛАВА ПЪРВА</w:t>
      </w:r>
    </w:p>
    <w:p w:rsidR="00213F06" w:rsidRPr="00A27C07" w:rsidRDefault="00213F06" w:rsidP="00213F06">
      <w:pPr>
        <w:jc w:val="center"/>
        <w:rPr>
          <w:b/>
          <w:sz w:val="28"/>
          <w:szCs w:val="28"/>
        </w:rPr>
      </w:pPr>
      <w:r w:rsidRPr="00A27C07">
        <w:rPr>
          <w:b/>
          <w:sz w:val="28"/>
          <w:szCs w:val="28"/>
        </w:rPr>
        <w:t>ОБЩИ ПОЛОЖЕНИЯ</w:t>
      </w: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r w:rsidRPr="00A27C07">
        <w:rPr>
          <w:sz w:val="28"/>
          <w:szCs w:val="28"/>
        </w:rPr>
        <w:t xml:space="preserve">Чл. 1. С настоящата наредба се регламентират условията и реда за записване, отписване и преместване на децата в предучилищна възраст в общински детски градини на територията на </w:t>
      </w:r>
      <w:r w:rsidR="000B3222">
        <w:rPr>
          <w:sz w:val="28"/>
          <w:szCs w:val="28"/>
        </w:rPr>
        <w:t>о</w:t>
      </w:r>
      <w:r w:rsidRPr="00A27C07">
        <w:rPr>
          <w:sz w:val="28"/>
          <w:szCs w:val="28"/>
        </w:rPr>
        <w:t>бщина Иваново.</w:t>
      </w:r>
    </w:p>
    <w:p w:rsidR="00213F06" w:rsidRPr="00A27C07" w:rsidRDefault="00213F06" w:rsidP="00213F06">
      <w:pPr>
        <w:ind w:firstLine="720"/>
        <w:jc w:val="both"/>
        <w:rPr>
          <w:sz w:val="28"/>
          <w:szCs w:val="28"/>
        </w:rPr>
      </w:pPr>
      <w:r w:rsidRPr="00A27C07">
        <w:rPr>
          <w:sz w:val="28"/>
          <w:szCs w:val="28"/>
        </w:rPr>
        <w:t>Чл. 2. Община Иваново гарантира реализирането на националната образователна политика в частта й за предучилищното образование на територията си при спазване на принципите за:</w:t>
      </w:r>
    </w:p>
    <w:p w:rsidR="00213F06" w:rsidRPr="00A27C07" w:rsidRDefault="00213F06" w:rsidP="00213F06">
      <w:pPr>
        <w:ind w:firstLine="720"/>
        <w:jc w:val="both"/>
        <w:rPr>
          <w:sz w:val="28"/>
          <w:szCs w:val="28"/>
        </w:rPr>
      </w:pPr>
      <w:r w:rsidRPr="00A27C07">
        <w:rPr>
          <w:sz w:val="28"/>
          <w:szCs w:val="28"/>
        </w:rPr>
        <w:t>1.</w:t>
      </w:r>
      <w:r w:rsidRPr="00A27C07">
        <w:rPr>
          <w:sz w:val="28"/>
          <w:szCs w:val="28"/>
        </w:rPr>
        <w:tab/>
        <w:t>Осигуряване правото на предучилищно образование;</w:t>
      </w:r>
    </w:p>
    <w:p w:rsidR="00213F06" w:rsidRPr="00A27C07" w:rsidRDefault="00213F06" w:rsidP="00213F06">
      <w:pPr>
        <w:ind w:firstLine="720"/>
        <w:jc w:val="both"/>
        <w:rPr>
          <w:sz w:val="28"/>
          <w:szCs w:val="28"/>
        </w:rPr>
      </w:pPr>
      <w:r w:rsidRPr="00A27C07">
        <w:rPr>
          <w:sz w:val="28"/>
          <w:szCs w:val="28"/>
        </w:rPr>
        <w:t xml:space="preserve">2. </w:t>
      </w:r>
      <w:r w:rsidRPr="00A27C07">
        <w:rPr>
          <w:sz w:val="28"/>
          <w:szCs w:val="28"/>
        </w:rPr>
        <w:tab/>
        <w:t>Равен достъп до качествено образование и приобщаване на всяко дете;</w:t>
      </w:r>
    </w:p>
    <w:p w:rsidR="00213F06" w:rsidRPr="00A27C07" w:rsidRDefault="001752F2" w:rsidP="00213F06">
      <w:pPr>
        <w:ind w:firstLine="720"/>
        <w:jc w:val="both"/>
        <w:rPr>
          <w:sz w:val="28"/>
          <w:szCs w:val="28"/>
        </w:rPr>
      </w:pPr>
      <w:r>
        <w:rPr>
          <w:sz w:val="28"/>
          <w:szCs w:val="28"/>
          <w:lang w:val="en-US"/>
        </w:rPr>
        <w:t>3</w:t>
      </w:r>
      <w:r w:rsidR="00213F06" w:rsidRPr="00A27C07">
        <w:rPr>
          <w:sz w:val="28"/>
          <w:szCs w:val="28"/>
        </w:rPr>
        <w:t>.</w:t>
      </w:r>
      <w:r w:rsidR="00213F06" w:rsidRPr="00A27C07">
        <w:rPr>
          <w:sz w:val="28"/>
          <w:szCs w:val="28"/>
        </w:rPr>
        <w:tab/>
        <w:t xml:space="preserve"> </w:t>
      </w:r>
      <w:proofErr w:type="spellStart"/>
      <w:r w:rsidR="00213F06" w:rsidRPr="00A27C07">
        <w:rPr>
          <w:sz w:val="28"/>
          <w:szCs w:val="28"/>
        </w:rPr>
        <w:t>Равнопоставеност</w:t>
      </w:r>
      <w:proofErr w:type="spellEnd"/>
      <w:r w:rsidR="00213F06" w:rsidRPr="00A27C07">
        <w:rPr>
          <w:sz w:val="28"/>
          <w:szCs w:val="28"/>
        </w:rPr>
        <w:t xml:space="preserve"> и недопускане на дискриминация при провеждане на предучилищното образование;</w:t>
      </w:r>
    </w:p>
    <w:p w:rsidR="00213F06" w:rsidRPr="00A27C07" w:rsidRDefault="001752F2" w:rsidP="00213F06">
      <w:pPr>
        <w:ind w:firstLine="720"/>
        <w:jc w:val="both"/>
        <w:rPr>
          <w:sz w:val="28"/>
          <w:szCs w:val="28"/>
        </w:rPr>
      </w:pPr>
      <w:r>
        <w:rPr>
          <w:sz w:val="28"/>
          <w:szCs w:val="28"/>
          <w:lang w:val="en-US"/>
        </w:rPr>
        <w:t>4</w:t>
      </w:r>
      <w:r w:rsidR="00213F06" w:rsidRPr="00A27C07">
        <w:rPr>
          <w:sz w:val="28"/>
          <w:szCs w:val="28"/>
        </w:rPr>
        <w:t xml:space="preserve">. </w:t>
      </w:r>
      <w:r w:rsidR="00213F06" w:rsidRPr="00A27C07">
        <w:rPr>
          <w:sz w:val="28"/>
          <w:szCs w:val="28"/>
        </w:rPr>
        <w:tab/>
        <w:t>Запазване и развитие на българската образователна традиция;</w:t>
      </w:r>
    </w:p>
    <w:p w:rsidR="00213F06" w:rsidRPr="00A27C07" w:rsidRDefault="001752F2" w:rsidP="00213F06">
      <w:pPr>
        <w:ind w:firstLine="720"/>
        <w:jc w:val="both"/>
        <w:rPr>
          <w:sz w:val="28"/>
          <w:szCs w:val="28"/>
        </w:rPr>
      </w:pPr>
      <w:r>
        <w:rPr>
          <w:sz w:val="28"/>
          <w:szCs w:val="28"/>
          <w:lang w:val="en-US"/>
        </w:rPr>
        <w:t>5</w:t>
      </w:r>
      <w:r w:rsidR="00213F06" w:rsidRPr="00A27C07">
        <w:rPr>
          <w:sz w:val="28"/>
          <w:szCs w:val="28"/>
        </w:rPr>
        <w:t>.</w:t>
      </w:r>
      <w:r w:rsidR="00213F06" w:rsidRPr="00A27C07">
        <w:rPr>
          <w:sz w:val="28"/>
          <w:szCs w:val="28"/>
        </w:rPr>
        <w:tab/>
        <w:t>Съхраняване на културното многообразие и приобщаване чрез българския език;</w:t>
      </w:r>
    </w:p>
    <w:p w:rsidR="00213F06" w:rsidRPr="00A27C07" w:rsidRDefault="001752F2" w:rsidP="00213F06">
      <w:pPr>
        <w:ind w:firstLine="720"/>
        <w:jc w:val="both"/>
        <w:rPr>
          <w:sz w:val="28"/>
          <w:szCs w:val="28"/>
        </w:rPr>
      </w:pPr>
      <w:r>
        <w:rPr>
          <w:sz w:val="28"/>
          <w:szCs w:val="28"/>
          <w:lang w:val="en-US"/>
        </w:rPr>
        <w:t>6</w:t>
      </w:r>
      <w:r w:rsidR="00213F06" w:rsidRPr="00A27C07">
        <w:rPr>
          <w:sz w:val="28"/>
          <w:szCs w:val="28"/>
        </w:rPr>
        <w:t>.</w:t>
      </w:r>
      <w:r w:rsidR="00213F06" w:rsidRPr="00A27C07">
        <w:rPr>
          <w:sz w:val="28"/>
          <w:szCs w:val="28"/>
        </w:rPr>
        <w:tab/>
        <w:t xml:space="preserve">Прозрачност на управлението и </w:t>
      </w:r>
      <w:proofErr w:type="spellStart"/>
      <w:r w:rsidR="00213F06" w:rsidRPr="00A27C07">
        <w:rPr>
          <w:sz w:val="28"/>
          <w:szCs w:val="28"/>
        </w:rPr>
        <w:t>предвидимост</w:t>
      </w:r>
      <w:proofErr w:type="spellEnd"/>
      <w:r w:rsidR="00213F06" w:rsidRPr="00A27C07">
        <w:rPr>
          <w:sz w:val="28"/>
          <w:szCs w:val="28"/>
        </w:rPr>
        <w:t xml:space="preserve"> на развитието на предучилищното образование.</w:t>
      </w:r>
    </w:p>
    <w:p w:rsidR="00213F06" w:rsidRPr="00A27C07" w:rsidRDefault="00213F06" w:rsidP="00213F06">
      <w:pPr>
        <w:ind w:firstLine="720"/>
        <w:jc w:val="both"/>
        <w:rPr>
          <w:sz w:val="28"/>
          <w:szCs w:val="28"/>
        </w:rPr>
      </w:pPr>
      <w:r w:rsidRPr="00A27C07">
        <w:rPr>
          <w:sz w:val="28"/>
          <w:szCs w:val="28"/>
        </w:rPr>
        <w:t>Чл. 3. Предучилищното образование и задължителното предучилищно образование в общински детски градини на територията на Община Иваново се осъществява при условията и по реда на държавния образователен стандарт за предучилищното образование и на държавния образователен стандарт за физическата среда и информационното и библиотечното осигуряване на детските градини, училищата и центровете за подкрепа за личностно развитие.</w:t>
      </w:r>
    </w:p>
    <w:p w:rsidR="00213F06" w:rsidRPr="00A27C07" w:rsidRDefault="00213F06" w:rsidP="00213F06">
      <w:pPr>
        <w:ind w:firstLine="720"/>
        <w:jc w:val="both"/>
        <w:rPr>
          <w:sz w:val="28"/>
          <w:szCs w:val="28"/>
        </w:rPr>
      </w:pPr>
    </w:p>
    <w:p w:rsidR="00213F06" w:rsidRPr="00A27C07" w:rsidRDefault="00213F06" w:rsidP="00213F06">
      <w:pPr>
        <w:jc w:val="center"/>
        <w:rPr>
          <w:b/>
          <w:sz w:val="28"/>
          <w:szCs w:val="28"/>
        </w:rPr>
      </w:pPr>
      <w:r w:rsidRPr="00A27C07">
        <w:rPr>
          <w:b/>
          <w:sz w:val="28"/>
          <w:szCs w:val="28"/>
        </w:rPr>
        <w:t>ГЛАВА ВТОРА</w:t>
      </w:r>
    </w:p>
    <w:p w:rsidR="00213F06" w:rsidRPr="00A27C07" w:rsidRDefault="00213F06" w:rsidP="00213F06">
      <w:pPr>
        <w:jc w:val="center"/>
        <w:rPr>
          <w:b/>
          <w:sz w:val="28"/>
          <w:szCs w:val="28"/>
        </w:rPr>
      </w:pPr>
      <w:r w:rsidRPr="00A27C07">
        <w:rPr>
          <w:b/>
          <w:sz w:val="28"/>
          <w:szCs w:val="28"/>
        </w:rPr>
        <w:t>ОРГАНИЗАЦИЯ НА ПРЕДУЧИЛИЩНОТО ОБРАЗОВАНИЕ НА ТЕРИТОРИЯТА НА ОБЩИНА ИВАНОВО</w:t>
      </w: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r w:rsidRPr="00A27C07">
        <w:rPr>
          <w:sz w:val="28"/>
          <w:szCs w:val="28"/>
        </w:rPr>
        <w:t>Чл. 4. (1) Детската градина е институция в системата на предучилищното и училищното образование, в която се отглеждат, възпитават, социализират и обучават деца от тригодишна възраст до постъпването им в I клас в съответствие с държавния образователен стандарт за предучилищното образование.</w:t>
      </w:r>
    </w:p>
    <w:p w:rsidR="00213F06" w:rsidRPr="00A27C07" w:rsidRDefault="00213F06" w:rsidP="00213F06">
      <w:pPr>
        <w:ind w:firstLine="720"/>
        <w:jc w:val="both"/>
        <w:rPr>
          <w:sz w:val="28"/>
          <w:szCs w:val="28"/>
        </w:rPr>
      </w:pPr>
      <w:r w:rsidRPr="00A27C07">
        <w:rPr>
          <w:sz w:val="28"/>
          <w:szCs w:val="28"/>
        </w:rPr>
        <w:t>(2)</w:t>
      </w:r>
      <w:r w:rsidRPr="00A27C07">
        <w:rPr>
          <w:sz w:val="28"/>
          <w:szCs w:val="28"/>
        </w:rPr>
        <w:tab/>
        <w:t xml:space="preserve"> Децата постъпват в общински детски градини на територията на Община Иваново не по-рано от учебната година, която започва в годината на навършване на тригодишната им възраст.</w:t>
      </w:r>
    </w:p>
    <w:p w:rsidR="00213F06" w:rsidRPr="00A27C07" w:rsidRDefault="00213F06" w:rsidP="00213F06">
      <w:pPr>
        <w:ind w:firstLine="720"/>
        <w:jc w:val="both"/>
        <w:rPr>
          <w:sz w:val="28"/>
          <w:szCs w:val="28"/>
        </w:rPr>
      </w:pPr>
      <w:r w:rsidRPr="00A27C07">
        <w:rPr>
          <w:sz w:val="28"/>
          <w:szCs w:val="28"/>
        </w:rPr>
        <w:t xml:space="preserve">(3) </w:t>
      </w:r>
      <w:r w:rsidRPr="00A27C07">
        <w:rPr>
          <w:sz w:val="28"/>
          <w:szCs w:val="28"/>
        </w:rPr>
        <w:tab/>
        <w:t xml:space="preserve">В общински детски градини на територията на Община Иваново могат да се приемат за отглеждане, възпитание, социализация и обучение и деца, навършили двегодишна възраст към началото на учебната година на постъпването по преценка на родителя и/или при липса на </w:t>
      </w:r>
      <w:proofErr w:type="spellStart"/>
      <w:r w:rsidRPr="00A27C07">
        <w:rPr>
          <w:sz w:val="28"/>
          <w:szCs w:val="28"/>
        </w:rPr>
        <w:t>яслена</w:t>
      </w:r>
      <w:proofErr w:type="spellEnd"/>
      <w:r w:rsidRPr="00A27C07">
        <w:rPr>
          <w:sz w:val="28"/>
          <w:szCs w:val="28"/>
        </w:rPr>
        <w:t xml:space="preserve"> група в съответното населено място и при наличие на свободни места. Предучилищното образование в тези случаи се осъществява при условията и </w:t>
      </w:r>
      <w:r w:rsidRPr="00A27C07">
        <w:rPr>
          <w:sz w:val="28"/>
          <w:szCs w:val="28"/>
        </w:rPr>
        <w:lastRenderedPageBreak/>
        <w:t>по реда на Наредба №5 от 03.06.2016 г. за предучилищното образование (</w:t>
      </w:r>
      <w:proofErr w:type="spellStart"/>
      <w:r w:rsidRPr="00A27C07">
        <w:rPr>
          <w:sz w:val="28"/>
          <w:szCs w:val="28"/>
        </w:rPr>
        <w:t>обн</w:t>
      </w:r>
      <w:proofErr w:type="spellEnd"/>
      <w:r w:rsidRPr="00A27C07">
        <w:rPr>
          <w:sz w:val="28"/>
          <w:szCs w:val="28"/>
        </w:rPr>
        <w:t>. ДВ, бр.46 от 17.06.2016 г., в сила от 01.08.2016 г.), издадена от Министъра на образованието и науката, като се вземат предвид възрастовите характеристики на детето.</w:t>
      </w:r>
    </w:p>
    <w:p w:rsidR="00213F06" w:rsidRPr="00A27C07" w:rsidRDefault="00213F06" w:rsidP="00213F06">
      <w:pPr>
        <w:ind w:firstLine="720"/>
        <w:jc w:val="both"/>
        <w:rPr>
          <w:sz w:val="28"/>
          <w:szCs w:val="28"/>
        </w:rPr>
      </w:pPr>
      <w:r w:rsidRPr="00A27C07">
        <w:rPr>
          <w:sz w:val="28"/>
          <w:szCs w:val="28"/>
        </w:rPr>
        <w:t>(4)</w:t>
      </w:r>
      <w:r w:rsidRPr="00A27C07">
        <w:rPr>
          <w:sz w:val="28"/>
          <w:szCs w:val="28"/>
        </w:rPr>
        <w:tab/>
        <w:t>Предучилищното образование е задължително от учебната година, която е с начало в годината на навършване на петгодишна възраст на детето.</w:t>
      </w:r>
    </w:p>
    <w:p w:rsidR="00213F06" w:rsidRPr="00A27C07" w:rsidRDefault="00213F06" w:rsidP="00213F06">
      <w:pPr>
        <w:ind w:firstLine="720"/>
        <w:jc w:val="both"/>
        <w:rPr>
          <w:sz w:val="28"/>
          <w:szCs w:val="28"/>
        </w:rPr>
      </w:pPr>
      <w:r w:rsidRPr="00A27C07">
        <w:rPr>
          <w:sz w:val="28"/>
          <w:szCs w:val="28"/>
        </w:rPr>
        <w:t>Чл. 5. (1) Предучилищното образование в общинските детски градини се организира във възрастови групи, както следва:</w:t>
      </w:r>
    </w:p>
    <w:p w:rsidR="00213F06" w:rsidRPr="00A27C07" w:rsidRDefault="00213F06" w:rsidP="00213F06">
      <w:pPr>
        <w:ind w:firstLine="720"/>
        <w:jc w:val="both"/>
        <w:rPr>
          <w:sz w:val="28"/>
          <w:szCs w:val="28"/>
        </w:rPr>
      </w:pPr>
      <w:r w:rsidRPr="00A27C07">
        <w:rPr>
          <w:sz w:val="28"/>
          <w:szCs w:val="28"/>
        </w:rPr>
        <w:t>1.</w:t>
      </w:r>
      <w:r w:rsidRPr="00A27C07">
        <w:rPr>
          <w:sz w:val="28"/>
          <w:szCs w:val="28"/>
        </w:rPr>
        <w:tab/>
        <w:t>първа възрастова група – 3-4 годишни, а в случаите на чл. 4, ал. 3 – 2-4 годишни;</w:t>
      </w:r>
    </w:p>
    <w:p w:rsidR="00213F06" w:rsidRPr="00A27C07" w:rsidRDefault="00213F06" w:rsidP="00213F06">
      <w:pPr>
        <w:ind w:firstLine="720"/>
        <w:jc w:val="both"/>
        <w:rPr>
          <w:sz w:val="28"/>
          <w:szCs w:val="28"/>
        </w:rPr>
      </w:pPr>
      <w:r w:rsidRPr="00A27C07">
        <w:rPr>
          <w:sz w:val="28"/>
          <w:szCs w:val="28"/>
        </w:rPr>
        <w:t>2. втора възрастова група – 4-5 годишни;</w:t>
      </w:r>
    </w:p>
    <w:p w:rsidR="00213F06" w:rsidRPr="00A27C07" w:rsidRDefault="00213F06" w:rsidP="00213F06">
      <w:pPr>
        <w:ind w:firstLine="720"/>
        <w:jc w:val="both"/>
        <w:rPr>
          <w:sz w:val="28"/>
          <w:szCs w:val="28"/>
        </w:rPr>
      </w:pPr>
      <w:r w:rsidRPr="00A27C07">
        <w:rPr>
          <w:sz w:val="28"/>
          <w:szCs w:val="28"/>
        </w:rPr>
        <w:t>3.</w:t>
      </w:r>
      <w:r w:rsidRPr="00A27C07">
        <w:rPr>
          <w:sz w:val="28"/>
          <w:szCs w:val="28"/>
        </w:rPr>
        <w:tab/>
        <w:t>трета подготвителна възрастова група – 5-6 годишни;</w:t>
      </w:r>
    </w:p>
    <w:p w:rsidR="00213F06" w:rsidRPr="00A27C07" w:rsidRDefault="00213F06" w:rsidP="00213F06">
      <w:pPr>
        <w:ind w:firstLine="720"/>
        <w:jc w:val="both"/>
        <w:rPr>
          <w:sz w:val="28"/>
          <w:szCs w:val="28"/>
        </w:rPr>
      </w:pPr>
      <w:r w:rsidRPr="00A27C07">
        <w:rPr>
          <w:sz w:val="28"/>
          <w:szCs w:val="28"/>
        </w:rPr>
        <w:t>4.</w:t>
      </w:r>
      <w:r w:rsidRPr="00A27C07">
        <w:rPr>
          <w:sz w:val="28"/>
          <w:szCs w:val="28"/>
        </w:rPr>
        <w:tab/>
        <w:t>четвърта подготвителна възрастова група – 6-7 годишни.</w:t>
      </w:r>
    </w:p>
    <w:p w:rsidR="00213F06" w:rsidRPr="00A27C07" w:rsidRDefault="00213F06" w:rsidP="00213F06">
      <w:pPr>
        <w:ind w:firstLine="720"/>
        <w:jc w:val="both"/>
        <w:rPr>
          <w:sz w:val="28"/>
          <w:szCs w:val="28"/>
        </w:rPr>
      </w:pPr>
      <w:r w:rsidRPr="00A27C07">
        <w:rPr>
          <w:sz w:val="28"/>
          <w:szCs w:val="28"/>
        </w:rPr>
        <w:t>(2) Продължителността на предучилищното образование във всяка от възрастовите групи по ал. 1 е една учебна година.</w:t>
      </w:r>
    </w:p>
    <w:p w:rsidR="00213F06" w:rsidRPr="00A27C07" w:rsidRDefault="00213F06" w:rsidP="00213F06">
      <w:pPr>
        <w:ind w:firstLine="720"/>
        <w:jc w:val="both"/>
        <w:rPr>
          <w:sz w:val="28"/>
          <w:szCs w:val="28"/>
        </w:rPr>
      </w:pPr>
      <w:r w:rsidRPr="00A27C07">
        <w:rPr>
          <w:sz w:val="28"/>
          <w:szCs w:val="28"/>
        </w:rPr>
        <w:t>(3)</w:t>
      </w:r>
      <w:r w:rsidRPr="00A27C07">
        <w:rPr>
          <w:sz w:val="28"/>
          <w:szCs w:val="28"/>
        </w:rPr>
        <w:tab/>
        <w:t>Задължителното предучилищно образование се осъществява в трета и четвърта подготвителна възрастова група.</w:t>
      </w:r>
    </w:p>
    <w:p w:rsidR="00213F06" w:rsidRPr="00A27C07" w:rsidRDefault="00213F06" w:rsidP="00213F06">
      <w:pPr>
        <w:ind w:firstLine="720"/>
        <w:jc w:val="both"/>
        <w:rPr>
          <w:sz w:val="28"/>
          <w:szCs w:val="28"/>
        </w:rPr>
      </w:pPr>
      <w:r w:rsidRPr="00A27C07">
        <w:rPr>
          <w:sz w:val="28"/>
          <w:szCs w:val="28"/>
        </w:rPr>
        <w:t>Чл. 6. (1) Децата от възрастовите групи по чл. 5, ал. 1 в зависимост от броя им се разпределят в групи.</w:t>
      </w:r>
    </w:p>
    <w:p w:rsidR="00213F06" w:rsidRPr="00A27C07" w:rsidRDefault="00213F06" w:rsidP="00213F06">
      <w:pPr>
        <w:ind w:firstLine="720"/>
        <w:jc w:val="both"/>
        <w:rPr>
          <w:sz w:val="28"/>
          <w:szCs w:val="28"/>
        </w:rPr>
      </w:pPr>
      <w:r w:rsidRPr="00A27C07">
        <w:rPr>
          <w:sz w:val="28"/>
          <w:szCs w:val="28"/>
        </w:rPr>
        <w:t xml:space="preserve">(2) При недостатъчен брой за сформиране на отделна група от деца в съответната възрастова група по ал. 1 може да се сформира </w:t>
      </w:r>
      <w:proofErr w:type="spellStart"/>
      <w:r w:rsidRPr="00A27C07">
        <w:rPr>
          <w:sz w:val="28"/>
          <w:szCs w:val="28"/>
        </w:rPr>
        <w:t>разновъзрастова</w:t>
      </w:r>
      <w:proofErr w:type="spellEnd"/>
      <w:r w:rsidRPr="00A27C07">
        <w:rPr>
          <w:sz w:val="28"/>
          <w:szCs w:val="28"/>
        </w:rPr>
        <w:t xml:space="preserve"> група.</w:t>
      </w:r>
    </w:p>
    <w:p w:rsidR="00213F06" w:rsidRPr="00A27C07" w:rsidRDefault="00213F06" w:rsidP="00213F06">
      <w:pPr>
        <w:ind w:firstLine="720"/>
        <w:jc w:val="both"/>
        <w:rPr>
          <w:sz w:val="28"/>
          <w:szCs w:val="28"/>
        </w:rPr>
      </w:pPr>
      <w:r w:rsidRPr="00A27C07">
        <w:rPr>
          <w:sz w:val="28"/>
          <w:szCs w:val="28"/>
        </w:rPr>
        <w:t>(3) Броят на групите по ал. 1 в рамките на отделните възрастови групи, както и броят на децата в тях се определят от Директора на детската градина след съгласуване с Педагогическия съвет в съответствие с държавния образователен стандарт за финансирането на институциите и с държавния образователен стандарт за физическата среда и информационното и библиотечното осигуряване на детските градини, училищата и центровете за подкрепа за личностно развитие.</w:t>
      </w:r>
    </w:p>
    <w:p w:rsidR="00213F06" w:rsidRPr="00A27C07" w:rsidRDefault="00213F06" w:rsidP="00213F06">
      <w:pPr>
        <w:ind w:firstLine="720"/>
        <w:jc w:val="both"/>
        <w:rPr>
          <w:sz w:val="28"/>
          <w:szCs w:val="28"/>
        </w:rPr>
      </w:pPr>
      <w:r w:rsidRPr="00A27C07">
        <w:rPr>
          <w:sz w:val="28"/>
          <w:szCs w:val="28"/>
        </w:rPr>
        <w:t>Чл. 7. (1) Предучилищното образование в Община Иваново се осъществява при целодневна, полудневна, почасова или самостоятелна организация.</w:t>
      </w:r>
    </w:p>
    <w:p w:rsidR="00213F06" w:rsidRPr="00A27C07" w:rsidRDefault="00213F06" w:rsidP="00213F06">
      <w:pPr>
        <w:ind w:firstLine="720"/>
        <w:jc w:val="both"/>
        <w:rPr>
          <w:sz w:val="28"/>
          <w:szCs w:val="28"/>
        </w:rPr>
      </w:pPr>
      <w:r w:rsidRPr="00A27C07">
        <w:rPr>
          <w:sz w:val="28"/>
          <w:szCs w:val="28"/>
        </w:rPr>
        <w:t xml:space="preserve">(2) Целодневната и полудневната организация се осъществява в отделни групи в съответствие с чл. 6, </w:t>
      </w:r>
      <w:proofErr w:type="spellStart"/>
      <w:r w:rsidRPr="00A27C07">
        <w:rPr>
          <w:sz w:val="28"/>
          <w:szCs w:val="28"/>
        </w:rPr>
        <w:t>aл</w:t>
      </w:r>
      <w:proofErr w:type="spellEnd"/>
      <w:r w:rsidRPr="00A27C07">
        <w:rPr>
          <w:sz w:val="28"/>
          <w:szCs w:val="28"/>
        </w:rPr>
        <w:t>. 1 на тази Наредба.</w:t>
      </w:r>
    </w:p>
    <w:p w:rsidR="00213F06" w:rsidRPr="00A27C07" w:rsidRDefault="00213F06" w:rsidP="00213F06">
      <w:pPr>
        <w:ind w:firstLine="720"/>
        <w:jc w:val="both"/>
        <w:rPr>
          <w:sz w:val="28"/>
          <w:szCs w:val="28"/>
        </w:rPr>
      </w:pPr>
      <w:r w:rsidRPr="00A27C07">
        <w:rPr>
          <w:sz w:val="28"/>
          <w:szCs w:val="28"/>
        </w:rPr>
        <w:t>(3)</w:t>
      </w:r>
      <w:r w:rsidRPr="00A27C07">
        <w:rPr>
          <w:sz w:val="28"/>
          <w:szCs w:val="28"/>
        </w:rPr>
        <w:tab/>
        <w:t>Почасовата организация се осъществява като отделно дете извън групите за целодневна организация или полудневна организация, а в самостоятелната – за отделно дете извън групите по чл</w:t>
      </w:r>
      <w:r>
        <w:rPr>
          <w:sz w:val="28"/>
          <w:szCs w:val="28"/>
        </w:rPr>
        <w:t>.</w:t>
      </w:r>
      <w:r w:rsidRPr="00A27C07">
        <w:rPr>
          <w:sz w:val="28"/>
          <w:szCs w:val="28"/>
        </w:rPr>
        <w:t xml:space="preserve"> 6, ал. 1 на тази Наредба.</w:t>
      </w:r>
    </w:p>
    <w:p w:rsidR="00213F06" w:rsidRPr="00A27C07" w:rsidRDefault="00213F06" w:rsidP="00213F06">
      <w:pPr>
        <w:ind w:firstLine="720"/>
        <w:jc w:val="both"/>
        <w:rPr>
          <w:sz w:val="28"/>
          <w:szCs w:val="28"/>
        </w:rPr>
      </w:pPr>
      <w:r w:rsidRPr="00A27C07">
        <w:rPr>
          <w:sz w:val="28"/>
          <w:szCs w:val="28"/>
        </w:rPr>
        <w:t>Чл. 8. (1) Децата от подготвителните групи, записани в детската градина, могат да отсъстват само по здравословни или по други уважителни причини, удостоверени с документ от компетентен орган, както и по семейни причини.</w:t>
      </w:r>
    </w:p>
    <w:p w:rsidR="00213F06" w:rsidRPr="00A27C07" w:rsidRDefault="00213F06" w:rsidP="00213F06">
      <w:pPr>
        <w:ind w:firstLine="720"/>
        <w:jc w:val="both"/>
        <w:rPr>
          <w:sz w:val="28"/>
          <w:szCs w:val="28"/>
        </w:rPr>
      </w:pPr>
      <w:r w:rsidRPr="00A27C07">
        <w:rPr>
          <w:sz w:val="28"/>
          <w:szCs w:val="28"/>
        </w:rPr>
        <w:t xml:space="preserve">(2) Отсъствията на децата по ал. 1 по семейни причини през учебно време е допустимо за не повече от 10 дни за съответната учебна година с </w:t>
      </w:r>
      <w:r w:rsidRPr="00A27C07">
        <w:rPr>
          <w:sz w:val="28"/>
          <w:szCs w:val="28"/>
        </w:rPr>
        <w:lastRenderedPageBreak/>
        <w:t>писмено уведомяване от родителите в срок, определен с Правилника за дейността на детската градина.</w:t>
      </w:r>
    </w:p>
    <w:p w:rsidR="00213F06" w:rsidRPr="00A27C07" w:rsidRDefault="00213F06" w:rsidP="00213F06">
      <w:pPr>
        <w:ind w:firstLine="720"/>
        <w:jc w:val="both"/>
        <w:rPr>
          <w:sz w:val="28"/>
          <w:szCs w:val="28"/>
        </w:rPr>
      </w:pPr>
      <w:r w:rsidRPr="00A27C07">
        <w:rPr>
          <w:sz w:val="28"/>
          <w:szCs w:val="28"/>
        </w:rPr>
        <w:t xml:space="preserve">(3) При отсъствие на детето от детската градина за повече от 30 дни по епидемични показания се представя еднократен отрицателен резултат от изследване за патогенни чревни бактерии, а при отсъствие за повече от 2 месеца – еднократен отрицателен резултат за чревни паразити съгласно Наредба №5 от 2006 г. за </w:t>
      </w:r>
      <w:proofErr w:type="spellStart"/>
      <w:r w:rsidRPr="00A27C07">
        <w:rPr>
          <w:sz w:val="28"/>
          <w:szCs w:val="28"/>
        </w:rPr>
        <w:t>диагностиката</w:t>
      </w:r>
      <w:proofErr w:type="spellEnd"/>
      <w:r w:rsidRPr="00A27C07">
        <w:rPr>
          <w:sz w:val="28"/>
          <w:szCs w:val="28"/>
        </w:rPr>
        <w:t xml:space="preserve">, профилактиката и контрола на местните </w:t>
      </w:r>
      <w:proofErr w:type="spellStart"/>
      <w:r w:rsidRPr="00A27C07">
        <w:rPr>
          <w:sz w:val="28"/>
          <w:szCs w:val="28"/>
        </w:rPr>
        <w:t>паразитози</w:t>
      </w:r>
      <w:proofErr w:type="spellEnd"/>
      <w:r w:rsidRPr="00A27C07">
        <w:rPr>
          <w:sz w:val="28"/>
          <w:szCs w:val="28"/>
        </w:rPr>
        <w:t xml:space="preserve"> (ДВ бр. 40 от 2006 г.).</w:t>
      </w:r>
    </w:p>
    <w:p w:rsidR="00213F06" w:rsidRPr="00A27C07" w:rsidRDefault="00213F06" w:rsidP="00213F06">
      <w:pPr>
        <w:ind w:firstLine="720"/>
        <w:jc w:val="both"/>
        <w:rPr>
          <w:sz w:val="28"/>
          <w:szCs w:val="28"/>
        </w:rPr>
      </w:pPr>
      <w:r w:rsidRPr="00A27C07">
        <w:rPr>
          <w:sz w:val="28"/>
          <w:szCs w:val="28"/>
        </w:rPr>
        <w:t>(4)</w:t>
      </w:r>
      <w:r w:rsidRPr="00A27C07">
        <w:rPr>
          <w:sz w:val="28"/>
          <w:szCs w:val="28"/>
        </w:rPr>
        <w:tab/>
        <w:t>При отсъствие на детето от детската градина за повече от 10 дни се представя медицинска бележка от личния лекар за липсата на контакт със заразно болен.</w:t>
      </w:r>
    </w:p>
    <w:p w:rsidR="00213F06" w:rsidRPr="00A27C07" w:rsidRDefault="00213F06" w:rsidP="00213F06">
      <w:pPr>
        <w:ind w:firstLine="720"/>
        <w:jc w:val="both"/>
        <w:rPr>
          <w:sz w:val="28"/>
          <w:szCs w:val="28"/>
        </w:rPr>
      </w:pPr>
      <w:r w:rsidRPr="00A27C07">
        <w:rPr>
          <w:sz w:val="28"/>
          <w:szCs w:val="28"/>
        </w:rPr>
        <w:t>Чл. 9. Постъпването на децата в предучилищно образование в общински детски градини на територията на Община Иваново се осъществява целогодишно при спазване на условията по чл. 4 от тази Наредба.</w:t>
      </w:r>
    </w:p>
    <w:p w:rsidR="00213F06" w:rsidRPr="00A27C07" w:rsidRDefault="00213F06" w:rsidP="00213F06">
      <w:pPr>
        <w:ind w:firstLine="720"/>
        <w:jc w:val="both"/>
        <w:rPr>
          <w:sz w:val="28"/>
          <w:szCs w:val="28"/>
        </w:rPr>
      </w:pPr>
    </w:p>
    <w:p w:rsidR="00213F06" w:rsidRPr="00A27C07" w:rsidRDefault="00213F06" w:rsidP="00213F06">
      <w:pPr>
        <w:jc w:val="center"/>
        <w:rPr>
          <w:b/>
          <w:sz w:val="28"/>
          <w:szCs w:val="28"/>
        </w:rPr>
      </w:pPr>
      <w:r w:rsidRPr="00A27C07">
        <w:rPr>
          <w:b/>
          <w:sz w:val="28"/>
          <w:szCs w:val="28"/>
        </w:rPr>
        <w:t>ГЛАВА ТРЕТА</w:t>
      </w:r>
    </w:p>
    <w:p w:rsidR="00213F06" w:rsidRPr="00A27C07" w:rsidRDefault="00213F06" w:rsidP="00213F06">
      <w:pPr>
        <w:jc w:val="center"/>
        <w:rPr>
          <w:b/>
          <w:sz w:val="28"/>
          <w:szCs w:val="28"/>
        </w:rPr>
      </w:pPr>
      <w:r w:rsidRPr="00A27C07">
        <w:rPr>
          <w:b/>
          <w:sz w:val="28"/>
          <w:szCs w:val="28"/>
        </w:rPr>
        <w:t>УСЛОВИЯ И РЕД ЗА ЗАПИСВАНЕ, ОТПИСВАНЕ И ПРЕМЕСТВАНЕ НА ДЕЦА В ОБЩИНСКИ ДЕТСКИ ГРАДИНИ НА ТЕРИТОРИЯТА НА ОБЩИНА ИВАНОВО</w:t>
      </w:r>
    </w:p>
    <w:p w:rsidR="00213F06" w:rsidRPr="00A27C07" w:rsidRDefault="00213F06" w:rsidP="00213F06">
      <w:pPr>
        <w:jc w:val="center"/>
        <w:rPr>
          <w:b/>
          <w:sz w:val="28"/>
          <w:szCs w:val="28"/>
        </w:rPr>
      </w:pPr>
      <w:r w:rsidRPr="00A27C07">
        <w:rPr>
          <w:b/>
          <w:sz w:val="28"/>
          <w:szCs w:val="28"/>
        </w:rPr>
        <w:t>РАЗДЕЛ I</w:t>
      </w:r>
    </w:p>
    <w:p w:rsidR="00213F06" w:rsidRPr="00A27C07" w:rsidRDefault="00213F06" w:rsidP="00213F06">
      <w:pPr>
        <w:jc w:val="center"/>
        <w:rPr>
          <w:b/>
          <w:sz w:val="28"/>
          <w:szCs w:val="28"/>
        </w:rPr>
      </w:pPr>
      <w:r w:rsidRPr="00A27C07">
        <w:rPr>
          <w:b/>
          <w:sz w:val="28"/>
          <w:szCs w:val="28"/>
        </w:rPr>
        <w:t>ПРИЕМ НА ДЕЦА В ОБЩИНСКИ ДЕТСКИ ГРАДИНИ НА ТЕРИТОРИЯТА НА ОБЩИНА ИВАНОВО</w:t>
      </w: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r w:rsidRPr="00A27C07">
        <w:rPr>
          <w:sz w:val="28"/>
          <w:szCs w:val="28"/>
        </w:rPr>
        <w:t>Чл. 10. Приемът на деца в общински детски градини на територията на община Иваново се осъществява целогодишно.</w:t>
      </w:r>
    </w:p>
    <w:p w:rsidR="00213F06" w:rsidRPr="00A27C07" w:rsidRDefault="00213F06" w:rsidP="00213F06">
      <w:pPr>
        <w:ind w:firstLine="720"/>
        <w:jc w:val="both"/>
        <w:rPr>
          <w:sz w:val="28"/>
          <w:szCs w:val="28"/>
        </w:rPr>
      </w:pPr>
      <w:r w:rsidRPr="00A27C07">
        <w:rPr>
          <w:sz w:val="28"/>
          <w:szCs w:val="28"/>
        </w:rPr>
        <w:t>Чл. 11. Родителите/</w:t>
      </w:r>
      <w:r>
        <w:rPr>
          <w:sz w:val="28"/>
          <w:szCs w:val="28"/>
        </w:rPr>
        <w:t xml:space="preserve"> </w:t>
      </w:r>
      <w:proofErr w:type="spellStart"/>
      <w:r w:rsidRPr="00A27C07">
        <w:rPr>
          <w:sz w:val="28"/>
          <w:szCs w:val="28"/>
        </w:rPr>
        <w:t>настойниците</w:t>
      </w:r>
      <w:proofErr w:type="spellEnd"/>
      <w:r w:rsidRPr="00A27C07">
        <w:rPr>
          <w:sz w:val="28"/>
          <w:szCs w:val="28"/>
        </w:rPr>
        <w:t xml:space="preserve"> подават Заявление по образец съгласно Приложение №1 от настоящата наредба, придружено със следните задължителни документи:</w:t>
      </w:r>
    </w:p>
    <w:p w:rsidR="00213F06" w:rsidRPr="00A27C07" w:rsidRDefault="00213F06" w:rsidP="00213F06">
      <w:pPr>
        <w:ind w:firstLine="720"/>
        <w:jc w:val="both"/>
        <w:rPr>
          <w:sz w:val="28"/>
          <w:szCs w:val="28"/>
        </w:rPr>
      </w:pPr>
      <w:r w:rsidRPr="00A27C07">
        <w:rPr>
          <w:sz w:val="28"/>
          <w:szCs w:val="28"/>
        </w:rPr>
        <w:t>1.</w:t>
      </w:r>
      <w:r w:rsidRPr="00A27C07">
        <w:rPr>
          <w:sz w:val="28"/>
          <w:szCs w:val="28"/>
        </w:rPr>
        <w:tab/>
        <w:t>Копие от акта за раждане на детето;</w:t>
      </w:r>
    </w:p>
    <w:p w:rsidR="00213F06" w:rsidRPr="00A27C07" w:rsidRDefault="00213F06" w:rsidP="00213F06">
      <w:pPr>
        <w:ind w:firstLine="720"/>
        <w:jc w:val="both"/>
        <w:rPr>
          <w:sz w:val="28"/>
          <w:szCs w:val="28"/>
        </w:rPr>
      </w:pPr>
      <w:r w:rsidRPr="00A27C07">
        <w:rPr>
          <w:sz w:val="28"/>
          <w:szCs w:val="28"/>
        </w:rPr>
        <w:t>2.</w:t>
      </w:r>
      <w:r w:rsidRPr="00A27C07">
        <w:rPr>
          <w:sz w:val="28"/>
          <w:szCs w:val="28"/>
        </w:rPr>
        <w:tab/>
        <w:t>Здравно-профилактична карта на детето, попълнена от личния лекар;</w:t>
      </w:r>
    </w:p>
    <w:p w:rsidR="00213F06" w:rsidRPr="00A27C07" w:rsidRDefault="00213F06" w:rsidP="00213F06">
      <w:pPr>
        <w:ind w:firstLine="720"/>
        <w:jc w:val="both"/>
        <w:rPr>
          <w:sz w:val="28"/>
          <w:szCs w:val="28"/>
        </w:rPr>
      </w:pPr>
      <w:r w:rsidRPr="00A27C07">
        <w:rPr>
          <w:sz w:val="28"/>
          <w:szCs w:val="28"/>
        </w:rPr>
        <w:t>3.</w:t>
      </w:r>
      <w:r w:rsidRPr="00A27C07">
        <w:rPr>
          <w:sz w:val="28"/>
          <w:szCs w:val="28"/>
        </w:rPr>
        <w:tab/>
        <w:t>Еднократен отрицателен резултат от изследване за патогенни чревни бактерии и чревни паразити, извършено не по-рано от 15 дни преди постъпване на детето в детската градина;</w:t>
      </w:r>
    </w:p>
    <w:p w:rsidR="00213F06" w:rsidRPr="00A27C07" w:rsidRDefault="00213F06" w:rsidP="00213F06">
      <w:pPr>
        <w:ind w:firstLine="720"/>
        <w:jc w:val="both"/>
        <w:rPr>
          <w:sz w:val="28"/>
          <w:szCs w:val="28"/>
        </w:rPr>
      </w:pPr>
      <w:r w:rsidRPr="00A27C07">
        <w:rPr>
          <w:sz w:val="28"/>
          <w:szCs w:val="28"/>
        </w:rPr>
        <w:t>4. Изследвания на кръв и урина, извършени в едноседмичен срок преди постъпване на детето в детската градина;</w:t>
      </w:r>
    </w:p>
    <w:p w:rsidR="00213F06" w:rsidRPr="00A27C07" w:rsidRDefault="00213F06" w:rsidP="00213F06">
      <w:pPr>
        <w:ind w:firstLine="720"/>
        <w:jc w:val="both"/>
        <w:rPr>
          <w:sz w:val="28"/>
          <w:szCs w:val="28"/>
        </w:rPr>
      </w:pPr>
      <w:r w:rsidRPr="00A27C07">
        <w:rPr>
          <w:sz w:val="28"/>
          <w:szCs w:val="28"/>
        </w:rPr>
        <w:t>5.</w:t>
      </w:r>
      <w:r w:rsidRPr="00A27C07">
        <w:rPr>
          <w:sz w:val="28"/>
          <w:szCs w:val="28"/>
        </w:rPr>
        <w:tab/>
        <w:t>Данни от личния лекар, че на детето са извършени задължителните имунизации за възрастта съгласно Наредба №15 от 2005 г. за имунизациите в Република България (ДВ, бр. 45 от 2005 г.);</w:t>
      </w:r>
    </w:p>
    <w:p w:rsidR="00213F06" w:rsidRPr="00A27C07" w:rsidRDefault="00213F06" w:rsidP="00213F06">
      <w:pPr>
        <w:ind w:firstLine="720"/>
        <w:jc w:val="both"/>
        <w:rPr>
          <w:sz w:val="28"/>
          <w:szCs w:val="28"/>
        </w:rPr>
      </w:pPr>
      <w:r w:rsidRPr="00A27C07">
        <w:rPr>
          <w:sz w:val="28"/>
          <w:szCs w:val="28"/>
        </w:rPr>
        <w:t>6.</w:t>
      </w:r>
      <w:r w:rsidRPr="00A27C07">
        <w:rPr>
          <w:sz w:val="28"/>
          <w:szCs w:val="28"/>
        </w:rPr>
        <w:tab/>
        <w:t>Медицинска бележка от личния лекар за липсата на контакт със заразно болен, издадена не по-рано от 3 дни преди постъпване на детето в детската градина.</w:t>
      </w:r>
    </w:p>
    <w:p w:rsidR="00213F06" w:rsidRPr="00A27C07" w:rsidRDefault="00213F06" w:rsidP="00E13E17">
      <w:pPr>
        <w:ind w:firstLine="720"/>
        <w:jc w:val="both"/>
        <w:rPr>
          <w:sz w:val="28"/>
          <w:szCs w:val="28"/>
        </w:rPr>
      </w:pPr>
      <w:r w:rsidRPr="00A27C07">
        <w:rPr>
          <w:sz w:val="28"/>
          <w:szCs w:val="28"/>
        </w:rPr>
        <w:lastRenderedPageBreak/>
        <w:t>7.</w:t>
      </w:r>
      <w:r w:rsidRPr="00A27C07">
        <w:rPr>
          <w:sz w:val="28"/>
          <w:szCs w:val="28"/>
        </w:rPr>
        <w:tab/>
        <w:t xml:space="preserve">Копие от решение на ТЕЛК, копие на решение на </w:t>
      </w:r>
      <w:proofErr w:type="spellStart"/>
      <w:r w:rsidRPr="00A27C07">
        <w:rPr>
          <w:sz w:val="28"/>
          <w:szCs w:val="28"/>
        </w:rPr>
        <w:t>ЛКК</w:t>
      </w:r>
      <w:proofErr w:type="spellEnd"/>
      <w:r w:rsidRPr="00A27C07">
        <w:rPr>
          <w:sz w:val="28"/>
          <w:szCs w:val="28"/>
        </w:rPr>
        <w:t xml:space="preserve">, становище на Екип за подкрепа за личностно развитие на децата към </w:t>
      </w:r>
      <w:proofErr w:type="spellStart"/>
      <w:r w:rsidRPr="00A27C07">
        <w:rPr>
          <w:sz w:val="28"/>
          <w:szCs w:val="28"/>
        </w:rPr>
        <w:t>РУО</w:t>
      </w:r>
      <w:proofErr w:type="spellEnd"/>
      <w:r w:rsidRPr="00A27C07">
        <w:rPr>
          <w:sz w:val="28"/>
          <w:szCs w:val="28"/>
        </w:rPr>
        <w:t xml:space="preserve"> - Русе.</w:t>
      </w:r>
    </w:p>
    <w:p w:rsidR="00213F06" w:rsidRPr="00A27C07" w:rsidRDefault="00213F06" w:rsidP="00213F06">
      <w:pPr>
        <w:ind w:firstLine="720"/>
        <w:jc w:val="both"/>
        <w:rPr>
          <w:sz w:val="28"/>
          <w:szCs w:val="28"/>
        </w:rPr>
      </w:pPr>
      <w:r w:rsidRPr="00A27C07">
        <w:rPr>
          <w:sz w:val="28"/>
          <w:szCs w:val="28"/>
        </w:rPr>
        <w:t>Чл. 12. Приемът на документите за кандидатстване се извършва от Директора на детската градина или от определено от него лице, които сверяват данните от оригиналите на акта за раждане на детето. Издава се пореден входящ номер от деловодната система на детската градина.</w:t>
      </w:r>
    </w:p>
    <w:p w:rsidR="00213F06" w:rsidRPr="00A27C07" w:rsidRDefault="00213F06" w:rsidP="00213F06">
      <w:pPr>
        <w:ind w:firstLine="720"/>
        <w:jc w:val="both"/>
        <w:rPr>
          <w:sz w:val="28"/>
          <w:szCs w:val="28"/>
        </w:rPr>
      </w:pPr>
      <w:r w:rsidRPr="00A27C07">
        <w:rPr>
          <w:sz w:val="28"/>
          <w:szCs w:val="28"/>
        </w:rPr>
        <w:t xml:space="preserve">Чл. 13. (1) По силата на чл. 192 от </w:t>
      </w:r>
      <w:proofErr w:type="spellStart"/>
      <w:r w:rsidRPr="00A27C07">
        <w:rPr>
          <w:sz w:val="28"/>
          <w:szCs w:val="28"/>
        </w:rPr>
        <w:t>ЗПУО</w:t>
      </w:r>
      <w:proofErr w:type="spellEnd"/>
      <w:r w:rsidRPr="00A27C07">
        <w:rPr>
          <w:sz w:val="28"/>
          <w:szCs w:val="28"/>
        </w:rPr>
        <w:t xml:space="preserve"> в група в детска градина и в училище може да се обучават до три деца със специални образователни потребности.</w:t>
      </w:r>
    </w:p>
    <w:p w:rsidR="00213F06" w:rsidRPr="00A27C07" w:rsidRDefault="00213F06" w:rsidP="00213F06">
      <w:pPr>
        <w:ind w:firstLine="720"/>
        <w:jc w:val="both"/>
        <w:rPr>
          <w:sz w:val="28"/>
          <w:szCs w:val="28"/>
        </w:rPr>
      </w:pPr>
      <w:r w:rsidRPr="00A27C07">
        <w:rPr>
          <w:sz w:val="28"/>
          <w:szCs w:val="28"/>
        </w:rPr>
        <w:t xml:space="preserve">(2) В случаите, когато на територията на населеното място няма друга група, която да осигурява същото по вид образование, броят на децата със специални образователни потребности в конкретна група може да бъде по-голям от посочения в ал. 1 след разрешение на Началника на Регионално управление на образованието - Русе. Предложенията за увеличаване на броя на децата се правят от екипа по чл. 188 от </w:t>
      </w:r>
      <w:proofErr w:type="spellStart"/>
      <w:r w:rsidRPr="00A27C07">
        <w:rPr>
          <w:sz w:val="28"/>
          <w:szCs w:val="28"/>
        </w:rPr>
        <w:t>ЗПУО</w:t>
      </w:r>
      <w:proofErr w:type="spellEnd"/>
      <w:r w:rsidRPr="00A27C07">
        <w:rPr>
          <w:sz w:val="28"/>
          <w:szCs w:val="28"/>
        </w:rPr>
        <w:t xml:space="preserve">, а когато не е формиран - по предложение на екипа по чл. 190 от </w:t>
      </w:r>
      <w:proofErr w:type="spellStart"/>
      <w:r w:rsidRPr="00A27C07">
        <w:rPr>
          <w:sz w:val="28"/>
          <w:szCs w:val="28"/>
        </w:rPr>
        <w:t>ЗПУО</w:t>
      </w:r>
      <w:proofErr w:type="spellEnd"/>
      <w:r w:rsidRPr="00A27C07">
        <w:rPr>
          <w:sz w:val="28"/>
          <w:szCs w:val="28"/>
        </w:rPr>
        <w:t>.</w:t>
      </w:r>
    </w:p>
    <w:p w:rsidR="00213F06" w:rsidRPr="00A27C07" w:rsidRDefault="00213F06" w:rsidP="00213F06">
      <w:pPr>
        <w:ind w:firstLine="720"/>
        <w:jc w:val="both"/>
        <w:rPr>
          <w:sz w:val="28"/>
          <w:szCs w:val="28"/>
        </w:rPr>
      </w:pPr>
    </w:p>
    <w:p w:rsidR="00213F06" w:rsidRPr="00A27C07" w:rsidRDefault="00213F06" w:rsidP="00213F06">
      <w:pPr>
        <w:jc w:val="center"/>
        <w:rPr>
          <w:b/>
          <w:sz w:val="28"/>
          <w:szCs w:val="28"/>
        </w:rPr>
      </w:pPr>
      <w:r w:rsidRPr="00A27C07">
        <w:rPr>
          <w:b/>
          <w:sz w:val="28"/>
          <w:szCs w:val="28"/>
        </w:rPr>
        <w:t>РАЗДЕЛ II</w:t>
      </w:r>
    </w:p>
    <w:p w:rsidR="00213F06" w:rsidRPr="00A27C07" w:rsidRDefault="00213F06" w:rsidP="00213F06">
      <w:pPr>
        <w:jc w:val="center"/>
        <w:rPr>
          <w:b/>
          <w:sz w:val="28"/>
          <w:szCs w:val="28"/>
        </w:rPr>
      </w:pPr>
      <w:r w:rsidRPr="00A27C07">
        <w:rPr>
          <w:b/>
          <w:sz w:val="28"/>
          <w:szCs w:val="28"/>
        </w:rPr>
        <w:t>ЗАПИСВАНЕ И ПОСТЪПВАНЕ НА ДЕЦА В ОБЩИНСКИ ДЕТСКИ ГРАДИНИ НА</w:t>
      </w:r>
      <w:r>
        <w:rPr>
          <w:b/>
          <w:sz w:val="28"/>
          <w:szCs w:val="28"/>
          <w:lang w:val="en-US"/>
        </w:rPr>
        <w:t xml:space="preserve"> </w:t>
      </w:r>
      <w:r w:rsidRPr="00A27C07">
        <w:rPr>
          <w:b/>
          <w:sz w:val="28"/>
          <w:szCs w:val="28"/>
        </w:rPr>
        <w:t>ТЕРИТОРИЯТА НА ОБЩИНА ИВАНОВО</w:t>
      </w: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r w:rsidRPr="00A27C07">
        <w:rPr>
          <w:sz w:val="28"/>
          <w:szCs w:val="28"/>
        </w:rPr>
        <w:t>Чл. 14. (1) Записването на деца в общински детски градини на територията на Община Иваново се осъществява по следния ред:</w:t>
      </w:r>
    </w:p>
    <w:p w:rsidR="00213F06" w:rsidRPr="00A27C07" w:rsidRDefault="00213F06" w:rsidP="00213F06">
      <w:pPr>
        <w:ind w:firstLine="720"/>
        <w:jc w:val="both"/>
        <w:rPr>
          <w:sz w:val="28"/>
          <w:szCs w:val="28"/>
        </w:rPr>
      </w:pPr>
      <w:r w:rsidRPr="00A27C07">
        <w:rPr>
          <w:sz w:val="28"/>
          <w:szCs w:val="28"/>
        </w:rPr>
        <w:t>1.</w:t>
      </w:r>
      <w:r w:rsidRPr="00A27C07">
        <w:rPr>
          <w:sz w:val="28"/>
          <w:szCs w:val="28"/>
        </w:rPr>
        <w:tab/>
        <w:t>Списъкът на децата, подлежащи на предучилищно образование в зависимост от възрастта им, които не са записани в детска градина, се изнася на информационно табло в детската градина до 31 май.</w:t>
      </w:r>
    </w:p>
    <w:p w:rsidR="00213F06" w:rsidRPr="00A27C07" w:rsidRDefault="00213F06" w:rsidP="00213F06">
      <w:pPr>
        <w:ind w:firstLine="720"/>
        <w:jc w:val="both"/>
        <w:rPr>
          <w:sz w:val="28"/>
          <w:szCs w:val="28"/>
        </w:rPr>
      </w:pPr>
      <w:r w:rsidRPr="00A27C07">
        <w:rPr>
          <w:sz w:val="28"/>
          <w:szCs w:val="28"/>
        </w:rPr>
        <w:t>2.</w:t>
      </w:r>
      <w:r w:rsidRPr="00A27C07">
        <w:rPr>
          <w:sz w:val="28"/>
          <w:szCs w:val="28"/>
        </w:rPr>
        <w:tab/>
        <w:t xml:space="preserve">Желаещите родители/ </w:t>
      </w:r>
      <w:proofErr w:type="spellStart"/>
      <w:r w:rsidRPr="00A27C07">
        <w:rPr>
          <w:sz w:val="28"/>
          <w:szCs w:val="28"/>
        </w:rPr>
        <w:t>настойници</w:t>
      </w:r>
      <w:proofErr w:type="spellEnd"/>
      <w:r w:rsidRPr="00A27C07">
        <w:rPr>
          <w:sz w:val="28"/>
          <w:szCs w:val="28"/>
        </w:rPr>
        <w:t xml:space="preserve"> на децата по т. 1 подават Заявление по образец съгласно Приложение №1 за записване на детето в детската градина, придружено със задължителните документи по чл. 11 от наредбата.</w:t>
      </w:r>
    </w:p>
    <w:p w:rsidR="00213F06" w:rsidRPr="00A27C07" w:rsidRDefault="00213F06" w:rsidP="00213F06">
      <w:pPr>
        <w:ind w:firstLine="720"/>
        <w:jc w:val="both"/>
        <w:rPr>
          <w:sz w:val="28"/>
          <w:szCs w:val="28"/>
        </w:rPr>
      </w:pPr>
      <w:r w:rsidRPr="00A27C07">
        <w:rPr>
          <w:sz w:val="28"/>
          <w:szCs w:val="28"/>
        </w:rPr>
        <w:t xml:space="preserve">(2) Директорът на детската градина изготвя списък на новоприетите деца като ги разпределя в групи. </w:t>
      </w:r>
    </w:p>
    <w:p w:rsidR="00213F06" w:rsidRPr="00A27C07" w:rsidRDefault="00213F06" w:rsidP="00213F06">
      <w:pPr>
        <w:ind w:firstLine="720"/>
        <w:jc w:val="both"/>
        <w:rPr>
          <w:sz w:val="28"/>
          <w:szCs w:val="28"/>
        </w:rPr>
      </w:pPr>
      <w:r w:rsidRPr="00A27C07">
        <w:rPr>
          <w:sz w:val="28"/>
          <w:szCs w:val="28"/>
        </w:rPr>
        <w:t>Чл. 15. За преминаването на детето в по-горна възрастова група не се изисква подаване на заявление от родител/настойник на детето.</w:t>
      </w:r>
    </w:p>
    <w:p w:rsidR="00213F06" w:rsidRPr="00A27C07" w:rsidRDefault="00213F06" w:rsidP="00213F06">
      <w:pPr>
        <w:ind w:firstLine="720"/>
        <w:jc w:val="both"/>
        <w:rPr>
          <w:sz w:val="28"/>
          <w:szCs w:val="28"/>
        </w:rPr>
      </w:pPr>
      <w:r w:rsidRPr="00A27C07">
        <w:rPr>
          <w:sz w:val="28"/>
          <w:szCs w:val="28"/>
        </w:rPr>
        <w:t>Чл. 16. В срок до 1 септември Директорът на детската градина представя информация на Кмета на Община Иваново за новоприетите деца и актуална информация за децата, посещаващи детската градина през новата учебна година.</w:t>
      </w:r>
    </w:p>
    <w:p w:rsidR="00213F06" w:rsidRPr="00A27C07" w:rsidRDefault="00213F06" w:rsidP="00213F06">
      <w:pPr>
        <w:ind w:firstLine="720"/>
        <w:jc w:val="both"/>
        <w:rPr>
          <w:sz w:val="28"/>
          <w:szCs w:val="28"/>
        </w:rPr>
      </w:pPr>
      <w:r w:rsidRPr="00A27C07">
        <w:rPr>
          <w:sz w:val="28"/>
          <w:szCs w:val="28"/>
        </w:rPr>
        <w:t>Чл. 17. Новоприетите деца постъпват в детската градина на 15 септември на съответната година. В случай, че 15 септември е почивен ден, те постъпват в детската градина на първия следващ работен ден.</w:t>
      </w:r>
    </w:p>
    <w:p w:rsidR="00213F06" w:rsidRPr="00A27C07" w:rsidRDefault="00213F06" w:rsidP="00213F06">
      <w:pPr>
        <w:ind w:firstLine="720"/>
        <w:jc w:val="both"/>
        <w:rPr>
          <w:sz w:val="28"/>
          <w:szCs w:val="28"/>
        </w:rPr>
      </w:pPr>
      <w:r w:rsidRPr="00A27C07">
        <w:rPr>
          <w:sz w:val="28"/>
          <w:szCs w:val="28"/>
        </w:rPr>
        <w:t>Чл. 18. (1) При съществуваща възможност на детската градина, децата могат да постъпят и преди началото на учебната година.</w:t>
      </w:r>
    </w:p>
    <w:p w:rsidR="00213F06" w:rsidRPr="00A27C07" w:rsidRDefault="00213F06" w:rsidP="00213F06">
      <w:pPr>
        <w:ind w:firstLine="720"/>
        <w:jc w:val="both"/>
        <w:rPr>
          <w:sz w:val="28"/>
          <w:szCs w:val="28"/>
        </w:rPr>
      </w:pPr>
      <w:r w:rsidRPr="00A27C07">
        <w:rPr>
          <w:sz w:val="28"/>
          <w:szCs w:val="28"/>
        </w:rPr>
        <w:lastRenderedPageBreak/>
        <w:t>(2) В подготвителните групи могат да постъпват деца и след 15 септември, ако след сверяване със списъците от ЕСГРАОН, се открият незаписани в детски градини деца, подлежащи на задължителна предучилищна подготовка.</w:t>
      </w:r>
    </w:p>
    <w:p w:rsidR="00213F06" w:rsidRPr="00A27C07" w:rsidRDefault="00213F06" w:rsidP="00213F06">
      <w:pPr>
        <w:ind w:firstLine="720"/>
        <w:jc w:val="both"/>
        <w:rPr>
          <w:sz w:val="28"/>
          <w:szCs w:val="28"/>
        </w:rPr>
      </w:pPr>
      <w:r w:rsidRPr="00A27C07">
        <w:rPr>
          <w:sz w:val="28"/>
          <w:szCs w:val="28"/>
        </w:rPr>
        <w:t xml:space="preserve">Чл. 19. (1) Родителите/ </w:t>
      </w:r>
      <w:proofErr w:type="spellStart"/>
      <w:r w:rsidRPr="00A27C07">
        <w:rPr>
          <w:sz w:val="28"/>
          <w:szCs w:val="28"/>
        </w:rPr>
        <w:t>настойниците</w:t>
      </w:r>
      <w:proofErr w:type="spellEnd"/>
      <w:r w:rsidRPr="00A27C07">
        <w:rPr>
          <w:sz w:val="28"/>
          <w:szCs w:val="28"/>
        </w:rPr>
        <w:t xml:space="preserve"> в началото на учебната година се запознават с Правилника за дейността на детската градина, което удостоверяват с подписа си в нарочен списък. Списъкът с подписите на родителите/ </w:t>
      </w:r>
      <w:proofErr w:type="spellStart"/>
      <w:r w:rsidRPr="00A27C07">
        <w:rPr>
          <w:sz w:val="28"/>
          <w:szCs w:val="28"/>
        </w:rPr>
        <w:t>настойниците</w:t>
      </w:r>
      <w:proofErr w:type="spellEnd"/>
      <w:r w:rsidRPr="00A27C07">
        <w:rPr>
          <w:sz w:val="28"/>
          <w:szCs w:val="28"/>
        </w:rPr>
        <w:t xml:space="preserve"> се съхранява в общинската детска градина.</w:t>
      </w:r>
    </w:p>
    <w:p w:rsidR="00213F06" w:rsidRPr="00A27C07" w:rsidRDefault="00213F06" w:rsidP="00213F06">
      <w:pPr>
        <w:ind w:firstLine="720"/>
        <w:jc w:val="both"/>
        <w:rPr>
          <w:sz w:val="28"/>
          <w:szCs w:val="28"/>
        </w:rPr>
      </w:pPr>
      <w:r w:rsidRPr="00A27C07">
        <w:rPr>
          <w:sz w:val="28"/>
          <w:szCs w:val="28"/>
        </w:rPr>
        <w:t>(2) При постъпване на детето в детската градина:</w:t>
      </w:r>
    </w:p>
    <w:p w:rsidR="00213F06" w:rsidRPr="00A27C07" w:rsidRDefault="00213F06" w:rsidP="00213F06">
      <w:pPr>
        <w:ind w:firstLine="720"/>
        <w:jc w:val="both"/>
        <w:rPr>
          <w:sz w:val="28"/>
          <w:szCs w:val="28"/>
        </w:rPr>
      </w:pPr>
      <w:r w:rsidRPr="00A27C07">
        <w:rPr>
          <w:sz w:val="28"/>
          <w:szCs w:val="28"/>
        </w:rPr>
        <w:t>1. Родителят е длъжен да уведоми медицинската сестра и учителите за специфични здравословни проблеми и особености на поведението и развитието на детето;</w:t>
      </w:r>
    </w:p>
    <w:p w:rsidR="00213F06" w:rsidRPr="00A27C07" w:rsidRDefault="00213F06" w:rsidP="00213F06">
      <w:pPr>
        <w:ind w:firstLine="720"/>
        <w:jc w:val="both"/>
        <w:rPr>
          <w:sz w:val="28"/>
          <w:szCs w:val="28"/>
        </w:rPr>
      </w:pPr>
      <w:r w:rsidRPr="00A27C07">
        <w:rPr>
          <w:sz w:val="28"/>
          <w:szCs w:val="28"/>
        </w:rPr>
        <w:t>2.</w:t>
      </w:r>
      <w:r w:rsidRPr="00A27C07">
        <w:rPr>
          <w:sz w:val="28"/>
          <w:szCs w:val="28"/>
        </w:rPr>
        <w:tab/>
        <w:t>Родителят предоставя подробни и коректни данни за връзка при необходимост – адрес, личен телефонен номер и телефонен номер и име на личния лекар на детето.</w:t>
      </w:r>
    </w:p>
    <w:p w:rsidR="00213F06" w:rsidRPr="00A27C07" w:rsidRDefault="00213F06" w:rsidP="00213F06">
      <w:pPr>
        <w:ind w:firstLine="720"/>
        <w:jc w:val="both"/>
        <w:rPr>
          <w:sz w:val="28"/>
          <w:szCs w:val="28"/>
        </w:rPr>
      </w:pPr>
    </w:p>
    <w:p w:rsidR="00213F06" w:rsidRPr="00A27C07" w:rsidRDefault="00213F06" w:rsidP="00213F06">
      <w:pPr>
        <w:jc w:val="center"/>
        <w:rPr>
          <w:b/>
          <w:sz w:val="28"/>
          <w:szCs w:val="28"/>
        </w:rPr>
      </w:pPr>
      <w:r w:rsidRPr="00A27C07">
        <w:rPr>
          <w:b/>
          <w:sz w:val="28"/>
          <w:szCs w:val="28"/>
        </w:rPr>
        <w:t>РАЗДЕЛ III</w:t>
      </w:r>
    </w:p>
    <w:p w:rsidR="00213F06" w:rsidRDefault="00213F06" w:rsidP="00213F06">
      <w:pPr>
        <w:jc w:val="center"/>
        <w:rPr>
          <w:b/>
          <w:sz w:val="28"/>
          <w:szCs w:val="28"/>
          <w:lang w:val="en-US"/>
        </w:rPr>
      </w:pPr>
      <w:r w:rsidRPr="00A27C07">
        <w:rPr>
          <w:b/>
          <w:sz w:val="28"/>
          <w:szCs w:val="28"/>
        </w:rPr>
        <w:t xml:space="preserve">ПРЕМЕСТВАНЕ НА ДЕЦА В ОБЩИНСКИ ДЕТСКИ ГРАДИНИ </w:t>
      </w:r>
    </w:p>
    <w:p w:rsidR="00213F06" w:rsidRPr="00A27C07" w:rsidRDefault="00213F06" w:rsidP="00213F06">
      <w:pPr>
        <w:jc w:val="center"/>
        <w:rPr>
          <w:b/>
          <w:sz w:val="28"/>
          <w:szCs w:val="28"/>
        </w:rPr>
      </w:pPr>
      <w:r w:rsidRPr="00A27C07">
        <w:rPr>
          <w:b/>
          <w:sz w:val="28"/>
          <w:szCs w:val="28"/>
        </w:rPr>
        <w:t>НА ТЕРИТОРИЯТА НА ОБЩИНА ИВАНОВО</w:t>
      </w: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r w:rsidRPr="00A27C07">
        <w:rPr>
          <w:sz w:val="28"/>
          <w:szCs w:val="28"/>
        </w:rPr>
        <w:t>Чл. 20. (1) Децата могат да бъдат премествани от една детска градина в друга, от един филиал в друг, от една група в друга през цялата учебна година при наличие на свободни места по реда на тази Наредба.</w:t>
      </w:r>
    </w:p>
    <w:p w:rsidR="00213F06" w:rsidRPr="00A27C07" w:rsidRDefault="00213F06" w:rsidP="00213F06">
      <w:pPr>
        <w:ind w:firstLine="720"/>
        <w:jc w:val="both"/>
        <w:rPr>
          <w:sz w:val="28"/>
          <w:szCs w:val="28"/>
        </w:rPr>
      </w:pPr>
      <w:r w:rsidRPr="00A27C07">
        <w:rPr>
          <w:sz w:val="28"/>
          <w:szCs w:val="28"/>
        </w:rPr>
        <w:t xml:space="preserve">(2) Децата могат да бъдат премествани след подаване на писмено заявление (Приложение №2) от родителите/ </w:t>
      </w:r>
      <w:proofErr w:type="spellStart"/>
      <w:r w:rsidRPr="00A27C07">
        <w:rPr>
          <w:sz w:val="28"/>
          <w:szCs w:val="28"/>
        </w:rPr>
        <w:t>настойниците</w:t>
      </w:r>
      <w:proofErr w:type="spellEnd"/>
      <w:r w:rsidRPr="00A27C07">
        <w:rPr>
          <w:sz w:val="28"/>
          <w:szCs w:val="28"/>
        </w:rPr>
        <w:t xml:space="preserve"> им до директора на детската градина.</w:t>
      </w:r>
    </w:p>
    <w:p w:rsidR="00213F06" w:rsidRPr="00A27C07" w:rsidRDefault="00213F06" w:rsidP="00213F06">
      <w:pPr>
        <w:ind w:firstLine="720"/>
        <w:jc w:val="both"/>
        <w:rPr>
          <w:sz w:val="28"/>
          <w:szCs w:val="28"/>
        </w:rPr>
      </w:pPr>
      <w:r w:rsidRPr="00A27C07">
        <w:rPr>
          <w:sz w:val="28"/>
          <w:szCs w:val="28"/>
        </w:rPr>
        <w:t>(3) Преместването в трета и четвърта подготвителна група се извършва с удостоверение за преместване.</w:t>
      </w:r>
    </w:p>
    <w:p w:rsidR="00213F06" w:rsidRPr="00A27C07" w:rsidRDefault="00213F06" w:rsidP="00213F06">
      <w:pPr>
        <w:ind w:firstLine="720"/>
        <w:jc w:val="both"/>
        <w:rPr>
          <w:sz w:val="28"/>
          <w:szCs w:val="28"/>
        </w:rPr>
      </w:pPr>
      <w:r w:rsidRPr="00A27C07">
        <w:rPr>
          <w:sz w:val="28"/>
          <w:szCs w:val="28"/>
        </w:rPr>
        <w:t>(4)</w:t>
      </w:r>
      <w:r w:rsidR="0074466D">
        <w:rPr>
          <w:sz w:val="28"/>
          <w:szCs w:val="28"/>
        </w:rPr>
        <w:t xml:space="preserve"> </w:t>
      </w:r>
      <w:r w:rsidR="0074466D" w:rsidRPr="003C0245">
        <w:rPr>
          <w:i/>
          <w:sz w:val="28"/>
          <w:szCs w:val="28"/>
        </w:rPr>
        <w:t>(</w:t>
      </w:r>
      <w:r w:rsidR="0074466D">
        <w:rPr>
          <w:i/>
          <w:sz w:val="28"/>
          <w:szCs w:val="28"/>
        </w:rPr>
        <w:t>от</w:t>
      </w:r>
      <w:r w:rsidR="0074466D" w:rsidRPr="003C0245">
        <w:rPr>
          <w:i/>
          <w:sz w:val="28"/>
          <w:szCs w:val="28"/>
        </w:rPr>
        <w:t>м. с Решение №261 по Протокол №23/ 25.05.2017 г.)</w:t>
      </w:r>
    </w:p>
    <w:p w:rsidR="00213F06" w:rsidRPr="00A27C07" w:rsidRDefault="00213F06" w:rsidP="00213F06">
      <w:pPr>
        <w:ind w:firstLine="720"/>
        <w:jc w:val="both"/>
        <w:rPr>
          <w:sz w:val="28"/>
          <w:szCs w:val="28"/>
        </w:rPr>
      </w:pPr>
    </w:p>
    <w:p w:rsidR="00213F06" w:rsidRPr="00A27C07" w:rsidRDefault="00213F06" w:rsidP="00213F06">
      <w:pPr>
        <w:jc w:val="center"/>
        <w:rPr>
          <w:b/>
          <w:sz w:val="28"/>
          <w:szCs w:val="28"/>
        </w:rPr>
      </w:pPr>
      <w:r w:rsidRPr="00A27C07">
        <w:rPr>
          <w:b/>
          <w:sz w:val="28"/>
          <w:szCs w:val="28"/>
        </w:rPr>
        <w:t>РАЗДЕЛ IV</w:t>
      </w:r>
    </w:p>
    <w:p w:rsidR="00213F06" w:rsidRDefault="00213F06" w:rsidP="00213F06">
      <w:pPr>
        <w:jc w:val="center"/>
        <w:rPr>
          <w:b/>
          <w:sz w:val="28"/>
          <w:szCs w:val="28"/>
          <w:lang w:val="en-US"/>
        </w:rPr>
      </w:pPr>
      <w:r w:rsidRPr="00A27C07">
        <w:rPr>
          <w:b/>
          <w:sz w:val="28"/>
          <w:szCs w:val="28"/>
        </w:rPr>
        <w:t xml:space="preserve">ОТПИСВАНЕ НА ДЕЦА ОТ ОБЩИНСКИ ДЕТСКИ ГРАДИНИ </w:t>
      </w:r>
    </w:p>
    <w:p w:rsidR="00213F06" w:rsidRPr="00A27C07" w:rsidRDefault="00213F06" w:rsidP="00213F06">
      <w:pPr>
        <w:jc w:val="center"/>
        <w:rPr>
          <w:b/>
          <w:sz w:val="28"/>
          <w:szCs w:val="28"/>
        </w:rPr>
      </w:pPr>
      <w:r w:rsidRPr="00A27C07">
        <w:rPr>
          <w:b/>
          <w:sz w:val="28"/>
          <w:szCs w:val="28"/>
        </w:rPr>
        <w:t>НА ТЕРИТОРИЯТА НА ОБЩИНА ИВАНОВО</w:t>
      </w: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r w:rsidRPr="00A27C07">
        <w:rPr>
          <w:sz w:val="28"/>
          <w:szCs w:val="28"/>
        </w:rPr>
        <w:t>Чл. 21. Децата се отписват от детската градина в следните случаи:</w:t>
      </w:r>
    </w:p>
    <w:p w:rsidR="00213F06" w:rsidRPr="00A27C07" w:rsidRDefault="00213F06" w:rsidP="00213F06">
      <w:pPr>
        <w:ind w:firstLine="720"/>
        <w:jc w:val="both"/>
        <w:rPr>
          <w:sz w:val="28"/>
          <w:szCs w:val="28"/>
        </w:rPr>
      </w:pPr>
      <w:r w:rsidRPr="00A27C07">
        <w:rPr>
          <w:sz w:val="28"/>
          <w:szCs w:val="28"/>
        </w:rPr>
        <w:t>1.</w:t>
      </w:r>
      <w:r w:rsidRPr="00A27C07">
        <w:rPr>
          <w:sz w:val="28"/>
          <w:szCs w:val="28"/>
        </w:rPr>
        <w:tab/>
        <w:t>По желание на родителите със заявление до Директора (Приложение №3);</w:t>
      </w:r>
    </w:p>
    <w:p w:rsidR="00213F06" w:rsidRPr="00A27C07" w:rsidRDefault="00213F06" w:rsidP="00213F06">
      <w:pPr>
        <w:ind w:firstLine="720"/>
        <w:jc w:val="both"/>
        <w:rPr>
          <w:sz w:val="28"/>
          <w:szCs w:val="28"/>
        </w:rPr>
      </w:pPr>
      <w:r w:rsidRPr="00A27C07">
        <w:rPr>
          <w:sz w:val="28"/>
          <w:szCs w:val="28"/>
        </w:rPr>
        <w:t>2.</w:t>
      </w:r>
      <w:r w:rsidRPr="00A27C07">
        <w:rPr>
          <w:sz w:val="28"/>
          <w:szCs w:val="28"/>
        </w:rPr>
        <w:tab/>
        <w:t>При постъпване на детето в I клас;</w:t>
      </w:r>
    </w:p>
    <w:p w:rsidR="00213F06" w:rsidRPr="00A27C07" w:rsidRDefault="00213F06" w:rsidP="00213F06">
      <w:pPr>
        <w:ind w:firstLine="720"/>
        <w:jc w:val="both"/>
        <w:rPr>
          <w:sz w:val="28"/>
          <w:szCs w:val="28"/>
        </w:rPr>
      </w:pPr>
      <w:r w:rsidRPr="00A27C07">
        <w:rPr>
          <w:sz w:val="28"/>
          <w:szCs w:val="28"/>
        </w:rPr>
        <w:t>3.</w:t>
      </w:r>
      <w:r w:rsidRPr="00A27C07">
        <w:rPr>
          <w:sz w:val="28"/>
          <w:szCs w:val="28"/>
        </w:rPr>
        <w:tab/>
      </w:r>
      <w:r w:rsidR="0074466D" w:rsidRPr="003C0245">
        <w:rPr>
          <w:i/>
          <w:sz w:val="28"/>
          <w:szCs w:val="28"/>
        </w:rPr>
        <w:t>(</w:t>
      </w:r>
      <w:r w:rsidR="0074466D">
        <w:rPr>
          <w:i/>
          <w:sz w:val="28"/>
          <w:szCs w:val="28"/>
        </w:rPr>
        <w:t>от</w:t>
      </w:r>
      <w:r w:rsidR="0074466D" w:rsidRPr="003C0245">
        <w:rPr>
          <w:i/>
          <w:sz w:val="28"/>
          <w:szCs w:val="28"/>
        </w:rPr>
        <w:t>м. с Решение №261 по Протокол №23/ 25.05.2017 г.)</w:t>
      </w:r>
    </w:p>
    <w:p w:rsidR="00213F06" w:rsidRPr="00A27C07" w:rsidRDefault="00213F06" w:rsidP="00213F06">
      <w:pPr>
        <w:ind w:firstLine="720"/>
        <w:jc w:val="both"/>
        <w:rPr>
          <w:sz w:val="28"/>
          <w:szCs w:val="28"/>
        </w:rPr>
      </w:pPr>
      <w:r w:rsidRPr="00A27C07">
        <w:rPr>
          <w:sz w:val="28"/>
          <w:szCs w:val="28"/>
        </w:rPr>
        <w:t>4.</w:t>
      </w:r>
      <w:r w:rsidRPr="00A27C07">
        <w:rPr>
          <w:sz w:val="28"/>
          <w:szCs w:val="28"/>
        </w:rPr>
        <w:tab/>
        <w:t>При системно нарушаване (от страна на родителите) на реда в детската градина, посочен в Правилника за дейността на детската градина.</w:t>
      </w:r>
    </w:p>
    <w:p w:rsidR="00213F06" w:rsidRPr="00A27C07" w:rsidRDefault="00213F06" w:rsidP="00213F06">
      <w:pPr>
        <w:ind w:firstLine="720"/>
        <w:jc w:val="both"/>
        <w:rPr>
          <w:sz w:val="28"/>
          <w:szCs w:val="28"/>
        </w:rPr>
      </w:pPr>
    </w:p>
    <w:p w:rsidR="00213F06" w:rsidRPr="00A27C07" w:rsidRDefault="00213F06" w:rsidP="00213F06">
      <w:pPr>
        <w:ind w:firstLine="720"/>
        <w:jc w:val="center"/>
        <w:rPr>
          <w:b/>
          <w:sz w:val="28"/>
          <w:szCs w:val="28"/>
        </w:rPr>
      </w:pPr>
      <w:r w:rsidRPr="00A27C07">
        <w:rPr>
          <w:b/>
          <w:sz w:val="28"/>
          <w:szCs w:val="28"/>
        </w:rPr>
        <w:t>ДОПЪЛНИТЕЛНИ РАЗПОРЕДБИ</w:t>
      </w: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r w:rsidRPr="00A27C07">
        <w:rPr>
          <w:sz w:val="28"/>
          <w:szCs w:val="28"/>
        </w:rPr>
        <w:t>§1. По смисъла на тази наредба:</w:t>
      </w:r>
    </w:p>
    <w:p w:rsidR="00213F06" w:rsidRPr="00A27C07" w:rsidRDefault="00213F06" w:rsidP="00213F06">
      <w:pPr>
        <w:ind w:firstLine="720"/>
        <w:jc w:val="both"/>
        <w:rPr>
          <w:sz w:val="28"/>
          <w:szCs w:val="28"/>
        </w:rPr>
      </w:pPr>
      <w:r w:rsidRPr="00A27C07">
        <w:rPr>
          <w:sz w:val="28"/>
          <w:szCs w:val="28"/>
        </w:rPr>
        <w:lastRenderedPageBreak/>
        <w:t>1. „Детска градина” е общинска детска градина на територията на Община Иваново.</w:t>
      </w:r>
    </w:p>
    <w:p w:rsidR="00213F06" w:rsidRPr="00A27C07" w:rsidRDefault="00213F06" w:rsidP="00213F06">
      <w:pPr>
        <w:ind w:firstLine="720"/>
        <w:jc w:val="both"/>
        <w:rPr>
          <w:sz w:val="28"/>
          <w:szCs w:val="28"/>
        </w:rPr>
      </w:pPr>
      <w:r w:rsidRPr="00A27C07">
        <w:rPr>
          <w:sz w:val="28"/>
          <w:szCs w:val="28"/>
        </w:rPr>
        <w:t>2.</w:t>
      </w:r>
      <w:r w:rsidRPr="00A27C07">
        <w:rPr>
          <w:sz w:val="28"/>
          <w:szCs w:val="28"/>
        </w:rPr>
        <w:tab/>
        <w:t>„Общинска детска градина” е детска градина, финансирана от бюджета на Община Иваново.</w:t>
      </w:r>
    </w:p>
    <w:p w:rsidR="00213F06" w:rsidRPr="00A27C07" w:rsidRDefault="00213F06" w:rsidP="00213F06">
      <w:pPr>
        <w:ind w:firstLine="720"/>
        <w:jc w:val="both"/>
        <w:rPr>
          <w:sz w:val="28"/>
          <w:szCs w:val="28"/>
        </w:rPr>
      </w:pPr>
      <w:r w:rsidRPr="00A27C07">
        <w:rPr>
          <w:sz w:val="28"/>
          <w:szCs w:val="28"/>
        </w:rPr>
        <w:t>3. „Свободни места” са местата в рамките на определения брой групи и брой деца в група в детската градина, които са останали незаети след записване на всички желаещи деца към определен момент.</w:t>
      </w:r>
    </w:p>
    <w:p w:rsidR="00213F06" w:rsidRPr="00A27C07" w:rsidRDefault="00213F06" w:rsidP="00213F06">
      <w:pPr>
        <w:ind w:firstLine="720"/>
        <w:jc w:val="both"/>
        <w:rPr>
          <w:sz w:val="28"/>
          <w:szCs w:val="28"/>
        </w:rPr>
      </w:pPr>
      <w:r w:rsidRPr="00A27C07">
        <w:rPr>
          <w:sz w:val="28"/>
          <w:szCs w:val="28"/>
        </w:rPr>
        <w:t>4.</w:t>
      </w:r>
      <w:r w:rsidRPr="00A27C07">
        <w:rPr>
          <w:sz w:val="28"/>
          <w:szCs w:val="28"/>
        </w:rPr>
        <w:tab/>
        <w:t xml:space="preserve">Специални образователни потребности" на дете и ученик са образователните потребности, които може да възникнат при сензорни увреждания, физически увреждания, множество увреждания, интелектуални затруднения, езиково-говорни нарушения, специфични нарушения на способността за учене, разстройства от </w:t>
      </w:r>
      <w:proofErr w:type="spellStart"/>
      <w:r w:rsidRPr="00A27C07">
        <w:rPr>
          <w:sz w:val="28"/>
          <w:szCs w:val="28"/>
        </w:rPr>
        <w:t>аутистичния</w:t>
      </w:r>
      <w:proofErr w:type="spellEnd"/>
      <w:r w:rsidRPr="00A27C07">
        <w:rPr>
          <w:sz w:val="28"/>
          <w:szCs w:val="28"/>
        </w:rPr>
        <w:t xml:space="preserve"> спектър, емоционални и поведенчески разстройства,</w:t>
      </w:r>
    </w:p>
    <w:p w:rsidR="00213F06" w:rsidRPr="00A27C07" w:rsidRDefault="00213F06" w:rsidP="00213F06">
      <w:pPr>
        <w:ind w:firstLine="720"/>
        <w:jc w:val="both"/>
        <w:rPr>
          <w:sz w:val="28"/>
          <w:szCs w:val="28"/>
        </w:rPr>
      </w:pPr>
      <w:r w:rsidRPr="00A27C07">
        <w:rPr>
          <w:sz w:val="28"/>
          <w:szCs w:val="28"/>
        </w:rPr>
        <w:t>5.</w:t>
      </w:r>
      <w:r w:rsidRPr="00A27C07">
        <w:rPr>
          <w:sz w:val="28"/>
          <w:szCs w:val="28"/>
        </w:rPr>
        <w:tab/>
        <w:t>Системно нарушаване” е извършване на две или повече отделни нарушения на разпоредбите на Правилника за дейността на детската градина,</w:t>
      </w:r>
    </w:p>
    <w:p w:rsidR="00213F06" w:rsidRPr="00A27C07" w:rsidRDefault="00213F06" w:rsidP="00213F06">
      <w:pPr>
        <w:ind w:firstLine="720"/>
        <w:jc w:val="both"/>
        <w:rPr>
          <w:sz w:val="28"/>
          <w:szCs w:val="28"/>
        </w:rPr>
      </w:pPr>
      <w:r w:rsidRPr="00A27C07">
        <w:rPr>
          <w:sz w:val="28"/>
          <w:szCs w:val="28"/>
        </w:rPr>
        <w:t>6.</w:t>
      </w:r>
      <w:r w:rsidRPr="00A27C07">
        <w:rPr>
          <w:sz w:val="28"/>
          <w:szCs w:val="28"/>
        </w:rPr>
        <w:tab/>
        <w:t>„Родител“ е лицето, което упражнява родителските права по смисъла на Семейния кодекс.</w:t>
      </w:r>
    </w:p>
    <w:p w:rsidR="00213F06" w:rsidRPr="00A27C07" w:rsidRDefault="00213F06" w:rsidP="00213F06">
      <w:pPr>
        <w:ind w:firstLine="720"/>
        <w:jc w:val="both"/>
        <w:rPr>
          <w:sz w:val="28"/>
          <w:szCs w:val="28"/>
        </w:rPr>
      </w:pPr>
      <w:r w:rsidRPr="00A27C07">
        <w:rPr>
          <w:sz w:val="28"/>
          <w:szCs w:val="28"/>
        </w:rPr>
        <w:t>7.</w:t>
      </w:r>
      <w:r w:rsidRPr="00A27C07">
        <w:rPr>
          <w:sz w:val="28"/>
          <w:szCs w:val="28"/>
        </w:rPr>
        <w:tab/>
        <w:t>„Целодневна организация” е осигуряване на възпитание, социализация, обучение и отглеждане на децата в рамките на 12 астрономически часа на ден през учебната година.</w:t>
      </w:r>
    </w:p>
    <w:p w:rsidR="00213F06" w:rsidRPr="00A27C07" w:rsidRDefault="00213F06" w:rsidP="00213F06">
      <w:pPr>
        <w:ind w:firstLine="720"/>
        <w:jc w:val="both"/>
        <w:rPr>
          <w:sz w:val="28"/>
          <w:szCs w:val="28"/>
        </w:rPr>
      </w:pPr>
    </w:p>
    <w:p w:rsidR="00213F06" w:rsidRPr="00A27C07" w:rsidRDefault="00213F06" w:rsidP="00213F06">
      <w:pPr>
        <w:ind w:firstLine="720"/>
        <w:jc w:val="center"/>
        <w:rPr>
          <w:b/>
          <w:sz w:val="28"/>
          <w:szCs w:val="28"/>
        </w:rPr>
      </w:pPr>
      <w:r w:rsidRPr="00A27C07">
        <w:rPr>
          <w:b/>
          <w:sz w:val="28"/>
          <w:szCs w:val="28"/>
        </w:rPr>
        <w:t>ПРЕХОДНИ И ЗАКЛЮЧИТЕЛНИ РАЗПОРЕДБИ</w:t>
      </w: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r w:rsidRPr="00A27C07">
        <w:rPr>
          <w:sz w:val="28"/>
          <w:szCs w:val="28"/>
        </w:rPr>
        <w:t>§1. Настоящата наредба се приема на основание чл. 59, ал. 1 от Закона за предучилищното и училищното образование и чл. 7, ал. 1 от Наредба №5 от 03.06.2016 г. за предучилищното образование.</w:t>
      </w:r>
    </w:p>
    <w:p w:rsidR="00213F06" w:rsidRPr="00A27C07" w:rsidRDefault="00213F06" w:rsidP="00213F06">
      <w:pPr>
        <w:ind w:firstLine="720"/>
        <w:jc w:val="both"/>
        <w:rPr>
          <w:sz w:val="28"/>
          <w:szCs w:val="28"/>
        </w:rPr>
      </w:pPr>
      <w:r w:rsidRPr="00A27C07">
        <w:rPr>
          <w:sz w:val="28"/>
          <w:szCs w:val="28"/>
        </w:rPr>
        <w:t xml:space="preserve">§2. </w:t>
      </w:r>
      <w:r w:rsidR="003C0245" w:rsidRPr="003C0245">
        <w:rPr>
          <w:i/>
          <w:sz w:val="28"/>
          <w:szCs w:val="28"/>
        </w:rPr>
        <w:t>(изм. с Решение №261 по Протокол №23/ 25.05.2017 г.)</w:t>
      </w:r>
      <w:r w:rsidR="003C0245">
        <w:rPr>
          <w:sz w:val="28"/>
          <w:szCs w:val="28"/>
        </w:rPr>
        <w:t xml:space="preserve"> </w:t>
      </w:r>
      <w:r w:rsidRPr="00A27C07">
        <w:rPr>
          <w:sz w:val="28"/>
          <w:szCs w:val="28"/>
        </w:rPr>
        <w:t>Контролът по спазване на Наредба</w:t>
      </w:r>
      <w:r w:rsidR="003C0245">
        <w:rPr>
          <w:sz w:val="28"/>
          <w:szCs w:val="28"/>
        </w:rPr>
        <w:t xml:space="preserve"> №22</w:t>
      </w:r>
      <w:r w:rsidRPr="00A27C07">
        <w:rPr>
          <w:sz w:val="28"/>
          <w:szCs w:val="28"/>
        </w:rPr>
        <w:t xml:space="preserve"> за условията и реда за записване, отписване и преместване на деца в общински детски градини на територията на Община Иваново се осъществява от директора на детската градина.</w:t>
      </w:r>
    </w:p>
    <w:p w:rsidR="00213F06" w:rsidRPr="00A27C07" w:rsidRDefault="00213F06" w:rsidP="00213F06">
      <w:pPr>
        <w:ind w:firstLine="720"/>
        <w:jc w:val="both"/>
        <w:rPr>
          <w:sz w:val="28"/>
          <w:szCs w:val="28"/>
        </w:rPr>
      </w:pPr>
      <w:r w:rsidRPr="00A27C07">
        <w:rPr>
          <w:sz w:val="28"/>
          <w:szCs w:val="28"/>
        </w:rPr>
        <w:t>§3. След влизането в сила на наредбата, директорите на детски градини на територията на Община Иваново следва да актуализират Правилника за дейността на детската градина, в съответствие с изискванията на тази Наредба и действащите нормативни актове в областта на образованието.</w:t>
      </w:r>
    </w:p>
    <w:p w:rsidR="00213F06" w:rsidRPr="00A27C07" w:rsidRDefault="00213F06" w:rsidP="00213F06">
      <w:pPr>
        <w:ind w:firstLine="720"/>
        <w:jc w:val="both"/>
        <w:rPr>
          <w:sz w:val="28"/>
          <w:szCs w:val="28"/>
        </w:rPr>
      </w:pPr>
      <w:r w:rsidRPr="00A27C07">
        <w:rPr>
          <w:sz w:val="28"/>
          <w:szCs w:val="28"/>
        </w:rPr>
        <w:t xml:space="preserve">§4. Наредбата е приета </w:t>
      </w:r>
      <w:r w:rsidR="00475F49">
        <w:rPr>
          <w:sz w:val="28"/>
          <w:szCs w:val="28"/>
        </w:rPr>
        <w:t>с</w:t>
      </w:r>
      <w:r w:rsidRPr="00A27C07">
        <w:rPr>
          <w:sz w:val="28"/>
          <w:szCs w:val="28"/>
        </w:rPr>
        <w:t xml:space="preserve"> Решение №</w:t>
      </w:r>
      <w:r w:rsidR="00DB0D8F">
        <w:rPr>
          <w:sz w:val="28"/>
          <w:szCs w:val="28"/>
          <w:lang w:val="en-US"/>
        </w:rPr>
        <w:t xml:space="preserve">231 </w:t>
      </w:r>
      <w:r w:rsidRPr="00A27C07">
        <w:rPr>
          <w:sz w:val="28"/>
          <w:szCs w:val="28"/>
        </w:rPr>
        <w:t>по Протокол  №</w:t>
      </w:r>
      <w:r w:rsidR="00DB0D8F">
        <w:rPr>
          <w:sz w:val="28"/>
          <w:szCs w:val="28"/>
          <w:lang w:val="en-US"/>
        </w:rPr>
        <w:t>21</w:t>
      </w:r>
      <w:r w:rsidRPr="00A27C07">
        <w:rPr>
          <w:sz w:val="28"/>
          <w:szCs w:val="28"/>
        </w:rPr>
        <w:t xml:space="preserve"> от</w:t>
      </w:r>
      <w:r w:rsidR="00DB0D8F">
        <w:rPr>
          <w:sz w:val="28"/>
          <w:szCs w:val="28"/>
          <w:lang w:val="en-US"/>
        </w:rPr>
        <w:t xml:space="preserve"> 24</w:t>
      </w:r>
      <w:r w:rsidR="00DB0D8F">
        <w:rPr>
          <w:sz w:val="28"/>
          <w:szCs w:val="28"/>
        </w:rPr>
        <w:t>.03.</w:t>
      </w:r>
      <w:r w:rsidRPr="00A27C07">
        <w:rPr>
          <w:sz w:val="28"/>
          <w:szCs w:val="28"/>
        </w:rPr>
        <w:t>2017 г. на Общински съвет Иваново и влиза в сила от деня на публикуването и.</w:t>
      </w:r>
    </w:p>
    <w:p w:rsidR="00213F06" w:rsidRPr="003C0245" w:rsidRDefault="003C0245" w:rsidP="00213F06">
      <w:pPr>
        <w:ind w:firstLine="720"/>
        <w:jc w:val="both"/>
        <w:rPr>
          <w:sz w:val="28"/>
          <w:szCs w:val="28"/>
        </w:rPr>
      </w:pPr>
      <w:r>
        <w:rPr>
          <w:sz w:val="28"/>
          <w:szCs w:val="28"/>
        </w:rPr>
        <w:t xml:space="preserve">§5. </w:t>
      </w:r>
      <w:r w:rsidR="0074466D" w:rsidRPr="003C0245">
        <w:rPr>
          <w:i/>
          <w:sz w:val="28"/>
          <w:szCs w:val="28"/>
        </w:rPr>
        <w:t>(</w:t>
      </w:r>
      <w:r w:rsidR="0074466D">
        <w:rPr>
          <w:i/>
          <w:sz w:val="28"/>
          <w:szCs w:val="28"/>
        </w:rPr>
        <w:t>нов</w:t>
      </w:r>
      <w:r w:rsidR="0074466D" w:rsidRPr="003C0245">
        <w:rPr>
          <w:i/>
          <w:sz w:val="28"/>
          <w:szCs w:val="28"/>
        </w:rPr>
        <w:t xml:space="preserve"> с Решение №261 по Протокол №23/ 25.05.2017 г.)</w:t>
      </w:r>
      <w:r w:rsidRPr="00D63990">
        <w:rPr>
          <w:sz w:val="28"/>
          <w:szCs w:val="28"/>
        </w:rPr>
        <w:t>Наредбата за изменение на Наредба</w:t>
      </w:r>
      <w:r>
        <w:rPr>
          <w:sz w:val="28"/>
          <w:szCs w:val="28"/>
        </w:rPr>
        <w:t xml:space="preserve"> №22</w:t>
      </w:r>
      <w:r w:rsidRPr="00D63990">
        <w:rPr>
          <w:sz w:val="28"/>
          <w:szCs w:val="28"/>
        </w:rPr>
        <w:t xml:space="preserve"> за условията и реда за записване, отписване и преместване на деца в общински детски градини на територията на Община Иваново е приета с решение на Общински съвет Иваново №</w:t>
      </w:r>
      <w:r>
        <w:rPr>
          <w:sz w:val="28"/>
          <w:szCs w:val="28"/>
        </w:rPr>
        <w:t xml:space="preserve">261 </w:t>
      </w:r>
      <w:r w:rsidRPr="00D63990">
        <w:rPr>
          <w:sz w:val="28"/>
          <w:szCs w:val="28"/>
        </w:rPr>
        <w:t xml:space="preserve">по </w:t>
      </w:r>
      <w:r>
        <w:rPr>
          <w:sz w:val="28"/>
          <w:szCs w:val="28"/>
        </w:rPr>
        <w:t>П</w:t>
      </w:r>
      <w:r w:rsidRPr="00D63990">
        <w:rPr>
          <w:sz w:val="28"/>
          <w:szCs w:val="28"/>
        </w:rPr>
        <w:t>ротокол №</w:t>
      </w:r>
      <w:r>
        <w:rPr>
          <w:sz w:val="28"/>
          <w:szCs w:val="28"/>
        </w:rPr>
        <w:t>23</w:t>
      </w:r>
      <w:r w:rsidRPr="00D63990">
        <w:rPr>
          <w:sz w:val="28"/>
          <w:szCs w:val="28"/>
        </w:rPr>
        <w:t xml:space="preserve"> от </w:t>
      </w:r>
      <w:r>
        <w:rPr>
          <w:sz w:val="28"/>
          <w:szCs w:val="28"/>
        </w:rPr>
        <w:t>25.05.</w:t>
      </w:r>
      <w:r w:rsidRPr="00D63990">
        <w:rPr>
          <w:sz w:val="28"/>
          <w:szCs w:val="28"/>
        </w:rPr>
        <w:t>2017 г. и влиза в сила от деня на публикуването и.</w:t>
      </w:r>
    </w:p>
    <w:p w:rsidR="00975D31" w:rsidRDefault="00975D31" w:rsidP="00213F06">
      <w:pPr>
        <w:ind w:firstLine="720"/>
        <w:jc w:val="both"/>
        <w:rPr>
          <w:sz w:val="28"/>
          <w:szCs w:val="28"/>
          <w:lang w:val="en-US"/>
        </w:rPr>
      </w:pPr>
    </w:p>
    <w:p w:rsidR="00975D31" w:rsidRPr="005C7412" w:rsidRDefault="00975D31" w:rsidP="00975D31">
      <w:pPr>
        <w:ind w:firstLine="708"/>
        <w:jc w:val="both"/>
        <w:rPr>
          <w:b/>
          <w:sz w:val="28"/>
          <w:szCs w:val="28"/>
        </w:rPr>
      </w:pPr>
      <w:r w:rsidRPr="005C7412">
        <w:rPr>
          <w:b/>
          <w:sz w:val="28"/>
          <w:szCs w:val="28"/>
        </w:rPr>
        <w:t xml:space="preserve">МАРИЯН </w:t>
      </w:r>
      <w:proofErr w:type="spellStart"/>
      <w:r w:rsidRPr="005C7412">
        <w:rPr>
          <w:b/>
          <w:sz w:val="28"/>
          <w:szCs w:val="28"/>
        </w:rPr>
        <w:t>ДРАШКОВ</w:t>
      </w:r>
      <w:proofErr w:type="spellEnd"/>
    </w:p>
    <w:p w:rsidR="00975D31" w:rsidRPr="00D653D5" w:rsidRDefault="00975D31" w:rsidP="00975D31">
      <w:pPr>
        <w:ind w:firstLine="708"/>
        <w:jc w:val="both"/>
        <w:rPr>
          <w:rFonts w:ascii="Verdana" w:hAnsi="Verdana"/>
          <w:sz w:val="28"/>
          <w:szCs w:val="28"/>
          <w:lang w:val="ru-RU"/>
        </w:rPr>
      </w:pPr>
      <w:r w:rsidRPr="00D653D5">
        <w:rPr>
          <w:i/>
          <w:sz w:val="28"/>
          <w:szCs w:val="28"/>
        </w:rPr>
        <w:t>Председател Общински съвет</w:t>
      </w:r>
    </w:p>
    <w:p w:rsidR="00213F06" w:rsidRPr="00A27C07" w:rsidRDefault="00213F06" w:rsidP="00213F06">
      <w:pPr>
        <w:ind w:firstLine="720"/>
        <w:jc w:val="right"/>
      </w:pPr>
      <w:r w:rsidRPr="00A27C07">
        <w:lastRenderedPageBreak/>
        <w:t>Приложение №1 към чл.11</w:t>
      </w: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p>
    <w:p w:rsidR="00213F06" w:rsidRPr="00A27C07" w:rsidRDefault="00213F06" w:rsidP="00213F06">
      <w:pPr>
        <w:ind w:firstLine="720"/>
        <w:jc w:val="center"/>
        <w:rPr>
          <w:b/>
          <w:sz w:val="28"/>
          <w:szCs w:val="28"/>
        </w:rPr>
      </w:pPr>
      <w:r w:rsidRPr="00A27C07">
        <w:rPr>
          <w:b/>
          <w:sz w:val="28"/>
          <w:szCs w:val="28"/>
        </w:rPr>
        <w:t>ЗАЯВЛЕНИЕ</w:t>
      </w: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r w:rsidRPr="00A27C07">
        <w:rPr>
          <w:sz w:val="28"/>
          <w:szCs w:val="28"/>
        </w:rPr>
        <w:t>ДО ДИРЕКТОРА</w:t>
      </w:r>
    </w:p>
    <w:p w:rsidR="00213F06" w:rsidRPr="00A27C07" w:rsidRDefault="00213F06" w:rsidP="00213F06">
      <w:pPr>
        <w:ind w:firstLine="720"/>
        <w:jc w:val="both"/>
        <w:rPr>
          <w:sz w:val="28"/>
          <w:szCs w:val="28"/>
        </w:rPr>
      </w:pPr>
      <w:r w:rsidRPr="00A27C07">
        <w:rPr>
          <w:sz w:val="28"/>
          <w:szCs w:val="28"/>
        </w:rPr>
        <w:t>НА ДЕТСКА ГРАДИНА ………………..</w:t>
      </w: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r w:rsidRPr="00A27C07">
        <w:rPr>
          <w:sz w:val="28"/>
          <w:szCs w:val="28"/>
        </w:rPr>
        <w:t>От…………………………………………………………………………..…</w:t>
      </w:r>
      <w:r w:rsidRPr="00A27C07">
        <w:rPr>
          <w:sz w:val="28"/>
          <w:szCs w:val="28"/>
        </w:rPr>
        <w:tab/>
        <w:t>постоянен адрес: ……………………………………………………………</w:t>
      </w:r>
    </w:p>
    <w:p w:rsidR="00213F06" w:rsidRPr="00A27C07" w:rsidRDefault="00213F06" w:rsidP="00213F06">
      <w:pPr>
        <w:ind w:firstLine="720"/>
        <w:jc w:val="both"/>
        <w:rPr>
          <w:sz w:val="28"/>
          <w:szCs w:val="28"/>
        </w:rPr>
      </w:pPr>
      <w:r w:rsidRPr="00A27C07">
        <w:rPr>
          <w:sz w:val="28"/>
          <w:szCs w:val="28"/>
        </w:rPr>
        <w:t>настоящ адрес:………………………………………………………………</w:t>
      </w:r>
    </w:p>
    <w:p w:rsidR="00213F06" w:rsidRPr="00A27C07" w:rsidRDefault="00213F06" w:rsidP="00213F06">
      <w:pPr>
        <w:ind w:firstLine="720"/>
        <w:jc w:val="both"/>
        <w:rPr>
          <w:sz w:val="28"/>
          <w:szCs w:val="28"/>
        </w:rPr>
      </w:pPr>
      <w:r w:rsidRPr="00A27C07">
        <w:rPr>
          <w:sz w:val="28"/>
          <w:szCs w:val="28"/>
        </w:rPr>
        <w:t>телефон за връзка:………………………………………………………….</w:t>
      </w: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r w:rsidRPr="00A27C07">
        <w:rPr>
          <w:sz w:val="28"/>
          <w:szCs w:val="28"/>
        </w:rPr>
        <w:t>Уважаеми/а г-н/ г-жо директор,</w:t>
      </w:r>
      <w:r w:rsidRPr="00A27C07">
        <w:rPr>
          <w:sz w:val="28"/>
          <w:szCs w:val="28"/>
        </w:rPr>
        <w:tab/>
      </w: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r w:rsidRPr="00A27C07">
        <w:rPr>
          <w:sz w:val="28"/>
          <w:szCs w:val="28"/>
        </w:rPr>
        <w:t>Заявявам желанието си детето ми ………………………………………… …………………………………..</w:t>
      </w:r>
      <w:r w:rsidRPr="00A27C07">
        <w:t xml:space="preserve"> </w:t>
      </w:r>
      <w:r w:rsidRPr="00A27C07">
        <w:rPr>
          <w:sz w:val="28"/>
          <w:szCs w:val="28"/>
        </w:rPr>
        <w:t>да бъде прието в детска градина ……………..</w:t>
      </w:r>
    </w:p>
    <w:p w:rsidR="00213F06" w:rsidRPr="00A27C07" w:rsidRDefault="00213F06" w:rsidP="00213F06">
      <w:pPr>
        <w:ind w:firstLine="720"/>
      </w:pPr>
      <w:r w:rsidRPr="00A27C07">
        <w:t>(трите имена на детето)</w:t>
      </w:r>
    </w:p>
    <w:p w:rsidR="00213F06" w:rsidRPr="00A27C07" w:rsidRDefault="00213F06" w:rsidP="00213F06">
      <w:pPr>
        <w:jc w:val="both"/>
        <w:rPr>
          <w:sz w:val="28"/>
          <w:szCs w:val="28"/>
        </w:rPr>
      </w:pPr>
      <w:r w:rsidRPr="00A27C07">
        <w:rPr>
          <w:sz w:val="28"/>
          <w:szCs w:val="28"/>
        </w:rPr>
        <w:t>………………….…………………., филиал ………………………………. за учебната 20…../</w:t>
      </w:r>
      <w:proofErr w:type="spellStart"/>
      <w:r w:rsidRPr="00A27C07">
        <w:rPr>
          <w:sz w:val="28"/>
          <w:szCs w:val="28"/>
        </w:rPr>
        <w:t>20</w:t>
      </w:r>
      <w:proofErr w:type="spellEnd"/>
      <w:r w:rsidR="00E13E17">
        <w:rPr>
          <w:sz w:val="28"/>
          <w:szCs w:val="28"/>
        </w:rPr>
        <w:t>..</w:t>
      </w:r>
      <w:bookmarkStart w:id="0" w:name="_GoBack"/>
      <w:bookmarkEnd w:id="0"/>
      <w:r w:rsidRPr="00A27C07">
        <w:rPr>
          <w:sz w:val="28"/>
          <w:szCs w:val="28"/>
        </w:rPr>
        <w:t>.. година.</w:t>
      </w:r>
    </w:p>
    <w:p w:rsidR="00213F06" w:rsidRPr="00A27C07" w:rsidRDefault="00213F06" w:rsidP="00213F06">
      <w:pPr>
        <w:ind w:firstLine="720"/>
        <w:jc w:val="both"/>
        <w:rPr>
          <w:sz w:val="28"/>
          <w:szCs w:val="28"/>
        </w:rPr>
      </w:pPr>
      <w:r w:rsidRPr="00A27C07">
        <w:rPr>
          <w:sz w:val="28"/>
          <w:szCs w:val="28"/>
        </w:rPr>
        <w:tab/>
      </w:r>
      <w:r w:rsidRPr="00A27C07">
        <w:rPr>
          <w:sz w:val="28"/>
          <w:szCs w:val="28"/>
        </w:rPr>
        <w:tab/>
      </w:r>
    </w:p>
    <w:p w:rsidR="00213F06" w:rsidRPr="00A27C07" w:rsidRDefault="00213F06" w:rsidP="00213F06">
      <w:pPr>
        <w:ind w:firstLine="720"/>
        <w:jc w:val="both"/>
        <w:rPr>
          <w:sz w:val="28"/>
          <w:szCs w:val="28"/>
        </w:rPr>
      </w:pPr>
      <w:r w:rsidRPr="00A27C07">
        <w:rPr>
          <w:sz w:val="28"/>
          <w:szCs w:val="28"/>
        </w:rPr>
        <w:t>Прилагам следните задължителни документи за записване:</w:t>
      </w:r>
    </w:p>
    <w:p w:rsidR="00213F06" w:rsidRPr="00A27C07" w:rsidRDefault="00213F06" w:rsidP="00E13E17">
      <w:pPr>
        <w:ind w:firstLine="720"/>
        <w:jc w:val="both"/>
        <w:rPr>
          <w:sz w:val="28"/>
          <w:szCs w:val="28"/>
        </w:rPr>
      </w:pPr>
      <w:r w:rsidRPr="00A27C07">
        <w:rPr>
          <w:sz w:val="28"/>
          <w:szCs w:val="28"/>
        </w:rPr>
        <w:t>1.</w:t>
      </w:r>
      <w:r w:rsidRPr="00A27C07">
        <w:rPr>
          <w:sz w:val="28"/>
          <w:szCs w:val="28"/>
        </w:rPr>
        <w:tab/>
        <w:t>Копие от акт за раждане на детето.</w:t>
      </w:r>
    </w:p>
    <w:p w:rsidR="00213F06" w:rsidRPr="00A27C07" w:rsidRDefault="00213F06" w:rsidP="00213F06">
      <w:pPr>
        <w:ind w:firstLine="720"/>
        <w:jc w:val="both"/>
        <w:rPr>
          <w:sz w:val="28"/>
          <w:szCs w:val="28"/>
        </w:rPr>
      </w:pPr>
      <w:r w:rsidRPr="00A27C07">
        <w:rPr>
          <w:sz w:val="28"/>
          <w:szCs w:val="28"/>
        </w:rPr>
        <w:t>2.</w:t>
      </w:r>
      <w:r w:rsidRPr="00A27C07">
        <w:rPr>
          <w:sz w:val="28"/>
          <w:szCs w:val="28"/>
        </w:rPr>
        <w:tab/>
        <w:t>Здравно- профилактична карта на детето, попълнена от личния лекар.</w:t>
      </w:r>
    </w:p>
    <w:p w:rsidR="00213F06" w:rsidRPr="00A27C07" w:rsidRDefault="00213F06" w:rsidP="00213F06">
      <w:pPr>
        <w:ind w:firstLine="720"/>
        <w:jc w:val="both"/>
        <w:rPr>
          <w:sz w:val="28"/>
          <w:szCs w:val="28"/>
        </w:rPr>
      </w:pPr>
      <w:r w:rsidRPr="00A27C07">
        <w:rPr>
          <w:sz w:val="28"/>
          <w:szCs w:val="28"/>
        </w:rPr>
        <w:t>3. Еднократен отрицателен резултат от изследвания за патогенни чревни бактерии и чревни паразити, извършени не по-рано от 15 дни преди постъпване на детето в детската градина.</w:t>
      </w:r>
    </w:p>
    <w:p w:rsidR="00213F06" w:rsidRPr="00A27C07" w:rsidRDefault="00213F06" w:rsidP="00213F06">
      <w:pPr>
        <w:ind w:firstLine="720"/>
        <w:jc w:val="both"/>
        <w:rPr>
          <w:sz w:val="28"/>
          <w:szCs w:val="28"/>
        </w:rPr>
      </w:pPr>
      <w:r w:rsidRPr="00A27C07">
        <w:rPr>
          <w:sz w:val="28"/>
          <w:szCs w:val="28"/>
        </w:rPr>
        <w:t>4.</w:t>
      </w:r>
      <w:r w:rsidRPr="00A27C07">
        <w:rPr>
          <w:sz w:val="28"/>
          <w:szCs w:val="28"/>
        </w:rPr>
        <w:tab/>
        <w:t>Изследвания за кръв и урина, извършени в едноседмичен срок преди постъпване на детето в детската градина.</w:t>
      </w:r>
    </w:p>
    <w:p w:rsidR="00213F06" w:rsidRPr="00A27C07" w:rsidRDefault="00213F06" w:rsidP="00213F06">
      <w:pPr>
        <w:ind w:firstLine="720"/>
        <w:jc w:val="both"/>
        <w:rPr>
          <w:sz w:val="28"/>
          <w:szCs w:val="28"/>
        </w:rPr>
      </w:pPr>
      <w:r w:rsidRPr="00A27C07">
        <w:rPr>
          <w:sz w:val="28"/>
          <w:szCs w:val="28"/>
        </w:rPr>
        <w:t>5.</w:t>
      </w:r>
      <w:r w:rsidRPr="00A27C07">
        <w:rPr>
          <w:sz w:val="28"/>
          <w:szCs w:val="28"/>
        </w:rPr>
        <w:tab/>
        <w:t>Данни от личния лекар, че на детето са извършени задължителните имунизации за възрастта съгласно Наредба №15 от 2005 г. за имунизациите в Република България (ДВ, бр. 45 от 2005 г.).</w:t>
      </w:r>
    </w:p>
    <w:p w:rsidR="00213F06" w:rsidRPr="00A27C07" w:rsidRDefault="00213F06" w:rsidP="00213F06">
      <w:pPr>
        <w:ind w:firstLine="720"/>
        <w:jc w:val="both"/>
        <w:rPr>
          <w:sz w:val="28"/>
          <w:szCs w:val="28"/>
        </w:rPr>
      </w:pPr>
      <w:r w:rsidRPr="00A27C07">
        <w:rPr>
          <w:sz w:val="28"/>
          <w:szCs w:val="28"/>
        </w:rPr>
        <w:t>6.</w:t>
      </w:r>
      <w:r w:rsidRPr="00A27C07">
        <w:rPr>
          <w:sz w:val="28"/>
          <w:szCs w:val="28"/>
        </w:rPr>
        <w:tab/>
        <w:t>Медицинска бележка от личния лекар за липсата на контакт със заразно болен, издадена не по-рано от 3 дни преди постъпване на детето в детската градина.</w:t>
      </w:r>
    </w:p>
    <w:p w:rsidR="00213F06" w:rsidRPr="00A27C07" w:rsidRDefault="00213F06" w:rsidP="00213F06">
      <w:pPr>
        <w:ind w:firstLine="720"/>
        <w:jc w:val="both"/>
        <w:rPr>
          <w:sz w:val="28"/>
          <w:szCs w:val="28"/>
        </w:rPr>
      </w:pPr>
      <w:r w:rsidRPr="00A27C07">
        <w:rPr>
          <w:sz w:val="28"/>
          <w:szCs w:val="28"/>
        </w:rPr>
        <w:t xml:space="preserve">7. Копие от решение на ТЕЛК, копие на решение на </w:t>
      </w:r>
      <w:proofErr w:type="spellStart"/>
      <w:r w:rsidRPr="00A27C07">
        <w:rPr>
          <w:sz w:val="28"/>
          <w:szCs w:val="28"/>
        </w:rPr>
        <w:t>ЛКК</w:t>
      </w:r>
      <w:proofErr w:type="spellEnd"/>
      <w:r w:rsidRPr="00A27C07">
        <w:rPr>
          <w:sz w:val="28"/>
          <w:szCs w:val="28"/>
        </w:rPr>
        <w:t xml:space="preserve">, становище на Екип за подкрепа на личностно развитие на децата към </w:t>
      </w:r>
      <w:proofErr w:type="spellStart"/>
      <w:r w:rsidRPr="00A27C07">
        <w:rPr>
          <w:sz w:val="28"/>
          <w:szCs w:val="28"/>
        </w:rPr>
        <w:t>РУО</w:t>
      </w:r>
      <w:proofErr w:type="spellEnd"/>
      <w:r w:rsidRPr="00A27C07">
        <w:rPr>
          <w:sz w:val="28"/>
          <w:szCs w:val="28"/>
        </w:rPr>
        <w:t xml:space="preserve"> - Русе.</w:t>
      </w: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r w:rsidRPr="00A27C07">
        <w:rPr>
          <w:sz w:val="28"/>
          <w:szCs w:val="28"/>
        </w:rPr>
        <w:t xml:space="preserve">Дата:                                                   Родител/ настойник:  </w:t>
      </w:r>
    </w:p>
    <w:p w:rsidR="00213F06" w:rsidRDefault="00213F06" w:rsidP="00213F06">
      <w:pPr>
        <w:ind w:firstLine="6379"/>
        <w:jc w:val="both"/>
        <w:rPr>
          <w:sz w:val="28"/>
          <w:szCs w:val="28"/>
        </w:rPr>
      </w:pPr>
      <w:r>
        <w:rPr>
          <w:sz w:val="28"/>
          <w:szCs w:val="28"/>
          <w:lang w:val="en-US"/>
        </w:rPr>
        <w:tab/>
      </w:r>
      <w:r w:rsidRPr="00A27C07">
        <w:rPr>
          <w:sz w:val="28"/>
          <w:szCs w:val="28"/>
        </w:rPr>
        <w:t>(Подпис и име)</w:t>
      </w:r>
    </w:p>
    <w:p w:rsidR="00E13E17" w:rsidRPr="00A27C07" w:rsidRDefault="00E13E17" w:rsidP="00213F06">
      <w:pPr>
        <w:ind w:firstLine="6379"/>
        <w:jc w:val="both"/>
        <w:rPr>
          <w:sz w:val="28"/>
          <w:szCs w:val="28"/>
        </w:rPr>
      </w:pPr>
    </w:p>
    <w:p w:rsidR="00213F06" w:rsidRPr="00A27C07" w:rsidRDefault="00213F06" w:rsidP="00213F06">
      <w:pPr>
        <w:ind w:firstLine="720"/>
        <w:jc w:val="right"/>
      </w:pPr>
      <w:r w:rsidRPr="00A27C07">
        <w:lastRenderedPageBreak/>
        <w:t>Приложение №2 към чл. 20, ал. 2</w:t>
      </w: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p>
    <w:p w:rsidR="00213F06" w:rsidRPr="00A27C07" w:rsidRDefault="00213F06" w:rsidP="00213F06">
      <w:pPr>
        <w:ind w:firstLine="720"/>
        <w:jc w:val="center"/>
        <w:rPr>
          <w:b/>
          <w:sz w:val="28"/>
          <w:szCs w:val="28"/>
        </w:rPr>
      </w:pPr>
      <w:r w:rsidRPr="00A27C07">
        <w:rPr>
          <w:b/>
          <w:sz w:val="28"/>
          <w:szCs w:val="28"/>
        </w:rPr>
        <w:t>ЗАЯВЛЕНИЕ за преместване</w:t>
      </w: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r w:rsidRPr="00A27C07">
        <w:rPr>
          <w:sz w:val="28"/>
          <w:szCs w:val="28"/>
        </w:rPr>
        <w:t>ДО ДИРЕКТОРА</w:t>
      </w:r>
    </w:p>
    <w:p w:rsidR="00213F06" w:rsidRPr="00A27C07" w:rsidRDefault="00213F06" w:rsidP="00213F06">
      <w:pPr>
        <w:ind w:firstLine="720"/>
        <w:jc w:val="both"/>
        <w:rPr>
          <w:sz w:val="28"/>
          <w:szCs w:val="28"/>
        </w:rPr>
      </w:pPr>
      <w:r w:rsidRPr="00A27C07">
        <w:rPr>
          <w:sz w:val="28"/>
          <w:szCs w:val="28"/>
        </w:rPr>
        <w:t>НА………………………………………</w:t>
      </w:r>
    </w:p>
    <w:p w:rsidR="00213F06" w:rsidRPr="00A27C07" w:rsidRDefault="00213F06" w:rsidP="00213F06">
      <w:pPr>
        <w:ind w:firstLine="720"/>
        <w:jc w:val="both"/>
      </w:pPr>
      <w:r>
        <w:rPr>
          <w:lang w:val="en-US"/>
        </w:rPr>
        <w:tab/>
      </w:r>
      <w:r w:rsidRPr="00A27C07">
        <w:t>(име на детската градина)</w:t>
      </w: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r w:rsidRPr="00A27C07">
        <w:rPr>
          <w:sz w:val="28"/>
          <w:szCs w:val="28"/>
        </w:rPr>
        <w:t>От………….…………………………………………………………………</w:t>
      </w:r>
    </w:p>
    <w:p w:rsidR="00213F06" w:rsidRPr="00A27C07" w:rsidRDefault="00213F06" w:rsidP="00213F06">
      <w:pPr>
        <w:ind w:firstLine="720"/>
        <w:jc w:val="both"/>
      </w:pPr>
      <w:r w:rsidRPr="00A27C07">
        <w:rPr>
          <w:sz w:val="28"/>
          <w:szCs w:val="28"/>
        </w:rPr>
        <w:tab/>
      </w:r>
      <w:r w:rsidRPr="00A27C07">
        <w:t>(трите имена на родителя/</w:t>
      </w:r>
      <w:r>
        <w:t xml:space="preserve"> </w:t>
      </w:r>
      <w:r w:rsidRPr="00A27C07">
        <w:t>настойника)</w:t>
      </w: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r w:rsidRPr="00A27C07">
        <w:rPr>
          <w:sz w:val="28"/>
          <w:szCs w:val="28"/>
        </w:rPr>
        <w:t>постоянен адрес: …………………………………………………………....</w:t>
      </w:r>
    </w:p>
    <w:p w:rsidR="00213F06" w:rsidRPr="00A27C07" w:rsidRDefault="00213F06" w:rsidP="00213F06">
      <w:pPr>
        <w:ind w:firstLine="720"/>
        <w:jc w:val="both"/>
        <w:rPr>
          <w:sz w:val="28"/>
          <w:szCs w:val="28"/>
        </w:rPr>
      </w:pPr>
      <w:r w:rsidRPr="00A27C07">
        <w:rPr>
          <w:sz w:val="28"/>
          <w:szCs w:val="28"/>
        </w:rPr>
        <w:t>настоящ адрес:…………………….…………………………………………</w:t>
      </w:r>
    </w:p>
    <w:p w:rsidR="00213F06" w:rsidRPr="00A27C07" w:rsidRDefault="00213F06" w:rsidP="00213F06">
      <w:pPr>
        <w:ind w:firstLine="720"/>
        <w:jc w:val="both"/>
        <w:rPr>
          <w:sz w:val="28"/>
          <w:szCs w:val="28"/>
        </w:rPr>
      </w:pPr>
      <w:r w:rsidRPr="00A27C07">
        <w:rPr>
          <w:sz w:val="28"/>
          <w:szCs w:val="28"/>
        </w:rPr>
        <w:t>телефон за връзка:……………………..</w:t>
      </w: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r w:rsidRPr="00A27C07">
        <w:rPr>
          <w:sz w:val="28"/>
          <w:szCs w:val="28"/>
        </w:rPr>
        <w:t>Уважаеми г-н/ г-жо директор,</w:t>
      </w: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r w:rsidRPr="00A27C07">
        <w:rPr>
          <w:sz w:val="28"/>
          <w:szCs w:val="28"/>
        </w:rPr>
        <w:t>Заявявам желанието си детето ми ……………………………………..…..</w:t>
      </w:r>
    </w:p>
    <w:p w:rsidR="00213F06" w:rsidRPr="00A27C07" w:rsidRDefault="00213F06" w:rsidP="00213F06">
      <w:pPr>
        <w:ind w:firstLine="720"/>
        <w:jc w:val="both"/>
        <w:rPr>
          <w:sz w:val="28"/>
          <w:szCs w:val="28"/>
        </w:rPr>
      </w:pPr>
      <w:r w:rsidRPr="00A27C07">
        <w:rPr>
          <w:sz w:val="28"/>
          <w:szCs w:val="28"/>
        </w:rPr>
        <w:t>………………………………………………, ЕГН……………………..…..,</w:t>
      </w:r>
    </w:p>
    <w:p w:rsidR="00213F06" w:rsidRPr="00A27C07" w:rsidRDefault="00213F06" w:rsidP="00213F06">
      <w:pPr>
        <w:ind w:firstLine="720"/>
      </w:pPr>
      <w:r w:rsidRPr="00A27C07">
        <w:t xml:space="preserve">         (трите имена на детето)</w:t>
      </w:r>
    </w:p>
    <w:p w:rsidR="00213F06" w:rsidRPr="00A27C07" w:rsidRDefault="00213F06" w:rsidP="00213F06">
      <w:pPr>
        <w:ind w:firstLine="720"/>
        <w:jc w:val="both"/>
        <w:rPr>
          <w:sz w:val="28"/>
          <w:szCs w:val="28"/>
        </w:rPr>
      </w:pPr>
      <w:r w:rsidRPr="00A27C07">
        <w:rPr>
          <w:sz w:val="28"/>
          <w:szCs w:val="28"/>
        </w:rPr>
        <w:t>да бъде преместено от поверената Ви детска градина.</w:t>
      </w: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r w:rsidRPr="00A27C07">
        <w:rPr>
          <w:sz w:val="28"/>
          <w:szCs w:val="28"/>
        </w:rPr>
        <w:t xml:space="preserve">Дата:                                             </w:t>
      </w:r>
      <w:r>
        <w:rPr>
          <w:sz w:val="28"/>
          <w:szCs w:val="28"/>
        </w:rPr>
        <w:tab/>
      </w:r>
      <w:r w:rsidRPr="00A27C07">
        <w:rPr>
          <w:sz w:val="28"/>
          <w:szCs w:val="28"/>
        </w:rPr>
        <w:t>Родител/ настойник:</w:t>
      </w:r>
    </w:p>
    <w:p w:rsidR="00213F06" w:rsidRPr="00A27C07" w:rsidRDefault="00213F06" w:rsidP="00213F06">
      <w:pPr>
        <w:ind w:firstLine="5954"/>
        <w:jc w:val="both"/>
        <w:rPr>
          <w:sz w:val="28"/>
          <w:szCs w:val="28"/>
        </w:rPr>
      </w:pPr>
      <w:r w:rsidRPr="00A27C07">
        <w:rPr>
          <w:sz w:val="28"/>
          <w:szCs w:val="28"/>
        </w:rPr>
        <w:t>(подпис и име)</w:t>
      </w:r>
    </w:p>
    <w:p w:rsidR="00213F06" w:rsidRPr="00A27C07" w:rsidRDefault="00213F06" w:rsidP="00213F06">
      <w:pPr>
        <w:ind w:firstLine="5954"/>
        <w:jc w:val="both"/>
        <w:rPr>
          <w:sz w:val="28"/>
          <w:szCs w:val="28"/>
        </w:rPr>
      </w:pPr>
    </w:p>
    <w:p w:rsidR="00213F06" w:rsidRPr="00A27C07" w:rsidRDefault="00213F06" w:rsidP="00213F06">
      <w:pPr>
        <w:ind w:firstLine="720"/>
        <w:jc w:val="both"/>
        <w:rPr>
          <w:sz w:val="28"/>
          <w:szCs w:val="28"/>
        </w:rPr>
      </w:pPr>
    </w:p>
    <w:p w:rsidR="00213F06" w:rsidRDefault="00213F06" w:rsidP="00213F06">
      <w:pPr>
        <w:ind w:firstLine="720"/>
        <w:jc w:val="both"/>
        <w:rPr>
          <w:sz w:val="28"/>
          <w:szCs w:val="28"/>
          <w:lang w:val="en-US"/>
        </w:rPr>
      </w:pPr>
    </w:p>
    <w:p w:rsidR="00213F06" w:rsidRDefault="00213F06" w:rsidP="00213F06">
      <w:pPr>
        <w:ind w:firstLine="720"/>
        <w:jc w:val="both"/>
        <w:rPr>
          <w:sz w:val="28"/>
          <w:szCs w:val="28"/>
          <w:lang w:val="en-US"/>
        </w:rPr>
      </w:pPr>
    </w:p>
    <w:p w:rsidR="00213F06" w:rsidRDefault="00213F06" w:rsidP="00213F06">
      <w:pPr>
        <w:ind w:firstLine="720"/>
        <w:jc w:val="both"/>
        <w:rPr>
          <w:sz w:val="28"/>
          <w:szCs w:val="28"/>
          <w:lang w:val="en-US"/>
        </w:rPr>
      </w:pPr>
    </w:p>
    <w:p w:rsidR="00213F06" w:rsidRDefault="00213F06" w:rsidP="00213F06">
      <w:pPr>
        <w:ind w:firstLine="720"/>
        <w:jc w:val="both"/>
        <w:rPr>
          <w:sz w:val="28"/>
          <w:szCs w:val="28"/>
          <w:lang w:val="en-US"/>
        </w:rPr>
      </w:pPr>
    </w:p>
    <w:p w:rsidR="00213F06" w:rsidRDefault="00213F06" w:rsidP="00213F06">
      <w:pPr>
        <w:ind w:firstLine="720"/>
        <w:jc w:val="both"/>
        <w:rPr>
          <w:sz w:val="28"/>
          <w:szCs w:val="28"/>
          <w:lang w:val="en-US"/>
        </w:rPr>
      </w:pPr>
    </w:p>
    <w:p w:rsidR="00213F06" w:rsidRDefault="00213F06" w:rsidP="00213F06">
      <w:pPr>
        <w:ind w:firstLine="720"/>
        <w:jc w:val="both"/>
        <w:rPr>
          <w:sz w:val="28"/>
          <w:szCs w:val="28"/>
          <w:lang w:val="en-US"/>
        </w:rPr>
      </w:pPr>
    </w:p>
    <w:p w:rsidR="00213F06" w:rsidRDefault="00213F06" w:rsidP="00213F06">
      <w:pPr>
        <w:ind w:firstLine="720"/>
        <w:jc w:val="both"/>
        <w:rPr>
          <w:sz w:val="28"/>
          <w:szCs w:val="28"/>
          <w:lang w:val="en-US"/>
        </w:rPr>
      </w:pPr>
    </w:p>
    <w:p w:rsidR="00213F06" w:rsidRDefault="00213F06" w:rsidP="00213F06">
      <w:pPr>
        <w:ind w:firstLine="720"/>
        <w:jc w:val="both"/>
        <w:rPr>
          <w:sz w:val="28"/>
          <w:szCs w:val="28"/>
          <w:lang w:val="en-US"/>
        </w:rPr>
      </w:pPr>
    </w:p>
    <w:p w:rsidR="00213F06" w:rsidRDefault="00213F06" w:rsidP="00213F06">
      <w:pPr>
        <w:ind w:firstLine="720"/>
        <w:jc w:val="both"/>
        <w:rPr>
          <w:sz w:val="28"/>
          <w:szCs w:val="28"/>
          <w:lang w:val="en-US"/>
        </w:rPr>
      </w:pPr>
    </w:p>
    <w:p w:rsidR="00213F06" w:rsidRDefault="00213F06" w:rsidP="00213F06">
      <w:pPr>
        <w:ind w:firstLine="720"/>
        <w:jc w:val="both"/>
        <w:rPr>
          <w:sz w:val="28"/>
          <w:szCs w:val="28"/>
          <w:lang w:val="en-US"/>
        </w:rPr>
      </w:pPr>
    </w:p>
    <w:p w:rsidR="00D74703" w:rsidRDefault="00D74703" w:rsidP="00213F06">
      <w:pPr>
        <w:ind w:firstLine="720"/>
        <w:jc w:val="both"/>
        <w:rPr>
          <w:sz w:val="28"/>
          <w:szCs w:val="28"/>
          <w:lang w:val="en-US"/>
        </w:rPr>
      </w:pPr>
    </w:p>
    <w:p w:rsidR="00D74703" w:rsidRPr="00213F06" w:rsidRDefault="00D74703" w:rsidP="00213F06">
      <w:pPr>
        <w:ind w:firstLine="720"/>
        <w:jc w:val="both"/>
        <w:rPr>
          <w:sz w:val="28"/>
          <w:szCs w:val="28"/>
          <w:lang w:val="en-US"/>
        </w:rPr>
      </w:pPr>
    </w:p>
    <w:p w:rsidR="00213F06" w:rsidRPr="00A27C07" w:rsidRDefault="00213F06" w:rsidP="00213F06">
      <w:pPr>
        <w:ind w:firstLine="720"/>
        <w:jc w:val="both"/>
        <w:rPr>
          <w:sz w:val="28"/>
          <w:szCs w:val="28"/>
        </w:rPr>
      </w:pPr>
    </w:p>
    <w:p w:rsidR="00213F06" w:rsidRPr="00A27C07" w:rsidRDefault="00213F06" w:rsidP="00213F06">
      <w:pPr>
        <w:ind w:firstLine="720"/>
        <w:jc w:val="right"/>
      </w:pPr>
      <w:r w:rsidRPr="00A27C07">
        <w:lastRenderedPageBreak/>
        <w:t>Приложение №3 към чл. 21,  т. 1</w:t>
      </w: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p>
    <w:p w:rsidR="00213F06" w:rsidRPr="00A27C07" w:rsidRDefault="00213F06" w:rsidP="00213F06">
      <w:pPr>
        <w:ind w:firstLine="720"/>
        <w:jc w:val="center"/>
        <w:rPr>
          <w:b/>
          <w:sz w:val="28"/>
          <w:szCs w:val="28"/>
        </w:rPr>
      </w:pPr>
      <w:r w:rsidRPr="00A27C07">
        <w:rPr>
          <w:b/>
          <w:sz w:val="28"/>
          <w:szCs w:val="28"/>
        </w:rPr>
        <w:t>ЗАЯВЛЕНИЕ за отписване</w:t>
      </w: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r w:rsidRPr="00A27C07">
        <w:rPr>
          <w:sz w:val="28"/>
          <w:szCs w:val="28"/>
        </w:rPr>
        <w:t>ДО ДИРЕКТОРА</w:t>
      </w:r>
    </w:p>
    <w:p w:rsidR="00213F06" w:rsidRPr="00A27C07" w:rsidRDefault="00213F06" w:rsidP="00213F06">
      <w:pPr>
        <w:ind w:firstLine="720"/>
        <w:jc w:val="both"/>
        <w:rPr>
          <w:sz w:val="28"/>
          <w:szCs w:val="28"/>
        </w:rPr>
      </w:pPr>
      <w:r w:rsidRPr="00A27C07">
        <w:rPr>
          <w:sz w:val="28"/>
          <w:szCs w:val="28"/>
        </w:rPr>
        <w:t>НА ………………………………………………</w:t>
      </w:r>
    </w:p>
    <w:p w:rsidR="00213F06" w:rsidRPr="00A27C07" w:rsidRDefault="00D74703" w:rsidP="00213F06">
      <w:pPr>
        <w:ind w:firstLine="720"/>
        <w:jc w:val="both"/>
      </w:pPr>
      <w:r>
        <w:rPr>
          <w:lang w:val="en-US"/>
        </w:rPr>
        <w:tab/>
      </w:r>
      <w:r w:rsidR="00213F06" w:rsidRPr="00A27C07">
        <w:t>(име на детската градина)</w:t>
      </w: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r w:rsidRPr="00A27C07">
        <w:rPr>
          <w:sz w:val="28"/>
          <w:szCs w:val="28"/>
        </w:rPr>
        <w:t>От ………………………….………………………………….……………</w:t>
      </w:r>
    </w:p>
    <w:p w:rsidR="00213F06" w:rsidRPr="00A27C07" w:rsidRDefault="00213F06" w:rsidP="00213F06">
      <w:pPr>
        <w:ind w:firstLine="720"/>
        <w:jc w:val="both"/>
      </w:pPr>
      <w:r w:rsidRPr="00A27C07">
        <w:rPr>
          <w:sz w:val="28"/>
          <w:szCs w:val="28"/>
        </w:rPr>
        <w:tab/>
      </w:r>
      <w:r w:rsidRPr="00A27C07">
        <w:t>(трите имена на родителя/</w:t>
      </w:r>
      <w:r>
        <w:t xml:space="preserve"> </w:t>
      </w:r>
      <w:r w:rsidRPr="00A27C07">
        <w:t>настойника)</w:t>
      </w: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r w:rsidRPr="00A27C07">
        <w:rPr>
          <w:sz w:val="28"/>
          <w:szCs w:val="28"/>
        </w:rPr>
        <w:t>постоянен адрес: ……………………………………………………………</w:t>
      </w:r>
    </w:p>
    <w:p w:rsidR="00213F06" w:rsidRPr="00A27C07" w:rsidRDefault="00213F06" w:rsidP="00213F06">
      <w:pPr>
        <w:ind w:firstLine="720"/>
        <w:jc w:val="both"/>
        <w:rPr>
          <w:sz w:val="28"/>
          <w:szCs w:val="28"/>
        </w:rPr>
      </w:pPr>
      <w:r w:rsidRPr="00A27C07">
        <w:rPr>
          <w:sz w:val="28"/>
          <w:szCs w:val="28"/>
        </w:rPr>
        <w:t>настоящ адрес:………………………………………………………………</w:t>
      </w:r>
    </w:p>
    <w:p w:rsidR="00213F06" w:rsidRPr="00A27C07" w:rsidRDefault="00213F06" w:rsidP="00213F06">
      <w:pPr>
        <w:ind w:firstLine="720"/>
        <w:jc w:val="both"/>
        <w:rPr>
          <w:sz w:val="28"/>
          <w:szCs w:val="28"/>
        </w:rPr>
      </w:pPr>
      <w:r w:rsidRPr="00A27C07">
        <w:rPr>
          <w:sz w:val="28"/>
          <w:szCs w:val="28"/>
        </w:rPr>
        <w:t>телефон за връзка:……………………..</w:t>
      </w: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r w:rsidRPr="00A27C07">
        <w:rPr>
          <w:sz w:val="28"/>
          <w:szCs w:val="28"/>
        </w:rPr>
        <w:t>Уважаеми г-н/ г-жо директор,</w:t>
      </w: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p>
    <w:p w:rsidR="00213F06" w:rsidRPr="00A27C07" w:rsidRDefault="00213F06" w:rsidP="00213F06">
      <w:pPr>
        <w:ind w:firstLine="720"/>
        <w:jc w:val="both"/>
        <w:rPr>
          <w:sz w:val="28"/>
          <w:szCs w:val="28"/>
        </w:rPr>
      </w:pPr>
      <w:r w:rsidRPr="00A27C07">
        <w:rPr>
          <w:sz w:val="28"/>
          <w:szCs w:val="28"/>
        </w:rPr>
        <w:t>Заявявам желанието си детето ми …………….………………………….</w:t>
      </w:r>
    </w:p>
    <w:p w:rsidR="00213F06" w:rsidRPr="00A27C07" w:rsidRDefault="00213F06" w:rsidP="00213F06">
      <w:pPr>
        <w:ind w:firstLine="720"/>
        <w:jc w:val="both"/>
        <w:rPr>
          <w:sz w:val="28"/>
          <w:szCs w:val="28"/>
        </w:rPr>
      </w:pPr>
      <w:r w:rsidRPr="00A27C07">
        <w:rPr>
          <w:sz w:val="28"/>
          <w:szCs w:val="28"/>
        </w:rPr>
        <w:t>………………………………………………, ЕГН………………………….</w:t>
      </w:r>
    </w:p>
    <w:p w:rsidR="00213F06" w:rsidRPr="00A27C07" w:rsidRDefault="00213F06" w:rsidP="00213F06">
      <w:pPr>
        <w:ind w:firstLine="720"/>
        <w:jc w:val="both"/>
      </w:pPr>
      <w:r w:rsidRPr="00A27C07">
        <w:t>(трите имена на детето)</w:t>
      </w:r>
    </w:p>
    <w:p w:rsidR="00213F06" w:rsidRPr="00A27C07" w:rsidRDefault="00213F06" w:rsidP="00213F06">
      <w:pPr>
        <w:ind w:firstLine="720"/>
        <w:jc w:val="both"/>
        <w:rPr>
          <w:sz w:val="28"/>
          <w:szCs w:val="28"/>
        </w:rPr>
      </w:pPr>
      <w:r w:rsidRPr="00A27C07">
        <w:rPr>
          <w:sz w:val="28"/>
          <w:szCs w:val="28"/>
        </w:rPr>
        <w:t>да бъде отписано от поверената Ви детска градина.</w:t>
      </w:r>
    </w:p>
    <w:p w:rsidR="00213F06" w:rsidRPr="00A27C07" w:rsidRDefault="00213F06" w:rsidP="00213F06">
      <w:pPr>
        <w:ind w:firstLine="720"/>
        <w:jc w:val="both"/>
        <w:rPr>
          <w:sz w:val="28"/>
          <w:szCs w:val="28"/>
        </w:rPr>
      </w:pPr>
    </w:p>
    <w:p w:rsidR="00213F06" w:rsidRDefault="00213F06" w:rsidP="00213F06">
      <w:pPr>
        <w:ind w:firstLine="720"/>
        <w:jc w:val="both"/>
        <w:rPr>
          <w:sz w:val="28"/>
          <w:szCs w:val="28"/>
          <w:lang w:val="en-US"/>
        </w:rPr>
      </w:pPr>
    </w:p>
    <w:p w:rsidR="00D74703" w:rsidRDefault="00D74703" w:rsidP="00213F06">
      <w:pPr>
        <w:ind w:firstLine="720"/>
        <w:jc w:val="both"/>
        <w:rPr>
          <w:sz w:val="28"/>
          <w:szCs w:val="28"/>
          <w:lang w:val="en-US"/>
        </w:rPr>
      </w:pPr>
    </w:p>
    <w:p w:rsidR="00D74703" w:rsidRPr="00D74703" w:rsidRDefault="00D74703" w:rsidP="00213F06">
      <w:pPr>
        <w:ind w:firstLine="720"/>
        <w:jc w:val="both"/>
        <w:rPr>
          <w:sz w:val="28"/>
          <w:szCs w:val="28"/>
          <w:lang w:val="en-US"/>
        </w:rPr>
      </w:pPr>
    </w:p>
    <w:p w:rsidR="00213F06" w:rsidRPr="00A27C07" w:rsidRDefault="00213F06" w:rsidP="00213F06">
      <w:pPr>
        <w:ind w:firstLine="720"/>
        <w:jc w:val="both"/>
        <w:rPr>
          <w:sz w:val="28"/>
          <w:szCs w:val="28"/>
        </w:rPr>
      </w:pPr>
      <w:r w:rsidRPr="00A27C07">
        <w:rPr>
          <w:sz w:val="28"/>
          <w:szCs w:val="28"/>
        </w:rPr>
        <w:t xml:space="preserve">Дата:                                           </w:t>
      </w:r>
      <w:r>
        <w:rPr>
          <w:sz w:val="28"/>
          <w:szCs w:val="28"/>
        </w:rPr>
        <w:tab/>
      </w:r>
      <w:r>
        <w:rPr>
          <w:sz w:val="28"/>
          <w:szCs w:val="28"/>
        </w:rPr>
        <w:tab/>
      </w:r>
      <w:r w:rsidRPr="00A27C07">
        <w:rPr>
          <w:sz w:val="28"/>
          <w:szCs w:val="28"/>
        </w:rPr>
        <w:t xml:space="preserve"> Родител/ настойник:  </w:t>
      </w:r>
    </w:p>
    <w:p w:rsidR="00213F06" w:rsidRPr="00A27C07" w:rsidRDefault="00213F06" w:rsidP="00213F06">
      <w:pPr>
        <w:ind w:firstLine="5954"/>
        <w:jc w:val="both"/>
        <w:rPr>
          <w:sz w:val="28"/>
          <w:szCs w:val="28"/>
        </w:rPr>
      </w:pPr>
      <w:r>
        <w:rPr>
          <w:sz w:val="28"/>
          <w:szCs w:val="28"/>
        </w:rPr>
        <w:tab/>
      </w:r>
      <w:r>
        <w:rPr>
          <w:sz w:val="28"/>
          <w:szCs w:val="28"/>
        </w:rPr>
        <w:tab/>
      </w:r>
      <w:r w:rsidRPr="00A27C07">
        <w:rPr>
          <w:sz w:val="28"/>
          <w:szCs w:val="28"/>
        </w:rPr>
        <w:t>(подпис и име)</w:t>
      </w:r>
    </w:p>
    <w:p w:rsidR="00213F06" w:rsidRPr="00213F06" w:rsidRDefault="00213F06">
      <w:pPr>
        <w:rPr>
          <w:sz w:val="28"/>
          <w:szCs w:val="28"/>
          <w:lang w:val="en-US"/>
        </w:rPr>
      </w:pPr>
    </w:p>
    <w:sectPr w:rsidR="00213F06" w:rsidRPr="00213F06" w:rsidSect="00213F06">
      <w:footerReference w:type="default" r:id="rId8"/>
      <w:pgSz w:w="11906" w:h="16838" w:code="9"/>
      <w:pgMar w:top="1134" w:right="1134" w:bottom="567" w:left="1418" w:header="709"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409" w:rsidRDefault="002F1409" w:rsidP="00213F06">
      <w:r>
        <w:separator/>
      </w:r>
    </w:p>
  </w:endnote>
  <w:endnote w:type="continuationSeparator" w:id="0">
    <w:p w:rsidR="002F1409" w:rsidRDefault="002F1409" w:rsidP="0021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956387"/>
      <w:docPartObj>
        <w:docPartGallery w:val="Page Numbers (Bottom of Page)"/>
        <w:docPartUnique/>
      </w:docPartObj>
    </w:sdtPr>
    <w:sdtEndPr/>
    <w:sdtContent>
      <w:p w:rsidR="00213F06" w:rsidRDefault="00213F06">
        <w:pPr>
          <w:pStyle w:val="a5"/>
          <w:jc w:val="right"/>
        </w:pPr>
        <w:r>
          <w:fldChar w:fldCharType="begin"/>
        </w:r>
        <w:r>
          <w:instrText>PAGE   \* MERGEFORMAT</w:instrText>
        </w:r>
        <w:r>
          <w:fldChar w:fldCharType="separate"/>
        </w:r>
        <w:r w:rsidR="00E13E17">
          <w:rPr>
            <w:noProof/>
          </w:rPr>
          <w:t>9</w:t>
        </w:r>
        <w:r>
          <w:fldChar w:fldCharType="end"/>
        </w:r>
      </w:p>
    </w:sdtContent>
  </w:sdt>
  <w:p w:rsidR="00213F06" w:rsidRDefault="00213F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409" w:rsidRDefault="002F1409" w:rsidP="00213F06">
      <w:r>
        <w:separator/>
      </w:r>
    </w:p>
  </w:footnote>
  <w:footnote w:type="continuationSeparator" w:id="0">
    <w:p w:rsidR="002F1409" w:rsidRDefault="002F1409" w:rsidP="00213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C4"/>
    <w:rsid w:val="000B3222"/>
    <w:rsid w:val="000C1FDF"/>
    <w:rsid w:val="001752F2"/>
    <w:rsid w:val="001841DE"/>
    <w:rsid w:val="002102BE"/>
    <w:rsid w:val="00213F06"/>
    <w:rsid w:val="002F1409"/>
    <w:rsid w:val="00363FC4"/>
    <w:rsid w:val="003C0245"/>
    <w:rsid w:val="00475F49"/>
    <w:rsid w:val="00505F83"/>
    <w:rsid w:val="00575624"/>
    <w:rsid w:val="0074466D"/>
    <w:rsid w:val="008D58C2"/>
    <w:rsid w:val="00975D31"/>
    <w:rsid w:val="00BF39A1"/>
    <w:rsid w:val="00C5609A"/>
    <w:rsid w:val="00D74703"/>
    <w:rsid w:val="00DB0D8F"/>
    <w:rsid w:val="00E13E1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F06"/>
    <w:pPr>
      <w:spacing w:after="0" w:line="240" w:lineRule="auto"/>
    </w:pPr>
    <w:rPr>
      <w:rFonts w:eastAsia="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F06"/>
    <w:pPr>
      <w:tabs>
        <w:tab w:val="center" w:pos="4536"/>
        <w:tab w:val="right" w:pos="9072"/>
      </w:tabs>
    </w:pPr>
    <w:rPr>
      <w:rFonts w:eastAsiaTheme="minorHAnsi" w:cstheme="minorBidi"/>
      <w:sz w:val="28"/>
      <w:szCs w:val="22"/>
      <w:lang w:eastAsia="en-US"/>
    </w:rPr>
  </w:style>
  <w:style w:type="character" w:customStyle="1" w:styleId="a4">
    <w:name w:val="Горен колонтитул Знак"/>
    <w:basedOn w:val="a0"/>
    <w:link w:val="a3"/>
    <w:uiPriority w:val="99"/>
    <w:rsid w:val="00213F06"/>
  </w:style>
  <w:style w:type="paragraph" w:styleId="a5">
    <w:name w:val="footer"/>
    <w:basedOn w:val="a"/>
    <w:link w:val="a6"/>
    <w:uiPriority w:val="99"/>
    <w:unhideWhenUsed/>
    <w:rsid w:val="00213F06"/>
    <w:pPr>
      <w:tabs>
        <w:tab w:val="center" w:pos="4536"/>
        <w:tab w:val="right" w:pos="9072"/>
      </w:tabs>
    </w:pPr>
    <w:rPr>
      <w:rFonts w:eastAsiaTheme="minorHAnsi" w:cstheme="minorBidi"/>
      <w:sz w:val="28"/>
      <w:szCs w:val="22"/>
      <w:lang w:eastAsia="en-US"/>
    </w:rPr>
  </w:style>
  <w:style w:type="character" w:customStyle="1" w:styleId="a6">
    <w:name w:val="Долен колонтитул Знак"/>
    <w:basedOn w:val="a0"/>
    <w:link w:val="a5"/>
    <w:uiPriority w:val="99"/>
    <w:rsid w:val="00213F06"/>
  </w:style>
  <w:style w:type="paragraph" w:styleId="a7">
    <w:name w:val="Title"/>
    <w:basedOn w:val="a"/>
    <w:link w:val="a8"/>
    <w:qFormat/>
    <w:rsid w:val="00213F06"/>
    <w:pPr>
      <w:jc w:val="center"/>
    </w:pPr>
    <w:rPr>
      <w:rFonts w:ascii="Arial" w:hAnsi="Arial"/>
      <w:sz w:val="28"/>
      <w:lang w:eastAsia="en-US"/>
    </w:rPr>
  </w:style>
  <w:style w:type="character" w:customStyle="1" w:styleId="a8">
    <w:name w:val="Заглавие Знак"/>
    <w:basedOn w:val="a0"/>
    <w:link w:val="a7"/>
    <w:rsid w:val="00213F06"/>
    <w:rPr>
      <w:rFonts w:ascii="Arial" w:eastAsia="Times New Roman" w:hAnsi="Arial" w:cs="Times New Roman"/>
      <w:szCs w:val="24"/>
    </w:rPr>
  </w:style>
  <w:style w:type="paragraph" w:styleId="a9">
    <w:name w:val="Balloon Text"/>
    <w:basedOn w:val="a"/>
    <w:link w:val="aa"/>
    <w:uiPriority w:val="99"/>
    <w:semiHidden/>
    <w:unhideWhenUsed/>
    <w:rsid w:val="00DB0D8F"/>
    <w:rPr>
      <w:rFonts w:ascii="Tahoma" w:hAnsi="Tahoma" w:cs="Tahoma"/>
      <w:sz w:val="16"/>
      <w:szCs w:val="16"/>
    </w:rPr>
  </w:style>
  <w:style w:type="character" w:customStyle="1" w:styleId="aa">
    <w:name w:val="Изнесен текст Знак"/>
    <w:basedOn w:val="a0"/>
    <w:link w:val="a9"/>
    <w:uiPriority w:val="99"/>
    <w:semiHidden/>
    <w:rsid w:val="00DB0D8F"/>
    <w:rPr>
      <w:rFonts w:ascii="Tahoma" w:eastAsia="Times New Roman"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F06"/>
    <w:pPr>
      <w:spacing w:after="0" w:line="240" w:lineRule="auto"/>
    </w:pPr>
    <w:rPr>
      <w:rFonts w:eastAsia="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F06"/>
    <w:pPr>
      <w:tabs>
        <w:tab w:val="center" w:pos="4536"/>
        <w:tab w:val="right" w:pos="9072"/>
      </w:tabs>
    </w:pPr>
    <w:rPr>
      <w:rFonts w:eastAsiaTheme="minorHAnsi" w:cstheme="minorBidi"/>
      <w:sz w:val="28"/>
      <w:szCs w:val="22"/>
      <w:lang w:eastAsia="en-US"/>
    </w:rPr>
  </w:style>
  <w:style w:type="character" w:customStyle="1" w:styleId="a4">
    <w:name w:val="Горен колонтитул Знак"/>
    <w:basedOn w:val="a0"/>
    <w:link w:val="a3"/>
    <w:uiPriority w:val="99"/>
    <w:rsid w:val="00213F06"/>
  </w:style>
  <w:style w:type="paragraph" w:styleId="a5">
    <w:name w:val="footer"/>
    <w:basedOn w:val="a"/>
    <w:link w:val="a6"/>
    <w:uiPriority w:val="99"/>
    <w:unhideWhenUsed/>
    <w:rsid w:val="00213F06"/>
    <w:pPr>
      <w:tabs>
        <w:tab w:val="center" w:pos="4536"/>
        <w:tab w:val="right" w:pos="9072"/>
      </w:tabs>
    </w:pPr>
    <w:rPr>
      <w:rFonts w:eastAsiaTheme="minorHAnsi" w:cstheme="minorBidi"/>
      <w:sz w:val="28"/>
      <w:szCs w:val="22"/>
      <w:lang w:eastAsia="en-US"/>
    </w:rPr>
  </w:style>
  <w:style w:type="character" w:customStyle="1" w:styleId="a6">
    <w:name w:val="Долен колонтитул Знак"/>
    <w:basedOn w:val="a0"/>
    <w:link w:val="a5"/>
    <w:uiPriority w:val="99"/>
    <w:rsid w:val="00213F06"/>
  </w:style>
  <w:style w:type="paragraph" w:styleId="a7">
    <w:name w:val="Title"/>
    <w:basedOn w:val="a"/>
    <w:link w:val="a8"/>
    <w:qFormat/>
    <w:rsid w:val="00213F06"/>
    <w:pPr>
      <w:jc w:val="center"/>
    </w:pPr>
    <w:rPr>
      <w:rFonts w:ascii="Arial" w:hAnsi="Arial"/>
      <w:sz w:val="28"/>
      <w:lang w:eastAsia="en-US"/>
    </w:rPr>
  </w:style>
  <w:style w:type="character" w:customStyle="1" w:styleId="a8">
    <w:name w:val="Заглавие Знак"/>
    <w:basedOn w:val="a0"/>
    <w:link w:val="a7"/>
    <w:rsid w:val="00213F06"/>
    <w:rPr>
      <w:rFonts w:ascii="Arial" w:eastAsia="Times New Roman" w:hAnsi="Arial" w:cs="Times New Roman"/>
      <w:szCs w:val="24"/>
    </w:rPr>
  </w:style>
  <w:style w:type="paragraph" w:styleId="a9">
    <w:name w:val="Balloon Text"/>
    <w:basedOn w:val="a"/>
    <w:link w:val="aa"/>
    <w:uiPriority w:val="99"/>
    <w:semiHidden/>
    <w:unhideWhenUsed/>
    <w:rsid w:val="00DB0D8F"/>
    <w:rPr>
      <w:rFonts w:ascii="Tahoma" w:hAnsi="Tahoma" w:cs="Tahoma"/>
      <w:sz w:val="16"/>
      <w:szCs w:val="16"/>
    </w:rPr>
  </w:style>
  <w:style w:type="character" w:customStyle="1" w:styleId="aa">
    <w:name w:val="Изнесен текст Знак"/>
    <w:basedOn w:val="a0"/>
    <w:link w:val="a9"/>
    <w:uiPriority w:val="99"/>
    <w:semiHidden/>
    <w:rsid w:val="00DB0D8F"/>
    <w:rPr>
      <w:rFonts w:ascii="Tahoma" w:eastAsia="Times New Roman"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10</Pages>
  <Words>2481</Words>
  <Characters>14148</Characters>
  <Application>Microsoft Office Word</Application>
  <DocSecurity>0</DocSecurity>
  <Lines>117</Lines>
  <Paragraphs>33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2017-03-24T07:51:00Z</cp:lastPrinted>
  <dcterms:created xsi:type="dcterms:W3CDTF">2017-03-20T12:13:00Z</dcterms:created>
  <dcterms:modified xsi:type="dcterms:W3CDTF">2017-06-05T11:06:00Z</dcterms:modified>
</cp:coreProperties>
</file>