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44455F" w:rsidRDefault="0044455F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Pr="00E17410" w:rsidRDefault="00E17410" w:rsidP="00E366B9">
      <w:pPr>
        <w:ind w:right="-1"/>
        <w:jc w:val="center"/>
        <w:rPr>
          <w:sz w:val="40"/>
          <w:szCs w:val="40"/>
        </w:rPr>
      </w:pPr>
      <w:r w:rsidRPr="00E17410">
        <w:rPr>
          <w:b/>
          <w:sz w:val="40"/>
          <w:szCs w:val="40"/>
        </w:rPr>
        <w:t>У В Е Д О М Л Е Н И Е</w:t>
      </w:r>
    </w:p>
    <w:p w:rsidR="00E17410" w:rsidRDefault="00E17410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85305C">
        <w:rPr>
          <w:b/>
          <w:sz w:val="28"/>
        </w:rPr>
        <w:t>1</w:t>
      </w:r>
      <w:r w:rsidR="00DC5544">
        <w:rPr>
          <w:b/>
          <w:sz w:val="28"/>
          <w:lang w:val="en-US"/>
        </w:rPr>
        <w:t>4</w:t>
      </w:r>
      <w:r>
        <w:rPr>
          <w:b/>
          <w:sz w:val="28"/>
        </w:rPr>
        <w:t>.</w:t>
      </w:r>
      <w:r w:rsidR="00DC5544">
        <w:rPr>
          <w:b/>
          <w:sz w:val="28"/>
          <w:lang w:val="en-US"/>
        </w:rPr>
        <w:t>12</w:t>
      </w:r>
      <w:r>
        <w:rPr>
          <w:b/>
          <w:sz w:val="28"/>
        </w:rPr>
        <w:t>.20</w:t>
      </w:r>
      <w:r w:rsidR="00536A66">
        <w:rPr>
          <w:b/>
          <w:sz w:val="28"/>
        </w:rPr>
        <w:t>20</w:t>
      </w:r>
      <w:r>
        <w:rPr>
          <w:b/>
          <w:sz w:val="28"/>
        </w:rPr>
        <w:t xml:space="preserve"> г. (</w:t>
      </w:r>
      <w:r w:rsidR="001C1D53">
        <w:rPr>
          <w:b/>
          <w:sz w:val="28"/>
        </w:rPr>
        <w:t>понеделник</w:t>
      </w:r>
      <w:bookmarkStart w:id="0" w:name="_GoBack"/>
      <w:bookmarkEnd w:id="0"/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85305C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8A1FE2" w:rsidRDefault="008A1FE2" w:rsidP="00E366B9">
      <w:pPr>
        <w:ind w:left="708" w:right="-1" w:firstLine="708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17410" w:rsidRDefault="00E17410" w:rsidP="00E366B9">
      <w:pPr>
        <w:ind w:right="-1"/>
        <w:jc w:val="center"/>
        <w:rPr>
          <w:b/>
          <w:sz w:val="28"/>
        </w:rPr>
      </w:pPr>
      <w:r>
        <w:rPr>
          <w:b/>
          <w:sz w:val="28"/>
        </w:rPr>
        <w:t>Д Н Е В Е Н   Р Е Д</w:t>
      </w:r>
    </w:p>
    <w:p w:rsidR="004C6128" w:rsidRDefault="004C6128" w:rsidP="004C6128">
      <w:pPr>
        <w:jc w:val="both"/>
        <w:rPr>
          <w:sz w:val="28"/>
          <w:szCs w:val="28"/>
        </w:rPr>
      </w:pPr>
    </w:p>
    <w:p w:rsidR="003D25CE" w:rsidRPr="004C6128" w:rsidRDefault="003D25CE" w:rsidP="004C6128">
      <w:pPr>
        <w:jc w:val="both"/>
        <w:rPr>
          <w:sz w:val="28"/>
          <w:szCs w:val="28"/>
        </w:rPr>
      </w:pPr>
    </w:p>
    <w:p w:rsidR="00DC5544" w:rsidRPr="00DC5544" w:rsidRDefault="00DC5544" w:rsidP="00DC5544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C5544">
        <w:rPr>
          <w:sz w:val="28"/>
          <w:szCs w:val="22"/>
        </w:rPr>
        <w:t>1. Допълнение на Решение № 205/26.11.2020 г. на Общински съвет – Иваново относно кандидатстване на Община Иваново по Целева програма „Обществени трапезарии“, финансирана от Фонд „Социална закрила“ с проект „Обществена трапезария в Община Иваново“.</w:t>
      </w:r>
    </w:p>
    <w:p w:rsidR="00DC5544" w:rsidRPr="00DC5544" w:rsidRDefault="00DC5544" w:rsidP="00DC5544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C5544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DC5544" w:rsidRPr="00DC5544" w:rsidRDefault="00DC5544" w:rsidP="00DC5544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C5544">
        <w:rPr>
          <w:sz w:val="28"/>
          <w:szCs w:val="22"/>
        </w:rPr>
        <w:t xml:space="preserve">                        Докладна записка вх. № </w:t>
      </w:r>
      <w:r w:rsidRPr="00DC5544">
        <w:rPr>
          <w:sz w:val="28"/>
          <w:szCs w:val="22"/>
          <w:lang w:val="en-US"/>
        </w:rPr>
        <w:t>6</w:t>
      </w:r>
      <w:r w:rsidRPr="00DC5544">
        <w:rPr>
          <w:sz w:val="28"/>
          <w:szCs w:val="22"/>
        </w:rPr>
        <w:t>1</w:t>
      </w:r>
      <w:r w:rsidRPr="00DC5544">
        <w:rPr>
          <w:sz w:val="28"/>
          <w:szCs w:val="22"/>
          <w:lang w:val="en-US"/>
        </w:rPr>
        <w:t>0</w:t>
      </w:r>
      <w:r w:rsidRPr="00DC5544">
        <w:rPr>
          <w:sz w:val="28"/>
          <w:szCs w:val="22"/>
        </w:rPr>
        <w:t>/</w:t>
      </w:r>
      <w:r w:rsidRPr="00DC5544">
        <w:rPr>
          <w:sz w:val="28"/>
          <w:szCs w:val="22"/>
          <w:lang w:val="en-US"/>
        </w:rPr>
        <w:t xml:space="preserve"> </w:t>
      </w:r>
      <w:r w:rsidRPr="00DC5544">
        <w:rPr>
          <w:sz w:val="28"/>
          <w:szCs w:val="22"/>
        </w:rPr>
        <w:t xml:space="preserve"> </w:t>
      </w:r>
      <w:r w:rsidRPr="00DC5544">
        <w:rPr>
          <w:sz w:val="28"/>
          <w:szCs w:val="22"/>
          <w:lang w:val="en-US"/>
        </w:rPr>
        <w:t>11</w:t>
      </w:r>
      <w:r w:rsidRPr="00DC5544">
        <w:rPr>
          <w:sz w:val="28"/>
          <w:szCs w:val="22"/>
        </w:rPr>
        <w:t>.</w:t>
      </w:r>
      <w:r w:rsidRPr="00DC5544">
        <w:rPr>
          <w:sz w:val="28"/>
          <w:szCs w:val="22"/>
          <w:lang w:val="en-US"/>
        </w:rPr>
        <w:t>12</w:t>
      </w:r>
      <w:r w:rsidRPr="00DC5544">
        <w:rPr>
          <w:sz w:val="28"/>
          <w:szCs w:val="22"/>
        </w:rPr>
        <w:t>.2020 г.</w:t>
      </w:r>
      <w:r w:rsidRPr="00DC5544">
        <w:rPr>
          <w:sz w:val="28"/>
          <w:szCs w:val="22"/>
        </w:rPr>
        <w:tab/>
      </w:r>
    </w:p>
    <w:p w:rsidR="00DC5544" w:rsidRPr="00DC5544" w:rsidRDefault="00DC5544" w:rsidP="00DC5544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proofErr w:type="gramStart"/>
      <w:r w:rsidRPr="00DC5544">
        <w:rPr>
          <w:sz w:val="28"/>
          <w:szCs w:val="22"/>
          <w:lang w:val="en-US"/>
        </w:rPr>
        <w:t>2.</w:t>
      </w:r>
      <w:r w:rsidRPr="00DC5544">
        <w:rPr>
          <w:sz w:val="28"/>
          <w:szCs w:val="22"/>
        </w:rPr>
        <w:t xml:space="preserve"> Кандидатстване на Община Иваново по процедура за директно предоставяне на безвъзмездна финансова помощ </w:t>
      </w:r>
      <w:proofErr w:type="spellStart"/>
      <w:r w:rsidRPr="00DC5544">
        <w:rPr>
          <w:sz w:val="28"/>
          <w:szCs w:val="22"/>
        </w:rPr>
        <w:t>BG05FMOP001</w:t>
      </w:r>
      <w:proofErr w:type="spellEnd"/>
      <w:r w:rsidRPr="00DC5544">
        <w:rPr>
          <w:sz w:val="28"/>
          <w:szCs w:val="22"/>
        </w:rPr>
        <w:t xml:space="preserve">-5.001 „3.1 - Топъл обяд в условия на пандемията от </w:t>
      </w:r>
      <w:proofErr w:type="spellStart"/>
      <w:r w:rsidRPr="00DC5544">
        <w:rPr>
          <w:sz w:val="28"/>
          <w:szCs w:val="22"/>
        </w:rPr>
        <w:t>COVID</w:t>
      </w:r>
      <w:proofErr w:type="spellEnd"/>
      <w:r w:rsidRPr="00DC5544">
        <w:rPr>
          <w:sz w:val="28"/>
          <w:szCs w:val="22"/>
        </w:rPr>
        <w:t>-19“ по Оперативната програма за храни и/или основно материално подпомагане, съфинансирана от Фонда за европейско подпомагане на най-нуждаещите се лица (</w:t>
      </w:r>
      <w:proofErr w:type="spellStart"/>
      <w:r w:rsidRPr="00DC5544">
        <w:rPr>
          <w:sz w:val="28"/>
          <w:szCs w:val="22"/>
        </w:rPr>
        <w:t>ФЕПНЛ</w:t>
      </w:r>
      <w:proofErr w:type="spellEnd"/>
      <w:r w:rsidRPr="00DC5544">
        <w:rPr>
          <w:sz w:val="28"/>
          <w:szCs w:val="22"/>
        </w:rPr>
        <w:t>) и за определяне на дейността по предоставяне на топъл обяд като местна дейност по смисъла на Закона за публичните финанси..</w:t>
      </w:r>
      <w:proofErr w:type="gramEnd"/>
    </w:p>
    <w:p w:rsidR="00DC5544" w:rsidRPr="00DC5544" w:rsidRDefault="00DC5544" w:rsidP="00DC5544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C5544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DC5544" w:rsidRPr="00DC5544" w:rsidRDefault="00DC5544" w:rsidP="00DC5544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C5544">
        <w:rPr>
          <w:sz w:val="28"/>
          <w:szCs w:val="22"/>
        </w:rPr>
        <w:t xml:space="preserve">                        Докладна записка вх. № </w:t>
      </w:r>
      <w:r w:rsidRPr="00DC5544">
        <w:rPr>
          <w:sz w:val="28"/>
          <w:szCs w:val="22"/>
          <w:lang w:val="en-US"/>
        </w:rPr>
        <w:t>6</w:t>
      </w:r>
      <w:r w:rsidRPr="00DC5544">
        <w:rPr>
          <w:sz w:val="28"/>
          <w:szCs w:val="22"/>
        </w:rPr>
        <w:t>1</w:t>
      </w:r>
      <w:r w:rsidRPr="00DC5544">
        <w:rPr>
          <w:sz w:val="28"/>
          <w:szCs w:val="22"/>
          <w:lang w:val="en-US"/>
        </w:rPr>
        <w:t>1</w:t>
      </w:r>
      <w:r w:rsidRPr="00DC5544">
        <w:rPr>
          <w:sz w:val="28"/>
          <w:szCs w:val="22"/>
        </w:rPr>
        <w:t>/</w:t>
      </w:r>
      <w:r w:rsidRPr="00DC5544">
        <w:rPr>
          <w:sz w:val="28"/>
          <w:szCs w:val="22"/>
          <w:lang w:val="en-US"/>
        </w:rPr>
        <w:t xml:space="preserve"> </w:t>
      </w:r>
      <w:r w:rsidRPr="00DC5544">
        <w:rPr>
          <w:sz w:val="28"/>
          <w:szCs w:val="22"/>
        </w:rPr>
        <w:t xml:space="preserve"> </w:t>
      </w:r>
      <w:r w:rsidRPr="00DC5544">
        <w:rPr>
          <w:sz w:val="28"/>
          <w:szCs w:val="22"/>
          <w:lang w:val="en-US"/>
        </w:rPr>
        <w:t>11</w:t>
      </w:r>
      <w:r w:rsidRPr="00DC5544">
        <w:rPr>
          <w:sz w:val="28"/>
          <w:szCs w:val="22"/>
        </w:rPr>
        <w:t>.</w:t>
      </w:r>
      <w:r w:rsidRPr="00DC5544">
        <w:rPr>
          <w:sz w:val="28"/>
          <w:szCs w:val="22"/>
          <w:lang w:val="en-US"/>
        </w:rPr>
        <w:t>12</w:t>
      </w:r>
      <w:r w:rsidRPr="00DC5544">
        <w:rPr>
          <w:sz w:val="28"/>
          <w:szCs w:val="22"/>
        </w:rPr>
        <w:t>.2020 г.</w:t>
      </w:r>
      <w:r w:rsidRPr="00DC5544">
        <w:rPr>
          <w:sz w:val="28"/>
          <w:szCs w:val="22"/>
        </w:rPr>
        <w:tab/>
      </w:r>
    </w:p>
    <w:p w:rsidR="00DC5544" w:rsidRPr="00DC5544" w:rsidRDefault="00DC5544" w:rsidP="00DC5544">
      <w:pPr>
        <w:ind w:left="709" w:hanging="709"/>
        <w:jc w:val="both"/>
        <w:rPr>
          <w:color w:val="FF0000"/>
          <w:sz w:val="28"/>
          <w:szCs w:val="22"/>
        </w:rPr>
      </w:pPr>
    </w:p>
    <w:p w:rsidR="0085305C" w:rsidRDefault="0085305C" w:rsidP="0085305C">
      <w:pPr>
        <w:ind w:left="-284" w:firstLine="284"/>
        <w:jc w:val="both"/>
        <w:rPr>
          <w:sz w:val="28"/>
          <w:szCs w:val="28"/>
        </w:rPr>
      </w:pPr>
    </w:p>
    <w:p w:rsidR="0030491A" w:rsidRDefault="0030491A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6123D1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r w:rsidR="006123D1">
        <w:rPr>
          <w:b/>
          <w:sz w:val="28"/>
          <w:szCs w:val="28"/>
          <w:lang w:val="en-US"/>
        </w:rPr>
        <w:t>/</w:t>
      </w:r>
      <w:r w:rsidR="006123D1">
        <w:rPr>
          <w:b/>
          <w:sz w:val="28"/>
          <w:szCs w:val="28"/>
        </w:rPr>
        <w:t>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C1D53"/>
    <w:rsid w:val="001D65D5"/>
    <w:rsid w:val="001E691A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30491A"/>
    <w:rsid w:val="00311A81"/>
    <w:rsid w:val="00312A9C"/>
    <w:rsid w:val="00331D48"/>
    <w:rsid w:val="00354682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123D1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B5C8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ED89-C3CF-40DA-AC74-679CCFBF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2020-04-07T11:59:00Z</cp:lastPrinted>
  <dcterms:created xsi:type="dcterms:W3CDTF">2020-12-11T14:33:00Z</dcterms:created>
  <dcterms:modified xsi:type="dcterms:W3CDTF">2020-12-11T14:40:00Z</dcterms:modified>
</cp:coreProperties>
</file>