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:rsidR="002007CE" w:rsidRPr="000B6042" w:rsidRDefault="002007CE" w:rsidP="002007CE">
      <w:pPr>
        <w:jc w:val="center"/>
        <w:rPr>
          <w:b/>
          <w:sz w:val="28"/>
          <w:szCs w:val="28"/>
        </w:rPr>
      </w:pPr>
    </w:p>
    <w:p w:rsidR="002007CE" w:rsidRPr="000B6042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651393" w:rsidRPr="000B6042">
        <w:rPr>
          <w:b/>
          <w:sz w:val="28"/>
          <w:szCs w:val="28"/>
          <w:lang w:val="en-US"/>
        </w:rPr>
        <w:t>1</w:t>
      </w:r>
      <w:r w:rsidR="00DA48B0">
        <w:rPr>
          <w:b/>
          <w:sz w:val="28"/>
          <w:szCs w:val="28"/>
          <w:lang w:val="en-US"/>
        </w:rPr>
        <w:t>6</w:t>
      </w:r>
    </w:p>
    <w:p w:rsidR="002007CE" w:rsidRPr="000B6042" w:rsidRDefault="002007CE" w:rsidP="002007CE">
      <w:pPr>
        <w:jc w:val="center"/>
        <w:rPr>
          <w:b/>
          <w:sz w:val="28"/>
          <w:szCs w:val="28"/>
        </w:rPr>
      </w:pPr>
    </w:p>
    <w:p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9131C3" w:rsidRPr="000B6042">
        <w:rPr>
          <w:b/>
          <w:sz w:val="28"/>
          <w:szCs w:val="28"/>
          <w:lang w:val="en-US"/>
        </w:rPr>
        <w:t>2</w:t>
      </w:r>
      <w:r w:rsidR="00DA48B0">
        <w:rPr>
          <w:b/>
          <w:sz w:val="28"/>
          <w:szCs w:val="28"/>
          <w:lang w:val="en-US"/>
        </w:rPr>
        <w:t>4</w:t>
      </w:r>
      <w:r w:rsidRPr="000B6042">
        <w:rPr>
          <w:b/>
          <w:sz w:val="28"/>
          <w:szCs w:val="28"/>
        </w:rPr>
        <w:t>.</w:t>
      </w:r>
      <w:r w:rsidR="00150BAE" w:rsidRPr="000B6042">
        <w:rPr>
          <w:b/>
          <w:sz w:val="28"/>
          <w:szCs w:val="28"/>
        </w:rPr>
        <w:t>0</w:t>
      </w:r>
      <w:r w:rsidR="00DA48B0">
        <w:rPr>
          <w:b/>
          <w:sz w:val="28"/>
          <w:szCs w:val="28"/>
          <w:lang w:val="en-US"/>
        </w:rPr>
        <w:t>9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20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:rsidR="002007CE" w:rsidRPr="000B6042" w:rsidRDefault="002007CE" w:rsidP="002007CE">
      <w:pPr>
        <w:rPr>
          <w:sz w:val="28"/>
          <w:szCs w:val="28"/>
          <w:lang w:val="en-US"/>
        </w:rPr>
      </w:pPr>
    </w:p>
    <w:p w:rsidR="00F37195" w:rsidRPr="000B6042" w:rsidRDefault="00F37195" w:rsidP="002007CE">
      <w:pPr>
        <w:rPr>
          <w:sz w:val="28"/>
          <w:szCs w:val="28"/>
          <w:lang w:val="en-US"/>
        </w:rPr>
      </w:pPr>
    </w:p>
    <w:p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9131C3" w:rsidRPr="000B6042">
        <w:rPr>
          <w:sz w:val="28"/>
          <w:szCs w:val="28"/>
          <w:lang w:val="en-US"/>
        </w:rPr>
        <w:t>2</w:t>
      </w:r>
      <w:r w:rsidR="00DA48B0">
        <w:rPr>
          <w:sz w:val="28"/>
          <w:szCs w:val="28"/>
          <w:lang w:val="en-US"/>
        </w:rPr>
        <w:t>4</w:t>
      </w:r>
      <w:r w:rsidRPr="000B6042">
        <w:rPr>
          <w:sz w:val="28"/>
          <w:szCs w:val="28"/>
        </w:rPr>
        <w:t>.</w:t>
      </w:r>
      <w:r w:rsidR="00150BAE" w:rsidRPr="000B6042">
        <w:rPr>
          <w:sz w:val="28"/>
          <w:szCs w:val="28"/>
        </w:rPr>
        <w:t>0</w:t>
      </w:r>
      <w:r w:rsidR="00DA48B0">
        <w:rPr>
          <w:sz w:val="28"/>
          <w:szCs w:val="28"/>
          <w:lang w:val="en-US"/>
        </w:rPr>
        <w:t>9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20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93559D" w:rsidRPr="000B6042">
        <w:rPr>
          <w:sz w:val="28"/>
          <w:szCs w:val="28"/>
        </w:rPr>
        <w:t>0</w:t>
      </w:r>
      <w:r w:rsidR="00651393" w:rsidRPr="000B6042">
        <w:rPr>
          <w:sz w:val="28"/>
          <w:szCs w:val="28"/>
          <w:lang w:val="en-US"/>
        </w:rPr>
        <w:t>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EB363A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="00A21BE4">
        <w:rPr>
          <w:sz w:val="28"/>
          <w:szCs w:val="28"/>
        </w:rPr>
        <w:t>ха</w:t>
      </w:r>
      <w:r w:rsidRPr="000B6042">
        <w:rPr>
          <w:sz w:val="28"/>
          <w:szCs w:val="28"/>
        </w:rPr>
        <w:t xml:space="preserve">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:rsidR="00DA48B0" w:rsidRPr="00DA48B0" w:rsidRDefault="00DA48B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Г-жа Галина </w:t>
      </w:r>
      <w:proofErr w:type="spellStart"/>
      <w:r>
        <w:rPr>
          <w:sz w:val="28"/>
          <w:szCs w:val="28"/>
        </w:rPr>
        <w:t>Иларионова</w:t>
      </w:r>
      <w:proofErr w:type="spellEnd"/>
      <w:r>
        <w:rPr>
          <w:sz w:val="28"/>
          <w:szCs w:val="28"/>
        </w:rPr>
        <w:t xml:space="preserve"> – Секретар на Община Иваново</w:t>
      </w:r>
    </w:p>
    <w:p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Председателят на Общински съвет г-н </w:t>
      </w:r>
      <w:proofErr w:type="spellStart"/>
      <w:r w:rsidRPr="000B6042">
        <w:rPr>
          <w:sz w:val="28"/>
          <w:szCs w:val="28"/>
        </w:rPr>
        <w:t>Драшков</w:t>
      </w:r>
      <w:proofErr w:type="spellEnd"/>
      <w:r w:rsidRPr="000B6042">
        <w:rPr>
          <w:sz w:val="28"/>
          <w:szCs w:val="28"/>
        </w:rPr>
        <w:t xml:space="preserve">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:rsidR="00D60CE3" w:rsidRDefault="00D60CE3" w:rsidP="000A0B86">
      <w:pPr>
        <w:jc w:val="right"/>
        <w:rPr>
          <w:sz w:val="28"/>
          <w:szCs w:val="28"/>
        </w:rPr>
      </w:pPr>
    </w:p>
    <w:p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</w:p>
    <w:p w:rsidR="002007CE" w:rsidRPr="000B6042" w:rsidRDefault="002007CE" w:rsidP="002007CE">
      <w:pPr>
        <w:jc w:val="both"/>
        <w:rPr>
          <w:sz w:val="28"/>
          <w:szCs w:val="28"/>
        </w:rPr>
      </w:pPr>
    </w:p>
    <w:p w:rsidR="00843501" w:rsidRPr="000B6042" w:rsidRDefault="002007CE" w:rsidP="00843501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 xml:space="preserve">общински </w:t>
      </w:r>
      <w:proofErr w:type="spellStart"/>
      <w:r w:rsidR="00A3679B" w:rsidRPr="000B6042">
        <w:rPr>
          <w:sz w:val="28"/>
          <w:szCs w:val="28"/>
        </w:rPr>
        <w:t>съветници</w:t>
      </w:r>
      <w:proofErr w:type="spellEnd"/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5D67AB" w:rsidRPr="000B6042">
        <w:rPr>
          <w:sz w:val="28"/>
          <w:szCs w:val="28"/>
        </w:rPr>
        <w:t xml:space="preserve">, </w:t>
      </w:r>
      <w:r w:rsidR="00A21BE4">
        <w:rPr>
          <w:sz w:val="28"/>
          <w:szCs w:val="28"/>
        </w:rPr>
        <w:t xml:space="preserve">уважаема г-жо </w:t>
      </w:r>
      <w:proofErr w:type="spellStart"/>
      <w:r w:rsidR="00A21BE4">
        <w:rPr>
          <w:sz w:val="28"/>
          <w:szCs w:val="28"/>
        </w:rPr>
        <w:t>Иларионова</w:t>
      </w:r>
      <w:proofErr w:type="spellEnd"/>
      <w:r w:rsidR="00AB7A36" w:rsidRPr="000B6042">
        <w:rPr>
          <w:sz w:val="28"/>
          <w:szCs w:val="28"/>
        </w:rPr>
        <w:t xml:space="preserve">, </w:t>
      </w:r>
      <w:r w:rsidR="000A0B86" w:rsidRPr="000B6042">
        <w:rPr>
          <w:sz w:val="28"/>
          <w:szCs w:val="28"/>
        </w:rPr>
        <w:t>и</w:t>
      </w:r>
      <w:r w:rsidR="00D15C0F" w:rsidRPr="000B6042">
        <w:rPr>
          <w:sz w:val="28"/>
          <w:szCs w:val="28"/>
        </w:rPr>
        <w:t>мате покани с дневн</w:t>
      </w:r>
      <w:r w:rsidR="002E592A" w:rsidRPr="000B6042">
        <w:rPr>
          <w:sz w:val="28"/>
          <w:szCs w:val="28"/>
        </w:rPr>
        <w:t>ия</w:t>
      </w:r>
      <w:r w:rsidR="00D15C0F" w:rsidRPr="000B6042">
        <w:rPr>
          <w:sz w:val="28"/>
          <w:szCs w:val="28"/>
        </w:rPr>
        <w:t xml:space="preserve"> ред</w:t>
      </w:r>
      <w:r w:rsidR="006C6B7C" w:rsidRPr="000B6042">
        <w:rPr>
          <w:sz w:val="28"/>
          <w:szCs w:val="28"/>
        </w:rPr>
        <w:t>, в който предлагам да нас</w:t>
      </w:r>
      <w:r w:rsidR="00C12A5D" w:rsidRPr="000B6042">
        <w:rPr>
          <w:sz w:val="28"/>
          <w:szCs w:val="28"/>
        </w:rPr>
        <w:t xml:space="preserve">тъпят следните промени – </w:t>
      </w:r>
      <w:r w:rsidR="008723C6">
        <w:rPr>
          <w:sz w:val="28"/>
          <w:szCs w:val="28"/>
        </w:rPr>
        <w:t>имаме към 1 точка допълнение с вх.№513 и Протокол от Публичното обсъждане,</w:t>
      </w:r>
      <w:r w:rsidR="008723C6" w:rsidRPr="000B6042">
        <w:rPr>
          <w:sz w:val="28"/>
          <w:szCs w:val="28"/>
        </w:rPr>
        <w:t xml:space="preserve"> </w:t>
      </w:r>
      <w:r w:rsidR="00072CCD" w:rsidRPr="000B6042">
        <w:rPr>
          <w:sz w:val="28"/>
          <w:szCs w:val="28"/>
        </w:rPr>
        <w:t>докладна записка вх.№</w:t>
      </w:r>
      <w:r w:rsidR="00A21BE4">
        <w:rPr>
          <w:sz w:val="28"/>
          <w:szCs w:val="28"/>
        </w:rPr>
        <w:t>508</w:t>
      </w:r>
      <w:r w:rsidR="006C3332" w:rsidRPr="000B6042">
        <w:rPr>
          <w:sz w:val="28"/>
          <w:szCs w:val="28"/>
        </w:rPr>
        <w:t xml:space="preserve"> </w:t>
      </w:r>
      <w:r w:rsidR="006C6B7C" w:rsidRPr="000B6042">
        <w:rPr>
          <w:sz w:val="28"/>
          <w:szCs w:val="28"/>
        </w:rPr>
        <w:t xml:space="preserve">относно </w:t>
      </w:r>
      <w:r w:rsidR="00A21BE4" w:rsidRPr="00A21BE4">
        <w:rPr>
          <w:sz w:val="28"/>
          <w:szCs w:val="28"/>
        </w:rPr>
        <w:t>Корекция на средствата за работни заплати в дейност “Домашен социален патронаж“ по бюджета на Община Иваново за  2020 год</w:t>
      </w:r>
      <w:r w:rsidR="00A21BE4">
        <w:rPr>
          <w:sz w:val="28"/>
          <w:szCs w:val="28"/>
        </w:rPr>
        <w:t>.</w:t>
      </w:r>
      <w:r w:rsidR="00F37195" w:rsidRPr="000B6042">
        <w:rPr>
          <w:sz w:val="28"/>
          <w:szCs w:val="28"/>
          <w:lang w:val="en-US"/>
        </w:rPr>
        <w:t xml:space="preserve"> </w:t>
      </w:r>
      <w:r w:rsidR="00C77EB5" w:rsidRPr="000B6042">
        <w:rPr>
          <w:sz w:val="28"/>
          <w:szCs w:val="28"/>
        </w:rPr>
        <w:t>да</w:t>
      </w:r>
      <w:r w:rsidR="00F37195" w:rsidRPr="000B6042">
        <w:rPr>
          <w:sz w:val="28"/>
          <w:szCs w:val="28"/>
        </w:rPr>
        <w:t xml:space="preserve"> стане точка 1</w:t>
      </w:r>
      <w:r w:rsidR="005F14BD">
        <w:rPr>
          <w:sz w:val="28"/>
          <w:szCs w:val="28"/>
        </w:rPr>
        <w:t>7</w:t>
      </w:r>
      <w:r w:rsidR="008E2325" w:rsidRPr="000B6042">
        <w:rPr>
          <w:sz w:val="28"/>
          <w:szCs w:val="28"/>
        </w:rPr>
        <w:t>,</w:t>
      </w:r>
      <w:r w:rsidR="006E3699" w:rsidRPr="000B6042">
        <w:rPr>
          <w:sz w:val="28"/>
          <w:szCs w:val="28"/>
        </w:rPr>
        <w:t xml:space="preserve"> </w:t>
      </w:r>
      <w:r w:rsidR="00C77EB5" w:rsidRPr="000B6042">
        <w:rPr>
          <w:sz w:val="28"/>
          <w:szCs w:val="28"/>
        </w:rPr>
        <w:t>докладна записка вх.№</w:t>
      </w:r>
      <w:r w:rsidR="005F14BD">
        <w:rPr>
          <w:sz w:val="28"/>
          <w:szCs w:val="28"/>
        </w:rPr>
        <w:t>509</w:t>
      </w:r>
      <w:r w:rsidR="00C77EB5" w:rsidRPr="000B6042">
        <w:rPr>
          <w:sz w:val="28"/>
          <w:szCs w:val="28"/>
        </w:rPr>
        <w:t xml:space="preserve"> относно </w:t>
      </w:r>
      <w:r w:rsidR="005F14BD" w:rsidRPr="005F14BD">
        <w:rPr>
          <w:sz w:val="28"/>
          <w:szCs w:val="28"/>
        </w:rPr>
        <w:t>Допълнително възнаграждение за постигнати резултати на кметове в община Иваново</w:t>
      </w:r>
      <w:r w:rsidR="00C77EB5" w:rsidRPr="000B6042">
        <w:rPr>
          <w:sz w:val="28"/>
          <w:szCs w:val="28"/>
        </w:rPr>
        <w:t xml:space="preserve"> да стане точка 1</w:t>
      </w:r>
      <w:r w:rsidR="005F14BD">
        <w:rPr>
          <w:sz w:val="28"/>
          <w:szCs w:val="28"/>
        </w:rPr>
        <w:t>8</w:t>
      </w:r>
      <w:r w:rsidR="00C77EB5" w:rsidRPr="000B6042">
        <w:rPr>
          <w:sz w:val="28"/>
          <w:szCs w:val="28"/>
        </w:rPr>
        <w:t>, докладна записка вх.№</w:t>
      </w:r>
      <w:r w:rsidR="005F14BD">
        <w:rPr>
          <w:sz w:val="28"/>
          <w:szCs w:val="28"/>
        </w:rPr>
        <w:t>510</w:t>
      </w:r>
      <w:r w:rsidR="00C77EB5" w:rsidRPr="000B6042">
        <w:rPr>
          <w:sz w:val="28"/>
          <w:szCs w:val="28"/>
        </w:rPr>
        <w:t xml:space="preserve"> относно </w:t>
      </w:r>
      <w:r w:rsidR="005F14BD" w:rsidRPr="005F14BD">
        <w:rPr>
          <w:sz w:val="28"/>
          <w:szCs w:val="28"/>
        </w:rPr>
        <w:t xml:space="preserve">Вземане на решение за провеждане на търг с тайно наддаване за отдаване под наем на част от недвижим имот – публична общинска собственост, </w:t>
      </w:r>
      <w:proofErr w:type="spellStart"/>
      <w:r w:rsidR="005F14BD" w:rsidRPr="005F14BD">
        <w:rPr>
          <w:sz w:val="28"/>
          <w:szCs w:val="28"/>
        </w:rPr>
        <w:t>находящ</w:t>
      </w:r>
      <w:proofErr w:type="spellEnd"/>
      <w:r w:rsidR="005F14BD" w:rsidRPr="005F14BD">
        <w:rPr>
          <w:sz w:val="28"/>
          <w:szCs w:val="28"/>
        </w:rPr>
        <w:t xml:space="preserve"> се в с. Иваново, Община Иваново, Област Русе</w:t>
      </w:r>
      <w:r w:rsidR="00C77EB5" w:rsidRPr="000B6042">
        <w:rPr>
          <w:sz w:val="28"/>
          <w:szCs w:val="28"/>
          <w:lang w:val="en-US"/>
        </w:rPr>
        <w:t xml:space="preserve"> </w:t>
      </w:r>
      <w:r w:rsidR="00C77EB5" w:rsidRPr="000B6042">
        <w:rPr>
          <w:sz w:val="28"/>
          <w:szCs w:val="28"/>
        </w:rPr>
        <w:t>да стане точка 1</w:t>
      </w:r>
      <w:r w:rsidR="005F14BD">
        <w:rPr>
          <w:sz w:val="28"/>
          <w:szCs w:val="28"/>
        </w:rPr>
        <w:t>9</w:t>
      </w:r>
      <w:r w:rsidR="00C77EB5" w:rsidRPr="000B6042">
        <w:rPr>
          <w:sz w:val="28"/>
          <w:szCs w:val="28"/>
        </w:rPr>
        <w:t xml:space="preserve">, </w:t>
      </w:r>
      <w:r w:rsidR="005F14BD" w:rsidRPr="000B6042">
        <w:rPr>
          <w:sz w:val="28"/>
          <w:szCs w:val="28"/>
        </w:rPr>
        <w:t>докладна записка вх.№</w:t>
      </w:r>
      <w:r w:rsidR="005F14BD">
        <w:rPr>
          <w:sz w:val="28"/>
          <w:szCs w:val="28"/>
        </w:rPr>
        <w:t>5</w:t>
      </w:r>
      <w:r w:rsidR="00FF7CD5">
        <w:rPr>
          <w:sz w:val="28"/>
          <w:szCs w:val="28"/>
        </w:rPr>
        <w:t>11</w:t>
      </w:r>
      <w:r w:rsidR="005F14BD" w:rsidRPr="000B6042">
        <w:rPr>
          <w:sz w:val="28"/>
          <w:szCs w:val="28"/>
        </w:rPr>
        <w:t xml:space="preserve"> относно </w:t>
      </w:r>
      <w:r w:rsidR="00FF7CD5" w:rsidRPr="00FF7CD5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 w:rsidR="005F14BD" w:rsidRPr="000B6042">
        <w:rPr>
          <w:sz w:val="28"/>
          <w:szCs w:val="28"/>
          <w:lang w:val="en-US"/>
        </w:rPr>
        <w:t xml:space="preserve"> </w:t>
      </w:r>
      <w:r w:rsidR="005F14BD" w:rsidRPr="000B6042">
        <w:rPr>
          <w:sz w:val="28"/>
          <w:szCs w:val="28"/>
        </w:rPr>
        <w:t xml:space="preserve">да стане точка </w:t>
      </w:r>
      <w:r w:rsidR="00FF7CD5">
        <w:rPr>
          <w:sz w:val="28"/>
          <w:szCs w:val="28"/>
        </w:rPr>
        <w:t>20</w:t>
      </w:r>
      <w:r w:rsidR="005F14BD" w:rsidRPr="000B6042">
        <w:rPr>
          <w:sz w:val="28"/>
          <w:szCs w:val="28"/>
        </w:rPr>
        <w:t>, докладна записка вх.№</w:t>
      </w:r>
      <w:r w:rsidR="005F14BD">
        <w:rPr>
          <w:sz w:val="28"/>
          <w:szCs w:val="28"/>
        </w:rPr>
        <w:t>5</w:t>
      </w:r>
      <w:r w:rsidR="00FF7CD5">
        <w:rPr>
          <w:sz w:val="28"/>
          <w:szCs w:val="28"/>
        </w:rPr>
        <w:t>12</w:t>
      </w:r>
      <w:r w:rsidR="005F14BD" w:rsidRPr="000B6042">
        <w:rPr>
          <w:sz w:val="28"/>
          <w:szCs w:val="28"/>
        </w:rPr>
        <w:t xml:space="preserve"> относно </w:t>
      </w:r>
      <w:r w:rsidR="00FF7CD5" w:rsidRPr="00FF7CD5">
        <w:rPr>
          <w:sz w:val="28"/>
          <w:szCs w:val="28"/>
        </w:rPr>
        <w:t>Корекция на бюджета и поименен списък за капиталови разходи на Община Иваново за 2020 год</w:t>
      </w:r>
      <w:r w:rsidR="00FF7CD5">
        <w:rPr>
          <w:sz w:val="28"/>
          <w:szCs w:val="28"/>
        </w:rPr>
        <w:t>.</w:t>
      </w:r>
      <w:r w:rsidR="005F14BD" w:rsidRPr="000B6042">
        <w:rPr>
          <w:sz w:val="28"/>
          <w:szCs w:val="28"/>
        </w:rPr>
        <w:t xml:space="preserve"> да стане точка </w:t>
      </w:r>
      <w:r w:rsidR="00FF7CD5">
        <w:rPr>
          <w:sz w:val="28"/>
          <w:szCs w:val="28"/>
        </w:rPr>
        <w:t>2</w:t>
      </w:r>
      <w:r w:rsidR="005F14BD" w:rsidRPr="000B6042">
        <w:rPr>
          <w:sz w:val="28"/>
          <w:szCs w:val="28"/>
        </w:rPr>
        <w:t>1</w:t>
      </w:r>
      <w:r w:rsidR="008723C6">
        <w:rPr>
          <w:sz w:val="28"/>
          <w:szCs w:val="28"/>
        </w:rPr>
        <w:t>, а</w:t>
      </w:r>
      <w:r w:rsidR="008E2325" w:rsidRPr="000B6042">
        <w:rPr>
          <w:sz w:val="28"/>
          <w:szCs w:val="28"/>
        </w:rPr>
        <w:t xml:space="preserve"> текущи въпроси и питания да стане </w:t>
      </w:r>
      <w:r w:rsidR="006E3699" w:rsidRPr="000B6042">
        <w:rPr>
          <w:sz w:val="28"/>
          <w:szCs w:val="28"/>
        </w:rPr>
        <w:t xml:space="preserve">точка </w:t>
      </w:r>
      <w:r w:rsidR="00FF7CD5">
        <w:rPr>
          <w:sz w:val="28"/>
          <w:szCs w:val="28"/>
        </w:rPr>
        <w:t>22</w:t>
      </w:r>
      <w:r w:rsidR="006C6B7C" w:rsidRPr="000B6042">
        <w:rPr>
          <w:sz w:val="28"/>
          <w:szCs w:val="28"/>
        </w:rPr>
        <w:t xml:space="preserve">. </w:t>
      </w:r>
      <w:r w:rsidR="00696725" w:rsidRPr="000B6042">
        <w:rPr>
          <w:sz w:val="28"/>
          <w:szCs w:val="28"/>
        </w:rPr>
        <w:t xml:space="preserve">Имате ли </w:t>
      </w:r>
      <w:r w:rsidR="006C6B7C" w:rsidRPr="000B6042">
        <w:rPr>
          <w:sz w:val="28"/>
          <w:szCs w:val="28"/>
        </w:rPr>
        <w:t xml:space="preserve">други </w:t>
      </w:r>
      <w:r w:rsidR="00696725" w:rsidRPr="000B6042">
        <w:rPr>
          <w:sz w:val="28"/>
          <w:szCs w:val="28"/>
        </w:rPr>
        <w:t>предложения за изменение?... Няма.</w:t>
      </w:r>
      <w:r w:rsidR="00A3679B" w:rsidRPr="000B6042">
        <w:rPr>
          <w:sz w:val="28"/>
          <w:szCs w:val="28"/>
          <w:shd w:val="clear" w:color="auto" w:fill="FFFFFF"/>
        </w:rPr>
        <w:t xml:space="preserve"> </w:t>
      </w:r>
      <w:r w:rsidR="00843501" w:rsidRPr="000B6042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:rsidR="00956C71" w:rsidRPr="000B6042" w:rsidRDefault="00956C71" w:rsidP="005C5CFD">
      <w:pPr>
        <w:ind w:firstLine="709"/>
        <w:jc w:val="both"/>
        <w:rPr>
          <w:sz w:val="28"/>
          <w:szCs w:val="28"/>
        </w:rPr>
      </w:pPr>
    </w:p>
    <w:p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Д Н Е В Е Н  Р Е Д</w:t>
      </w:r>
    </w:p>
    <w:p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:rsidR="008723C6" w:rsidRPr="008723C6" w:rsidRDefault="008723C6" w:rsidP="008723C6">
      <w:pPr>
        <w:ind w:left="-284" w:firstLine="993"/>
        <w:jc w:val="both"/>
        <w:rPr>
          <w:b/>
          <w:sz w:val="28"/>
          <w:szCs w:val="28"/>
          <w:lang w:val="en-US"/>
        </w:rPr>
      </w:pPr>
      <w:r w:rsidRPr="008723C6">
        <w:rPr>
          <w:sz w:val="28"/>
          <w:szCs w:val="28"/>
        </w:rPr>
        <w:t xml:space="preserve">1. </w:t>
      </w:r>
      <w:r w:rsidRPr="008723C6">
        <w:rPr>
          <w:sz w:val="28"/>
          <w:szCs w:val="28"/>
        </w:rPr>
        <w:tab/>
        <w:t xml:space="preserve">Приемане на Отчет за изпълнение на бюджета на Община Иваново за 2019 година.  </w:t>
      </w:r>
    </w:p>
    <w:p w:rsidR="008723C6" w:rsidRPr="008723C6" w:rsidRDefault="008723C6" w:rsidP="008723C6">
      <w:pPr>
        <w:ind w:left="1985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Вносител</w:t>
      </w:r>
      <w:proofErr w:type="spellEnd"/>
      <w:r w:rsidRPr="008723C6">
        <w:rPr>
          <w:sz w:val="28"/>
          <w:szCs w:val="28"/>
          <w:lang w:val="en-US"/>
        </w:rPr>
        <w:t xml:space="preserve">: </w:t>
      </w:r>
      <w:proofErr w:type="spellStart"/>
      <w:r w:rsidRPr="008723C6">
        <w:rPr>
          <w:sz w:val="28"/>
          <w:szCs w:val="28"/>
          <w:lang w:val="en-US"/>
        </w:rPr>
        <w:t>Георги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Миланов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Кмет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Община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</w:p>
    <w:p w:rsidR="008723C6" w:rsidRDefault="008723C6" w:rsidP="008723C6">
      <w:pPr>
        <w:ind w:left="1985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Докладна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записка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вх</w:t>
      </w:r>
      <w:proofErr w:type="spellEnd"/>
      <w:r w:rsidRPr="008723C6">
        <w:rPr>
          <w:sz w:val="28"/>
          <w:szCs w:val="28"/>
          <w:lang w:val="en-US"/>
        </w:rPr>
        <w:t>. № 4</w:t>
      </w:r>
      <w:r w:rsidRPr="008723C6">
        <w:rPr>
          <w:sz w:val="28"/>
          <w:szCs w:val="28"/>
        </w:rPr>
        <w:t>45</w:t>
      </w:r>
      <w:r w:rsidRPr="008723C6">
        <w:rPr>
          <w:sz w:val="28"/>
          <w:szCs w:val="28"/>
          <w:lang w:val="en-US"/>
        </w:rPr>
        <w:t xml:space="preserve">/ </w:t>
      </w:r>
      <w:r w:rsidRPr="008723C6">
        <w:rPr>
          <w:sz w:val="28"/>
          <w:szCs w:val="28"/>
        </w:rPr>
        <w:t>26</w:t>
      </w:r>
      <w:r w:rsidRPr="008723C6">
        <w:rPr>
          <w:sz w:val="28"/>
          <w:szCs w:val="28"/>
          <w:lang w:val="en-US"/>
        </w:rPr>
        <w:t>.08.2020 г.</w:t>
      </w:r>
      <w:r w:rsidRPr="008723C6">
        <w:rPr>
          <w:sz w:val="28"/>
          <w:szCs w:val="28"/>
          <w:lang w:val="en-US"/>
        </w:rPr>
        <w:tab/>
      </w:r>
    </w:p>
    <w:p w:rsidR="003D479E" w:rsidRPr="008723C6" w:rsidRDefault="003D479E" w:rsidP="008723C6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Допълнение вх.№ 513/ 24.09.2020 г.</w:t>
      </w:r>
    </w:p>
    <w:p w:rsid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  <w:t>2. Приемане на Отчет за изпълнение на бюджета на Община Иваново за полугодието на 2020 година.</w:t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</w:p>
    <w:p w:rsidR="008723C6" w:rsidRPr="008723C6" w:rsidRDefault="008723C6" w:rsidP="008723C6">
      <w:pPr>
        <w:ind w:left="1985"/>
        <w:jc w:val="both"/>
        <w:rPr>
          <w:sz w:val="28"/>
          <w:szCs w:val="28"/>
          <w:lang w:val="en-US"/>
        </w:rPr>
      </w:pPr>
      <w:proofErr w:type="spellStart"/>
      <w:r w:rsidRPr="008723C6">
        <w:rPr>
          <w:sz w:val="28"/>
          <w:szCs w:val="28"/>
          <w:lang w:val="en-US"/>
        </w:rPr>
        <w:t>Вносител</w:t>
      </w:r>
      <w:proofErr w:type="spellEnd"/>
      <w:r w:rsidRPr="008723C6">
        <w:rPr>
          <w:sz w:val="28"/>
          <w:szCs w:val="28"/>
          <w:lang w:val="en-US"/>
        </w:rPr>
        <w:t xml:space="preserve">: </w:t>
      </w:r>
      <w:proofErr w:type="spellStart"/>
      <w:r w:rsidRPr="008723C6">
        <w:rPr>
          <w:sz w:val="28"/>
          <w:szCs w:val="28"/>
          <w:lang w:val="en-US"/>
        </w:rPr>
        <w:t>Георги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Миланов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Кмет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Община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</w:p>
    <w:p w:rsidR="008723C6" w:rsidRPr="008723C6" w:rsidRDefault="008723C6" w:rsidP="008723C6">
      <w:pPr>
        <w:ind w:left="1985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Докладна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записка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вх</w:t>
      </w:r>
      <w:proofErr w:type="spellEnd"/>
      <w:r w:rsidRPr="008723C6">
        <w:rPr>
          <w:sz w:val="28"/>
          <w:szCs w:val="28"/>
          <w:lang w:val="en-US"/>
        </w:rPr>
        <w:t>. № 4</w:t>
      </w:r>
      <w:r w:rsidRPr="008723C6">
        <w:rPr>
          <w:sz w:val="28"/>
          <w:szCs w:val="28"/>
        </w:rPr>
        <w:t>46</w:t>
      </w:r>
      <w:r w:rsidRPr="008723C6">
        <w:rPr>
          <w:sz w:val="28"/>
          <w:szCs w:val="28"/>
          <w:lang w:val="en-US"/>
        </w:rPr>
        <w:t xml:space="preserve">/ </w:t>
      </w:r>
      <w:r w:rsidRPr="008723C6">
        <w:rPr>
          <w:sz w:val="28"/>
          <w:szCs w:val="28"/>
        </w:rPr>
        <w:t>26</w:t>
      </w:r>
      <w:r w:rsidRPr="008723C6">
        <w:rPr>
          <w:sz w:val="28"/>
          <w:szCs w:val="28"/>
          <w:lang w:val="en-US"/>
        </w:rPr>
        <w:t>.08.2020 г.</w:t>
      </w:r>
      <w:r w:rsidRPr="008723C6">
        <w:rPr>
          <w:sz w:val="28"/>
          <w:szCs w:val="28"/>
          <w:lang w:val="en-US"/>
        </w:rPr>
        <w:tab/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 xml:space="preserve">3. </w:t>
      </w:r>
      <w:r w:rsidRPr="008723C6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– частна общинска собственост, </w:t>
      </w:r>
      <w:proofErr w:type="spellStart"/>
      <w:r w:rsidRPr="008723C6">
        <w:rPr>
          <w:sz w:val="28"/>
          <w:szCs w:val="28"/>
        </w:rPr>
        <w:t>находящ</w:t>
      </w:r>
      <w:proofErr w:type="spellEnd"/>
      <w:r w:rsidRPr="008723C6">
        <w:rPr>
          <w:sz w:val="28"/>
          <w:szCs w:val="28"/>
        </w:rPr>
        <w:t xml:space="preserve"> се в с. Тръстеник, общ. Иваново, обл. Русе.</w:t>
      </w:r>
      <w:r w:rsidRPr="008723C6">
        <w:rPr>
          <w:sz w:val="28"/>
          <w:szCs w:val="28"/>
        </w:rPr>
        <w:tab/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  <w:proofErr w:type="spellStart"/>
      <w:r w:rsidRPr="008723C6">
        <w:rPr>
          <w:sz w:val="28"/>
          <w:szCs w:val="28"/>
          <w:lang w:val="en-US"/>
        </w:rPr>
        <w:t>Вносител</w:t>
      </w:r>
      <w:proofErr w:type="spellEnd"/>
      <w:r w:rsidRPr="008723C6">
        <w:rPr>
          <w:sz w:val="28"/>
          <w:szCs w:val="28"/>
          <w:lang w:val="en-US"/>
        </w:rPr>
        <w:t xml:space="preserve">: </w:t>
      </w:r>
      <w:proofErr w:type="spellStart"/>
      <w:r w:rsidRPr="008723C6">
        <w:rPr>
          <w:sz w:val="28"/>
          <w:szCs w:val="28"/>
          <w:lang w:val="en-US"/>
        </w:rPr>
        <w:t>Георги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Миланов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Кмет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Община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Докладна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записка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вх</w:t>
      </w:r>
      <w:proofErr w:type="spellEnd"/>
      <w:r w:rsidRPr="008723C6">
        <w:rPr>
          <w:sz w:val="28"/>
          <w:szCs w:val="28"/>
          <w:lang w:val="en-US"/>
        </w:rPr>
        <w:t>. № 478/ 04.09.2020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4.</w:t>
      </w:r>
      <w:r w:rsidRPr="008723C6">
        <w:t xml:space="preserve"> </w:t>
      </w:r>
      <w:r w:rsidRPr="008723C6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– частна общинска собственост, </w:t>
      </w:r>
      <w:proofErr w:type="spellStart"/>
      <w:r w:rsidRPr="008723C6">
        <w:rPr>
          <w:sz w:val="28"/>
          <w:szCs w:val="28"/>
        </w:rPr>
        <w:t>находящ</w:t>
      </w:r>
      <w:proofErr w:type="spellEnd"/>
      <w:r w:rsidRPr="008723C6">
        <w:rPr>
          <w:sz w:val="28"/>
          <w:szCs w:val="28"/>
        </w:rPr>
        <w:t xml:space="preserve"> се в с. Кошов, общ. Иваново, обл. Русе.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Вносител</w:t>
      </w:r>
      <w:proofErr w:type="spellEnd"/>
      <w:r w:rsidRPr="008723C6">
        <w:rPr>
          <w:sz w:val="28"/>
          <w:szCs w:val="28"/>
          <w:lang w:val="en-US"/>
        </w:rPr>
        <w:t xml:space="preserve">: </w:t>
      </w:r>
      <w:proofErr w:type="spellStart"/>
      <w:r w:rsidRPr="008723C6">
        <w:rPr>
          <w:sz w:val="28"/>
          <w:szCs w:val="28"/>
          <w:lang w:val="en-US"/>
        </w:rPr>
        <w:t>Георги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Миланов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Кмет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Община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Докладна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записка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вх</w:t>
      </w:r>
      <w:proofErr w:type="spellEnd"/>
      <w:r w:rsidRPr="008723C6">
        <w:rPr>
          <w:sz w:val="28"/>
          <w:szCs w:val="28"/>
          <w:lang w:val="en-US"/>
        </w:rPr>
        <w:t>. № 479/ 04.09.2020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 xml:space="preserve">5. </w:t>
      </w:r>
      <w:r w:rsidRPr="008723C6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</w:t>
      </w:r>
      <w:proofErr w:type="spellStart"/>
      <w:r w:rsidRPr="008723C6">
        <w:rPr>
          <w:sz w:val="28"/>
          <w:szCs w:val="28"/>
        </w:rPr>
        <w:t>находящ</w:t>
      </w:r>
      <w:proofErr w:type="spellEnd"/>
      <w:r w:rsidRPr="008723C6">
        <w:rPr>
          <w:sz w:val="28"/>
          <w:szCs w:val="28"/>
        </w:rPr>
        <w:t xml:space="preserve"> се в с. Щръклево, общ. Иваново, обл. Русе.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 xml:space="preserve">Докладна записка вх. № </w:t>
      </w:r>
      <w:r w:rsidRPr="008723C6">
        <w:rPr>
          <w:sz w:val="28"/>
          <w:szCs w:val="28"/>
          <w:lang w:val="en-US"/>
        </w:rPr>
        <w:t>480</w:t>
      </w:r>
      <w:r w:rsidRPr="008723C6">
        <w:rPr>
          <w:sz w:val="28"/>
          <w:szCs w:val="28"/>
        </w:rPr>
        <w:t xml:space="preserve">/ </w:t>
      </w:r>
      <w:r w:rsidRPr="008723C6">
        <w:rPr>
          <w:sz w:val="28"/>
          <w:szCs w:val="28"/>
          <w:lang w:val="en-US"/>
        </w:rPr>
        <w:t>04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  <w:r w:rsidRPr="008723C6">
        <w:rPr>
          <w:sz w:val="28"/>
          <w:szCs w:val="28"/>
        </w:rPr>
        <w:tab/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 w:rsidRPr="008723C6">
        <w:rPr>
          <w:color w:val="FF0000"/>
          <w:sz w:val="28"/>
          <w:szCs w:val="28"/>
          <w:lang w:val="en-US"/>
        </w:rPr>
        <w:t xml:space="preserve"> </w:t>
      </w:r>
      <w:r w:rsidRPr="008723C6">
        <w:rPr>
          <w:sz w:val="28"/>
          <w:szCs w:val="28"/>
        </w:rPr>
        <w:t>Даване на съгласие за членство в Национално сдружение „Народно щастие“.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 xml:space="preserve">Докладна записка вх. № </w:t>
      </w:r>
      <w:r w:rsidRPr="008723C6">
        <w:rPr>
          <w:sz w:val="28"/>
          <w:szCs w:val="28"/>
          <w:lang w:val="en-US"/>
        </w:rPr>
        <w:t>4</w:t>
      </w:r>
      <w:r w:rsidRPr="008723C6">
        <w:rPr>
          <w:sz w:val="28"/>
          <w:szCs w:val="28"/>
        </w:rPr>
        <w:t xml:space="preserve">83/ </w:t>
      </w:r>
      <w:r w:rsidRPr="008723C6">
        <w:rPr>
          <w:sz w:val="28"/>
          <w:szCs w:val="28"/>
          <w:lang w:val="en-US"/>
        </w:rPr>
        <w:t>0</w:t>
      </w:r>
      <w:r w:rsidRPr="008723C6">
        <w:rPr>
          <w:sz w:val="28"/>
          <w:szCs w:val="28"/>
        </w:rPr>
        <w:t>9.</w:t>
      </w:r>
      <w:r w:rsidRPr="008723C6">
        <w:rPr>
          <w:sz w:val="28"/>
          <w:szCs w:val="28"/>
          <w:lang w:val="en-US"/>
        </w:rPr>
        <w:t>0</w:t>
      </w:r>
      <w:r w:rsidRPr="008723C6">
        <w:rPr>
          <w:sz w:val="28"/>
          <w:szCs w:val="28"/>
        </w:rPr>
        <w:t>9.20</w:t>
      </w:r>
      <w:r w:rsidRPr="008723C6">
        <w:rPr>
          <w:sz w:val="28"/>
          <w:szCs w:val="28"/>
          <w:lang w:val="en-US"/>
        </w:rPr>
        <w:t>20</w:t>
      </w:r>
      <w:r w:rsidRPr="008723C6">
        <w:rPr>
          <w:sz w:val="28"/>
          <w:szCs w:val="28"/>
        </w:rPr>
        <w:t xml:space="preserve">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 xml:space="preserve">7. </w:t>
      </w:r>
      <w:r w:rsidRPr="008723C6">
        <w:rPr>
          <w:sz w:val="28"/>
          <w:szCs w:val="28"/>
        </w:rPr>
        <w:t>Допълване списъка на длъжностите и лицата, които имат право на транспортни разноски за 2020 г</w:t>
      </w:r>
      <w:r w:rsidRPr="008723C6">
        <w:rPr>
          <w:sz w:val="28"/>
          <w:szCs w:val="28"/>
          <w:lang w:val="en-US"/>
        </w:rPr>
        <w:t>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 xml:space="preserve">Докладна записка вх. № </w:t>
      </w:r>
      <w:r w:rsidRPr="008723C6">
        <w:rPr>
          <w:sz w:val="28"/>
          <w:szCs w:val="28"/>
          <w:lang w:val="en-US"/>
        </w:rPr>
        <w:t>4</w:t>
      </w:r>
      <w:r w:rsidRPr="008723C6">
        <w:rPr>
          <w:sz w:val="28"/>
          <w:szCs w:val="28"/>
        </w:rPr>
        <w:t>85/ 1</w:t>
      </w:r>
      <w:r w:rsidRPr="008723C6">
        <w:rPr>
          <w:sz w:val="28"/>
          <w:szCs w:val="28"/>
          <w:lang w:val="en-US"/>
        </w:rPr>
        <w:t>0</w:t>
      </w:r>
      <w:r w:rsidRPr="008723C6">
        <w:rPr>
          <w:sz w:val="28"/>
          <w:szCs w:val="28"/>
        </w:rPr>
        <w:t>.09.2020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>8</w:t>
      </w:r>
      <w:r w:rsidRPr="008723C6">
        <w:rPr>
          <w:sz w:val="28"/>
          <w:szCs w:val="28"/>
        </w:rPr>
        <w:t>. Допълване разчет за целеви средства и субсидии на Община Иваново за 2020 г.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 xml:space="preserve">Докладна записка вх. № </w:t>
      </w:r>
      <w:r w:rsidRPr="008723C6">
        <w:rPr>
          <w:sz w:val="28"/>
          <w:szCs w:val="28"/>
          <w:lang w:val="en-US"/>
        </w:rPr>
        <w:t>4</w:t>
      </w:r>
      <w:r w:rsidRPr="008723C6">
        <w:rPr>
          <w:sz w:val="28"/>
          <w:szCs w:val="28"/>
        </w:rPr>
        <w:t>86/ 1</w:t>
      </w:r>
      <w:r w:rsidRPr="008723C6">
        <w:rPr>
          <w:sz w:val="28"/>
          <w:szCs w:val="28"/>
          <w:lang w:val="en-US"/>
        </w:rPr>
        <w:t>0</w:t>
      </w:r>
      <w:r w:rsidRPr="008723C6">
        <w:rPr>
          <w:sz w:val="28"/>
          <w:szCs w:val="28"/>
        </w:rPr>
        <w:t>.09.2020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 xml:space="preserve">9. </w:t>
      </w:r>
      <w:r w:rsidRPr="008723C6">
        <w:rPr>
          <w:sz w:val="28"/>
          <w:szCs w:val="28"/>
        </w:rPr>
        <w:t xml:space="preserve">Корекция на Поименен списък за капиталови разходи на Община Иваново за 2020 </w:t>
      </w:r>
      <w:proofErr w:type="spellStart"/>
      <w:r w:rsidRPr="008723C6">
        <w:rPr>
          <w:sz w:val="28"/>
          <w:szCs w:val="28"/>
        </w:rPr>
        <w:t>год</w:t>
      </w:r>
      <w:proofErr w:type="spellEnd"/>
      <w:r w:rsidRPr="008723C6">
        <w:rPr>
          <w:sz w:val="28"/>
          <w:szCs w:val="28"/>
          <w:lang w:val="en-US"/>
        </w:rPr>
        <w:t>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lastRenderedPageBreak/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 xml:space="preserve">Докладна записка вх. № </w:t>
      </w:r>
      <w:r w:rsidRPr="008723C6">
        <w:rPr>
          <w:sz w:val="28"/>
          <w:szCs w:val="28"/>
          <w:lang w:val="en-US"/>
        </w:rPr>
        <w:t>4</w:t>
      </w:r>
      <w:r w:rsidRPr="008723C6">
        <w:rPr>
          <w:sz w:val="28"/>
          <w:szCs w:val="28"/>
        </w:rPr>
        <w:t>87/ 1</w:t>
      </w:r>
      <w:r w:rsidRPr="008723C6">
        <w:rPr>
          <w:sz w:val="28"/>
          <w:szCs w:val="28"/>
          <w:lang w:val="en-US"/>
        </w:rPr>
        <w:t>0</w:t>
      </w:r>
      <w:r w:rsidRPr="008723C6">
        <w:rPr>
          <w:sz w:val="28"/>
          <w:szCs w:val="28"/>
        </w:rPr>
        <w:t>.09.2020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>10</w:t>
      </w:r>
      <w:r w:rsidRPr="008723C6">
        <w:rPr>
          <w:sz w:val="28"/>
          <w:szCs w:val="28"/>
        </w:rPr>
        <w:t xml:space="preserve">. Одобряване на подробен </w:t>
      </w:r>
      <w:proofErr w:type="spellStart"/>
      <w:r w:rsidRPr="008723C6">
        <w:rPr>
          <w:sz w:val="28"/>
          <w:szCs w:val="28"/>
        </w:rPr>
        <w:t>устройствен</w:t>
      </w:r>
      <w:proofErr w:type="spellEnd"/>
      <w:r w:rsidRPr="008723C6">
        <w:rPr>
          <w:sz w:val="28"/>
          <w:szCs w:val="28"/>
        </w:rPr>
        <w:t xml:space="preserve"> план /</w:t>
      </w:r>
      <w:proofErr w:type="spellStart"/>
      <w:r w:rsidRPr="008723C6">
        <w:rPr>
          <w:sz w:val="28"/>
          <w:szCs w:val="28"/>
        </w:rPr>
        <w:t>ПУП</w:t>
      </w:r>
      <w:proofErr w:type="spellEnd"/>
      <w:r w:rsidRPr="008723C6">
        <w:rPr>
          <w:sz w:val="28"/>
          <w:szCs w:val="28"/>
        </w:rPr>
        <w:t>/ –  изменение план за улична регулация /</w:t>
      </w:r>
      <w:proofErr w:type="spellStart"/>
      <w:r w:rsidRPr="008723C6">
        <w:rPr>
          <w:sz w:val="28"/>
          <w:szCs w:val="28"/>
        </w:rPr>
        <w:t>ИПУР</w:t>
      </w:r>
      <w:proofErr w:type="spellEnd"/>
      <w:r w:rsidRPr="008723C6">
        <w:rPr>
          <w:sz w:val="28"/>
          <w:szCs w:val="28"/>
        </w:rPr>
        <w:t xml:space="preserve">/ от О.Т. 226 до О.Т. 247 и от О.Т. 247 до О.Т. 246   между  кв. </w:t>
      </w:r>
      <w:proofErr w:type="spellStart"/>
      <w:r w:rsidRPr="008723C6">
        <w:rPr>
          <w:sz w:val="28"/>
          <w:szCs w:val="28"/>
        </w:rPr>
        <w:t>95а</w:t>
      </w:r>
      <w:proofErr w:type="spellEnd"/>
      <w:r w:rsidRPr="008723C6">
        <w:rPr>
          <w:sz w:val="28"/>
          <w:szCs w:val="28"/>
        </w:rPr>
        <w:t xml:space="preserve"> и кв. 92 и </w:t>
      </w:r>
      <w:proofErr w:type="spellStart"/>
      <w:r w:rsidRPr="008723C6">
        <w:rPr>
          <w:sz w:val="28"/>
          <w:szCs w:val="28"/>
        </w:rPr>
        <w:t>ИПР</w:t>
      </w:r>
      <w:proofErr w:type="spellEnd"/>
      <w:r w:rsidRPr="008723C6">
        <w:rPr>
          <w:sz w:val="28"/>
          <w:szCs w:val="28"/>
        </w:rPr>
        <w:t xml:space="preserve"> /изменение план за регулация / за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II-997 в кв. </w:t>
      </w:r>
      <w:proofErr w:type="spellStart"/>
      <w:r w:rsidRPr="008723C6">
        <w:rPr>
          <w:sz w:val="28"/>
          <w:szCs w:val="28"/>
        </w:rPr>
        <w:t>95а</w:t>
      </w:r>
      <w:proofErr w:type="spellEnd"/>
      <w:r w:rsidRPr="008723C6">
        <w:rPr>
          <w:sz w:val="28"/>
          <w:szCs w:val="28"/>
        </w:rPr>
        <w:t xml:space="preserve">,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III-1001,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IV-1000,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V-999,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VI-998,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VII-996,997 в  кв. 92;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III -990,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IV-990 и </w:t>
      </w:r>
      <w:proofErr w:type="spellStart"/>
      <w:r w:rsidRPr="008723C6">
        <w:rPr>
          <w:sz w:val="28"/>
          <w:szCs w:val="28"/>
        </w:rPr>
        <w:t>УПИ</w:t>
      </w:r>
      <w:proofErr w:type="spellEnd"/>
      <w:r w:rsidRPr="008723C6">
        <w:rPr>
          <w:sz w:val="28"/>
          <w:szCs w:val="28"/>
        </w:rPr>
        <w:t xml:space="preserve"> V-998 в кв. 95 и обединяване на кв. </w:t>
      </w:r>
      <w:proofErr w:type="spellStart"/>
      <w:r w:rsidRPr="008723C6">
        <w:rPr>
          <w:sz w:val="28"/>
          <w:szCs w:val="28"/>
        </w:rPr>
        <w:t>95а</w:t>
      </w:r>
      <w:proofErr w:type="spellEnd"/>
      <w:r w:rsidRPr="008723C6">
        <w:rPr>
          <w:sz w:val="28"/>
          <w:szCs w:val="28"/>
        </w:rPr>
        <w:t xml:space="preserve"> и кв. 92 в един общ кв.92 по регулационния  план на с. Пиргово, общ. Иваново, обл. Русе.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Докладна записка вх. № 488/ 10.09.2020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</w:rPr>
        <w:t xml:space="preserve">11. </w:t>
      </w:r>
      <w:proofErr w:type="spellStart"/>
      <w:r w:rsidRPr="008723C6">
        <w:rPr>
          <w:sz w:val="28"/>
          <w:szCs w:val="28"/>
          <w:lang w:val="en-US"/>
        </w:rPr>
        <w:t>Даване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съгласие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изграждане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от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Община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собствено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съоръжениe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инсталация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оползотворяване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битови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отпадъци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преди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депонирането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им</w:t>
      </w:r>
      <w:proofErr w:type="spellEnd"/>
      <w:r w:rsidRPr="008723C6">
        <w:rPr>
          <w:sz w:val="28"/>
          <w:szCs w:val="28"/>
          <w:lang w:val="en-US"/>
        </w:rPr>
        <w:t xml:space="preserve"> (</w:t>
      </w:r>
      <w:proofErr w:type="spellStart"/>
      <w:r w:rsidRPr="008723C6">
        <w:rPr>
          <w:sz w:val="28"/>
          <w:szCs w:val="28"/>
          <w:lang w:val="en-US"/>
        </w:rPr>
        <w:t>Инсталация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предварително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третиране</w:t>
      </w:r>
      <w:proofErr w:type="spellEnd"/>
      <w:r w:rsidRPr="008723C6">
        <w:rPr>
          <w:sz w:val="28"/>
          <w:szCs w:val="28"/>
          <w:lang w:val="en-US"/>
        </w:rPr>
        <w:t xml:space="preserve"> - </w:t>
      </w:r>
      <w:proofErr w:type="spellStart"/>
      <w:r w:rsidRPr="008723C6">
        <w:rPr>
          <w:sz w:val="28"/>
          <w:szCs w:val="28"/>
          <w:lang w:val="en-US"/>
        </w:rPr>
        <w:t>сепариране</w:t>
      </w:r>
      <w:proofErr w:type="spellEnd"/>
      <w:r w:rsidRPr="008723C6">
        <w:rPr>
          <w:sz w:val="28"/>
          <w:szCs w:val="28"/>
          <w:lang w:val="en-US"/>
        </w:rPr>
        <w:t>).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Докладна записка вх. № 4</w:t>
      </w:r>
      <w:r w:rsidRPr="008723C6">
        <w:rPr>
          <w:sz w:val="28"/>
          <w:szCs w:val="28"/>
          <w:lang w:val="en-US"/>
        </w:rPr>
        <w:t>90</w:t>
      </w:r>
      <w:r w:rsidRPr="008723C6">
        <w:rPr>
          <w:sz w:val="28"/>
          <w:szCs w:val="28"/>
        </w:rPr>
        <w:t xml:space="preserve">/ </w:t>
      </w:r>
      <w:r w:rsidRPr="008723C6">
        <w:rPr>
          <w:sz w:val="28"/>
          <w:szCs w:val="28"/>
          <w:lang w:val="en-US"/>
        </w:rPr>
        <w:t>11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</w:rPr>
        <w:t xml:space="preserve">12. </w:t>
      </w:r>
      <w:proofErr w:type="spellStart"/>
      <w:r w:rsidRPr="008723C6">
        <w:rPr>
          <w:sz w:val="28"/>
          <w:szCs w:val="28"/>
          <w:lang w:val="en-US"/>
        </w:rPr>
        <w:t>Приемане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 </w:t>
      </w:r>
      <w:proofErr w:type="spellStart"/>
      <w:r w:rsidRPr="008723C6">
        <w:rPr>
          <w:sz w:val="28"/>
          <w:szCs w:val="28"/>
          <w:lang w:val="en-US"/>
        </w:rPr>
        <w:t>проектобюджета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Община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</w:t>
      </w:r>
      <w:proofErr w:type="spellEnd"/>
      <w:r w:rsidRPr="008723C6">
        <w:rPr>
          <w:sz w:val="28"/>
          <w:szCs w:val="28"/>
          <w:lang w:val="en-US"/>
        </w:rPr>
        <w:t xml:space="preserve"> 2021 г. и </w:t>
      </w:r>
      <w:proofErr w:type="spellStart"/>
      <w:r w:rsidRPr="008723C6">
        <w:rPr>
          <w:sz w:val="28"/>
          <w:szCs w:val="28"/>
          <w:lang w:val="en-US"/>
        </w:rPr>
        <w:t>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актуализираната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бюджетна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прогноза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</w:t>
      </w:r>
      <w:proofErr w:type="spellEnd"/>
      <w:r w:rsidRPr="008723C6">
        <w:rPr>
          <w:sz w:val="28"/>
          <w:szCs w:val="28"/>
          <w:lang w:val="en-US"/>
        </w:rPr>
        <w:t xml:space="preserve"> 2022 - 2023 г.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Вносител: Георги Миланов – Кмет на Община Иваново</w:t>
      </w:r>
    </w:p>
    <w:p w:rsidR="008723C6" w:rsidRPr="008723C6" w:rsidRDefault="008723C6" w:rsidP="008723C6">
      <w:pPr>
        <w:ind w:left="-284" w:firstLine="2269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</w:r>
      <w:r w:rsidRPr="008723C6">
        <w:rPr>
          <w:sz w:val="28"/>
          <w:szCs w:val="28"/>
        </w:rPr>
        <w:tab/>
        <w:t>Докладна записка вх. № 49</w:t>
      </w:r>
      <w:r w:rsidRPr="008723C6">
        <w:rPr>
          <w:sz w:val="28"/>
          <w:szCs w:val="28"/>
          <w:lang w:val="en-US"/>
        </w:rPr>
        <w:t>3</w:t>
      </w:r>
      <w:r w:rsidRPr="008723C6">
        <w:rPr>
          <w:sz w:val="28"/>
          <w:szCs w:val="28"/>
        </w:rPr>
        <w:t xml:space="preserve">/ </w:t>
      </w:r>
      <w:r w:rsidRPr="008723C6">
        <w:rPr>
          <w:sz w:val="28"/>
          <w:szCs w:val="28"/>
          <w:lang w:val="en-US"/>
        </w:rPr>
        <w:t>15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>13</w:t>
      </w:r>
      <w:r w:rsidRPr="008723C6">
        <w:rPr>
          <w:sz w:val="28"/>
          <w:szCs w:val="28"/>
        </w:rPr>
        <w:t>. Приемане на Програма за енергийна ефективност на Община Иваново за периода 2021 – 2030 година.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Докладна записка вх. № 4</w:t>
      </w:r>
      <w:r w:rsidRPr="008723C6">
        <w:rPr>
          <w:sz w:val="28"/>
          <w:szCs w:val="28"/>
          <w:lang w:val="en-US"/>
        </w:rPr>
        <w:t>94</w:t>
      </w:r>
      <w:r w:rsidRPr="008723C6">
        <w:rPr>
          <w:sz w:val="28"/>
          <w:szCs w:val="28"/>
        </w:rPr>
        <w:t>/ 1</w:t>
      </w:r>
      <w:r w:rsidRPr="008723C6">
        <w:rPr>
          <w:sz w:val="28"/>
          <w:szCs w:val="28"/>
          <w:lang w:val="en-US"/>
        </w:rPr>
        <w:t>5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14. Изменение на Решение № 161 по Протокол № 15 от заседание на Общински съвет- Иваново, проведено на 20.08.2020 г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Докладна записка вх. № 4</w:t>
      </w:r>
      <w:r w:rsidRPr="008723C6">
        <w:rPr>
          <w:sz w:val="28"/>
          <w:szCs w:val="28"/>
          <w:lang w:val="en-US"/>
        </w:rPr>
        <w:t>96</w:t>
      </w:r>
      <w:r w:rsidRPr="008723C6">
        <w:rPr>
          <w:sz w:val="28"/>
          <w:szCs w:val="28"/>
        </w:rPr>
        <w:t>/ 1</w:t>
      </w:r>
      <w:r w:rsidRPr="008723C6">
        <w:rPr>
          <w:sz w:val="28"/>
          <w:szCs w:val="28"/>
          <w:lang w:val="en-US"/>
        </w:rPr>
        <w:t>5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1</w:t>
      </w:r>
      <w:r w:rsidRPr="008723C6">
        <w:rPr>
          <w:sz w:val="28"/>
          <w:szCs w:val="28"/>
          <w:lang w:val="en-US"/>
        </w:rPr>
        <w:t>5</w:t>
      </w:r>
      <w:r w:rsidRPr="008723C6">
        <w:rPr>
          <w:sz w:val="28"/>
          <w:szCs w:val="28"/>
        </w:rPr>
        <w:t>. Определяне на представител на Община Иваново в Сдружение „МИГ ЛИДЕР на територията на Две могили и Иваново“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Докладна записка вх. № 4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9/ 17.0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8723C6" w:rsidRPr="008723C6" w:rsidRDefault="008723C6" w:rsidP="008723C6">
      <w:pPr>
        <w:ind w:left="-284" w:firstLine="2411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</w:rPr>
        <w:tab/>
      </w:r>
      <w:proofErr w:type="spellStart"/>
      <w:r w:rsidRPr="008723C6">
        <w:rPr>
          <w:sz w:val="28"/>
          <w:szCs w:val="28"/>
          <w:lang w:val="en-US"/>
        </w:rPr>
        <w:t>Вносител</w:t>
      </w:r>
      <w:proofErr w:type="spellEnd"/>
      <w:r w:rsidRPr="008723C6">
        <w:rPr>
          <w:sz w:val="28"/>
          <w:szCs w:val="28"/>
          <w:lang w:val="en-US"/>
        </w:rPr>
        <w:t xml:space="preserve">: </w:t>
      </w:r>
      <w:proofErr w:type="spellStart"/>
      <w:r w:rsidRPr="008723C6">
        <w:rPr>
          <w:sz w:val="28"/>
          <w:szCs w:val="28"/>
          <w:lang w:val="en-US"/>
        </w:rPr>
        <w:t>Мариян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Драшков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Председател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ОбС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</w:p>
    <w:p w:rsidR="008723C6" w:rsidRPr="008723C6" w:rsidRDefault="008723C6" w:rsidP="008723C6">
      <w:pPr>
        <w:ind w:left="-284" w:firstLine="2411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Докладна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записка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вх</w:t>
      </w:r>
      <w:proofErr w:type="spellEnd"/>
      <w:r w:rsidRPr="008723C6">
        <w:rPr>
          <w:sz w:val="28"/>
          <w:szCs w:val="28"/>
          <w:lang w:val="en-US"/>
        </w:rPr>
        <w:t xml:space="preserve">. № </w:t>
      </w:r>
      <w:r w:rsidRPr="008723C6">
        <w:rPr>
          <w:sz w:val="28"/>
          <w:szCs w:val="28"/>
        </w:rPr>
        <w:t>502</w:t>
      </w:r>
      <w:r w:rsidRPr="008723C6">
        <w:rPr>
          <w:sz w:val="28"/>
          <w:szCs w:val="28"/>
          <w:lang w:val="en-US"/>
        </w:rPr>
        <w:t>/ 1</w:t>
      </w:r>
      <w:r w:rsidRPr="008723C6">
        <w:rPr>
          <w:sz w:val="28"/>
          <w:szCs w:val="28"/>
        </w:rPr>
        <w:t>7</w:t>
      </w:r>
      <w:r w:rsidRPr="008723C6">
        <w:rPr>
          <w:sz w:val="28"/>
          <w:szCs w:val="28"/>
          <w:lang w:val="en-US"/>
        </w:rPr>
        <w:t>.0</w:t>
      </w:r>
      <w:r w:rsidRPr="008723C6">
        <w:rPr>
          <w:sz w:val="28"/>
          <w:szCs w:val="28"/>
        </w:rPr>
        <w:t>9</w:t>
      </w:r>
      <w:r w:rsidRPr="008723C6">
        <w:rPr>
          <w:sz w:val="28"/>
          <w:szCs w:val="28"/>
          <w:lang w:val="en-US"/>
        </w:rPr>
        <w:t>.2020 г.</w:t>
      </w:r>
      <w:r w:rsidRPr="008723C6">
        <w:rPr>
          <w:sz w:val="28"/>
          <w:szCs w:val="28"/>
          <w:lang w:val="en-US"/>
        </w:rPr>
        <w:tab/>
      </w:r>
    </w:p>
    <w:p w:rsidR="008723C6" w:rsidRDefault="008723C6" w:rsidP="008723C6">
      <w:pPr>
        <w:ind w:left="-284" w:firstLine="993"/>
        <w:jc w:val="both"/>
        <w:rPr>
          <w:sz w:val="28"/>
          <w:szCs w:val="28"/>
        </w:rPr>
      </w:pPr>
      <w:r w:rsidRPr="008723C6">
        <w:rPr>
          <w:sz w:val="28"/>
          <w:szCs w:val="28"/>
        </w:rPr>
        <w:tab/>
        <w:t>17. Корекция на средствата за работни заплати в дейност “Домашен социален патронаж“ по бюджета на Община Иваново за  2020 год</w:t>
      </w:r>
      <w:r>
        <w:rPr>
          <w:sz w:val="28"/>
          <w:szCs w:val="28"/>
        </w:rPr>
        <w:t>.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</w:rPr>
      </w:pPr>
      <w:r w:rsidRPr="008723C6"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</w:rPr>
        <w:t>508</w:t>
      </w:r>
      <w:r w:rsidRPr="008723C6">
        <w:rPr>
          <w:sz w:val="28"/>
          <w:szCs w:val="28"/>
        </w:rPr>
        <w:t xml:space="preserve">/ </w:t>
      </w:r>
      <w:r>
        <w:rPr>
          <w:sz w:val="28"/>
          <w:szCs w:val="28"/>
        </w:rPr>
        <w:t>23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Default="008723C6" w:rsidP="008723C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</w:t>
      </w:r>
      <w:r w:rsidRPr="008723C6">
        <w:rPr>
          <w:sz w:val="28"/>
          <w:szCs w:val="28"/>
        </w:rPr>
        <w:t>Допълнително възнаграждение за постигнати резултати на кметове в община Иваново</w:t>
      </w:r>
      <w:r>
        <w:rPr>
          <w:sz w:val="28"/>
          <w:szCs w:val="28"/>
        </w:rPr>
        <w:t>.</w:t>
      </w:r>
    </w:p>
    <w:p w:rsidR="008723C6" w:rsidRPr="008723C6" w:rsidRDefault="008723C6" w:rsidP="008723C6">
      <w:pPr>
        <w:ind w:left="2127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Default="008723C6" w:rsidP="008723C6">
      <w:pPr>
        <w:ind w:left="2127"/>
        <w:jc w:val="both"/>
        <w:rPr>
          <w:sz w:val="28"/>
          <w:szCs w:val="28"/>
        </w:rPr>
      </w:pPr>
      <w:r w:rsidRPr="008723C6">
        <w:rPr>
          <w:sz w:val="28"/>
          <w:szCs w:val="28"/>
        </w:rPr>
        <w:t xml:space="preserve">Докладна записка вх. № </w:t>
      </w:r>
      <w:r>
        <w:rPr>
          <w:sz w:val="28"/>
          <w:szCs w:val="28"/>
        </w:rPr>
        <w:t>509</w:t>
      </w:r>
      <w:r w:rsidRPr="008723C6">
        <w:rPr>
          <w:sz w:val="28"/>
          <w:szCs w:val="28"/>
        </w:rPr>
        <w:t xml:space="preserve">/ </w:t>
      </w:r>
      <w:r>
        <w:rPr>
          <w:sz w:val="28"/>
          <w:szCs w:val="28"/>
        </w:rPr>
        <w:t>23</w:t>
      </w:r>
      <w:r w:rsidRPr="008723C6">
        <w:rPr>
          <w:sz w:val="28"/>
          <w:szCs w:val="28"/>
        </w:rPr>
        <w:t>.0</w:t>
      </w:r>
      <w:r w:rsidRPr="008723C6">
        <w:rPr>
          <w:sz w:val="28"/>
          <w:szCs w:val="28"/>
          <w:lang w:val="en-US"/>
        </w:rPr>
        <w:t>9</w:t>
      </w:r>
      <w:r w:rsidRPr="008723C6">
        <w:rPr>
          <w:sz w:val="28"/>
          <w:szCs w:val="28"/>
        </w:rPr>
        <w:t>.2020 г.</w:t>
      </w:r>
    </w:p>
    <w:p w:rsidR="008723C6" w:rsidRPr="008723C6" w:rsidRDefault="008723C6" w:rsidP="008723C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723C6">
        <w:rPr>
          <w:sz w:val="28"/>
          <w:szCs w:val="28"/>
        </w:rPr>
        <w:t xml:space="preserve">Вземане на решение за провеждане на търг с тайно наддаване за отдаване под наем на част от недвижим имот – публична общинска собственост, </w:t>
      </w:r>
      <w:proofErr w:type="spellStart"/>
      <w:r w:rsidRPr="008723C6">
        <w:rPr>
          <w:sz w:val="28"/>
          <w:szCs w:val="28"/>
        </w:rPr>
        <w:t>находящ</w:t>
      </w:r>
      <w:proofErr w:type="spellEnd"/>
      <w:r w:rsidRPr="008723C6">
        <w:rPr>
          <w:sz w:val="28"/>
          <w:szCs w:val="28"/>
        </w:rPr>
        <w:t xml:space="preserve"> се в с. Иваново, Община Иваново, Област Русе</w:t>
      </w:r>
      <w:r>
        <w:rPr>
          <w:sz w:val="28"/>
          <w:szCs w:val="28"/>
        </w:rPr>
        <w:t>.</w:t>
      </w:r>
    </w:p>
    <w:p w:rsidR="008723C6" w:rsidRPr="008723C6" w:rsidRDefault="008723C6" w:rsidP="008723C6">
      <w:pPr>
        <w:ind w:left="-284" w:firstLine="2411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8723C6" w:rsidRDefault="008723C6" w:rsidP="008723C6">
      <w:pPr>
        <w:ind w:left="-284" w:firstLine="2411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Докладна записка вх. № 5</w:t>
      </w:r>
      <w:r>
        <w:rPr>
          <w:sz w:val="28"/>
          <w:szCs w:val="28"/>
        </w:rPr>
        <w:t>1</w:t>
      </w:r>
      <w:r w:rsidRPr="008723C6">
        <w:rPr>
          <w:sz w:val="28"/>
          <w:szCs w:val="28"/>
        </w:rPr>
        <w:t>0/ 23.09.2020 г.</w:t>
      </w:r>
    </w:p>
    <w:p w:rsidR="008723C6" w:rsidRDefault="008723C6" w:rsidP="008723C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723C6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>
        <w:rPr>
          <w:sz w:val="28"/>
          <w:szCs w:val="28"/>
        </w:rPr>
        <w:t>.</w:t>
      </w:r>
    </w:p>
    <w:p w:rsidR="008723C6" w:rsidRPr="008723C6" w:rsidRDefault="008723C6" w:rsidP="008723C6">
      <w:pPr>
        <w:ind w:left="-284" w:firstLine="2411"/>
        <w:jc w:val="both"/>
        <w:rPr>
          <w:sz w:val="28"/>
          <w:szCs w:val="28"/>
          <w:lang w:val="en-US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</w:rPr>
        <w:tab/>
      </w:r>
      <w:proofErr w:type="spellStart"/>
      <w:r w:rsidRPr="008723C6">
        <w:rPr>
          <w:sz w:val="28"/>
          <w:szCs w:val="28"/>
          <w:lang w:val="en-US"/>
        </w:rPr>
        <w:t>Вносител</w:t>
      </w:r>
      <w:proofErr w:type="spellEnd"/>
      <w:r w:rsidRPr="008723C6">
        <w:rPr>
          <w:sz w:val="28"/>
          <w:szCs w:val="28"/>
          <w:lang w:val="en-US"/>
        </w:rPr>
        <w:t xml:space="preserve">: </w:t>
      </w:r>
      <w:proofErr w:type="spellStart"/>
      <w:r w:rsidRPr="008723C6">
        <w:rPr>
          <w:sz w:val="28"/>
          <w:szCs w:val="28"/>
          <w:lang w:val="en-US"/>
        </w:rPr>
        <w:t>Мариян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Драшков</w:t>
      </w:r>
      <w:proofErr w:type="spellEnd"/>
      <w:r w:rsidRPr="008723C6">
        <w:rPr>
          <w:sz w:val="28"/>
          <w:szCs w:val="28"/>
          <w:lang w:val="en-US"/>
        </w:rPr>
        <w:t xml:space="preserve"> – </w:t>
      </w:r>
      <w:proofErr w:type="spellStart"/>
      <w:r w:rsidRPr="008723C6">
        <w:rPr>
          <w:sz w:val="28"/>
          <w:szCs w:val="28"/>
          <w:lang w:val="en-US"/>
        </w:rPr>
        <w:t>Председател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ОбС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Иваново</w:t>
      </w:r>
      <w:proofErr w:type="spellEnd"/>
    </w:p>
    <w:p w:rsidR="008723C6" w:rsidRPr="008723C6" w:rsidRDefault="008723C6" w:rsidP="008723C6">
      <w:pPr>
        <w:ind w:left="-284" w:firstLine="2411"/>
        <w:jc w:val="both"/>
        <w:rPr>
          <w:sz w:val="28"/>
          <w:szCs w:val="28"/>
        </w:rPr>
      </w:pPr>
      <w:r w:rsidRPr="008723C6">
        <w:rPr>
          <w:sz w:val="28"/>
          <w:szCs w:val="28"/>
          <w:lang w:val="en-US"/>
        </w:rPr>
        <w:tab/>
      </w:r>
      <w:r w:rsidRPr="008723C6">
        <w:rPr>
          <w:sz w:val="28"/>
          <w:szCs w:val="28"/>
          <w:lang w:val="en-US"/>
        </w:rPr>
        <w:tab/>
      </w:r>
      <w:proofErr w:type="spellStart"/>
      <w:r w:rsidRPr="008723C6">
        <w:rPr>
          <w:sz w:val="28"/>
          <w:szCs w:val="28"/>
          <w:lang w:val="en-US"/>
        </w:rPr>
        <w:t>Докладна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записка</w:t>
      </w:r>
      <w:proofErr w:type="spellEnd"/>
      <w:r w:rsidRPr="008723C6">
        <w:rPr>
          <w:sz w:val="28"/>
          <w:szCs w:val="28"/>
          <w:lang w:val="en-US"/>
        </w:rPr>
        <w:t xml:space="preserve"> </w:t>
      </w:r>
      <w:proofErr w:type="spellStart"/>
      <w:r w:rsidRPr="008723C6">
        <w:rPr>
          <w:sz w:val="28"/>
          <w:szCs w:val="28"/>
          <w:lang w:val="en-US"/>
        </w:rPr>
        <w:t>вх</w:t>
      </w:r>
      <w:proofErr w:type="spellEnd"/>
      <w:r w:rsidRPr="008723C6">
        <w:rPr>
          <w:sz w:val="28"/>
          <w:szCs w:val="28"/>
          <w:lang w:val="en-US"/>
        </w:rPr>
        <w:t xml:space="preserve">. № </w:t>
      </w:r>
      <w:r w:rsidRPr="008723C6">
        <w:rPr>
          <w:sz w:val="28"/>
          <w:szCs w:val="28"/>
        </w:rPr>
        <w:t>5</w:t>
      </w:r>
      <w:r>
        <w:rPr>
          <w:sz w:val="28"/>
          <w:szCs w:val="28"/>
        </w:rPr>
        <w:t>11</w:t>
      </w:r>
      <w:r w:rsidRPr="008723C6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24</w:t>
      </w:r>
      <w:r w:rsidRPr="008723C6">
        <w:rPr>
          <w:sz w:val="28"/>
          <w:szCs w:val="28"/>
          <w:lang w:val="en-US"/>
        </w:rPr>
        <w:t>.0</w:t>
      </w:r>
      <w:r w:rsidRPr="008723C6">
        <w:rPr>
          <w:sz w:val="28"/>
          <w:szCs w:val="28"/>
        </w:rPr>
        <w:t>9</w:t>
      </w:r>
      <w:r w:rsidRPr="008723C6">
        <w:rPr>
          <w:sz w:val="28"/>
          <w:szCs w:val="28"/>
          <w:lang w:val="en-US"/>
        </w:rPr>
        <w:t>.2020 г.</w:t>
      </w:r>
      <w:r w:rsidRPr="008723C6">
        <w:rPr>
          <w:sz w:val="28"/>
          <w:szCs w:val="28"/>
          <w:lang w:val="en-US"/>
        </w:rPr>
        <w:tab/>
      </w:r>
    </w:p>
    <w:p w:rsidR="008723C6" w:rsidRDefault="008723C6" w:rsidP="008723C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3D479E" w:rsidRPr="003D479E">
        <w:rPr>
          <w:sz w:val="28"/>
          <w:szCs w:val="28"/>
        </w:rPr>
        <w:t>Корекция на бюджета и поименен списък за капиталови разходи на Община Иваново за 2020 год</w:t>
      </w:r>
      <w:r w:rsidR="003D479E">
        <w:rPr>
          <w:sz w:val="28"/>
          <w:szCs w:val="28"/>
        </w:rPr>
        <w:t>.</w:t>
      </w:r>
    </w:p>
    <w:p w:rsidR="003D479E" w:rsidRPr="008723C6" w:rsidRDefault="003D479E" w:rsidP="003D479E">
      <w:pPr>
        <w:ind w:left="-284" w:firstLine="2411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Вносител: Георги Миланов – Кмет на Община Иваново</w:t>
      </w:r>
    </w:p>
    <w:p w:rsidR="003D479E" w:rsidRDefault="003D479E" w:rsidP="003D479E">
      <w:pPr>
        <w:ind w:left="-284" w:firstLine="2411"/>
        <w:jc w:val="both"/>
        <w:rPr>
          <w:sz w:val="28"/>
          <w:szCs w:val="28"/>
        </w:rPr>
      </w:pPr>
      <w:r w:rsidRPr="008723C6">
        <w:rPr>
          <w:sz w:val="28"/>
          <w:szCs w:val="28"/>
        </w:rPr>
        <w:t>Докладна записка вх. № 5</w:t>
      </w:r>
      <w:r>
        <w:rPr>
          <w:sz w:val="28"/>
          <w:szCs w:val="28"/>
        </w:rPr>
        <w:t>12</w:t>
      </w:r>
      <w:r w:rsidRPr="008723C6">
        <w:rPr>
          <w:sz w:val="28"/>
          <w:szCs w:val="28"/>
        </w:rPr>
        <w:t>/ 2</w:t>
      </w:r>
      <w:r>
        <w:rPr>
          <w:sz w:val="28"/>
          <w:szCs w:val="28"/>
        </w:rPr>
        <w:t>4</w:t>
      </w:r>
      <w:r w:rsidRPr="008723C6">
        <w:rPr>
          <w:sz w:val="28"/>
          <w:szCs w:val="28"/>
        </w:rPr>
        <w:t>.09.2020 г.</w:t>
      </w:r>
    </w:p>
    <w:p w:rsidR="008723C6" w:rsidRPr="008723C6" w:rsidRDefault="003D479E" w:rsidP="008723C6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22. </w:t>
      </w:r>
      <w:r w:rsidR="008723C6" w:rsidRPr="008723C6">
        <w:rPr>
          <w:sz w:val="28"/>
          <w:szCs w:val="28"/>
        </w:rPr>
        <w:t>Текущи въпроси и питания.</w:t>
      </w:r>
    </w:p>
    <w:p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="00BF2429" w:rsidRPr="000B6042">
        <w:rPr>
          <w:sz w:val="28"/>
          <w:szCs w:val="28"/>
        </w:rPr>
        <w:t xml:space="preserve"> – Докладна записка №</w:t>
      </w:r>
      <w:r w:rsidR="00DA48B0">
        <w:rPr>
          <w:sz w:val="28"/>
          <w:szCs w:val="28"/>
        </w:rPr>
        <w:t>445</w:t>
      </w:r>
      <w:r w:rsidRPr="000B6042">
        <w:rPr>
          <w:sz w:val="28"/>
          <w:szCs w:val="28"/>
        </w:rPr>
        <w:t xml:space="preserve"> относно </w:t>
      </w:r>
      <w:r w:rsidR="005F502E" w:rsidRPr="000B6042">
        <w:rPr>
          <w:sz w:val="28"/>
          <w:szCs w:val="28"/>
        </w:rPr>
        <w:tab/>
      </w:r>
      <w:r w:rsidR="00DA48B0" w:rsidRPr="00DA48B0">
        <w:rPr>
          <w:sz w:val="28"/>
          <w:szCs w:val="28"/>
        </w:rPr>
        <w:t>Приемане на Отчет за изпълнение на бюджета на Община Иваново за 2019 година</w:t>
      </w:r>
      <w:r w:rsidR="008C105A">
        <w:rPr>
          <w:sz w:val="28"/>
          <w:szCs w:val="28"/>
        </w:rPr>
        <w:t xml:space="preserve">. </w:t>
      </w:r>
      <w:r w:rsidR="00341B47">
        <w:rPr>
          <w:sz w:val="28"/>
          <w:szCs w:val="28"/>
        </w:rPr>
        <w:t>На 17 септември 2020 г. имаше публично обсъждане, на което повечето от вас присъстваха,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341B47">
        <w:rPr>
          <w:sz w:val="28"/>
          <w:szCs w:val="28"/>
        </w:rPr>
        <w:t>Пеков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341B47">
        <w:rPr>
          <w:sz w:val="28"/>
          <w:szCs w:val="28"/>
        </w:rPr>
        <w:t>първа</w:t>
      </w:r>
      <w:r w:rsidR="00071495" w:rsidRPr="000B6042">
        <w:rPr>
          <w:sz w:val="28"/>
          <w:szCs w:val="28"/>
        </w:rPr>
        <w:t xml:space="preserve"> комисия?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>н Никола</w:t>
      </w:r>
      <w:r w:rsidR="001922F5" w:rsidRPr="000B6042">
        <w:rPr>
          <w:sz w:val="28"/>
          <w:szCs w:val="28"/>
          <w:u w:val="single"/>
        </w:rPr>
        <w:t xml:space="preserve"> </w:t>
      </w:r>
      <w:r w:rsidR="00341B4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341B47">
        <w:rPr>
          <w:sz w:val="28"/>
          <w:szCs w:val="28"/>
        </w:rPr>
        <w:t xml:space="preserve">Както каза и г-н </w:t>
      </w:r>
      <w:proofErr w:type="spellStart"/>
      <w:r w:rsidR="00341B47">
        <w:rPr>
          <w:sz w:val="28"/>
          <w:szCs w:val="28"/>
        </w:rPr>
        <w:t>Драшков</w:t>
      </w:r>
      <w:proofErr w:type="spellEnd"/>
      <w:r w:rsidR="00341B47">
        <w:rPr>
          <w:sz w:val="28"/>
          <w:szCs w:val="28"/>
        </w:rPr>
        <w:t>, имаше публично обсъждане, разгледахме докладната записка и на заседание на постоянните комисии, първа комисия е с положително становище.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341B47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341B4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 xml:space="preserve">Николай </w:t>
      </w:r>
      <w:proofErr w:type="spellStart"/>
      <w:r w:rsidR="00341B47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341B47">
        <w:rPr>
          <w:sz w:val="28"/>
          <w:szCs w:val="28"/>
        </w:rPr>
        <w:t>Подкрепяме докладната записка с допълнението</w:t>
      </w:r>
      <w:r w:rsidRPr="000B6042">
        <w:rPr>
          <w:sz w:val="28"/>
          <w:szCs w:val="28"/>
        </w:rPr>
        <w:t>.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341B47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341B47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7E9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701BBB">
        <w:rPr>
          <w:sz w:val="28"/>
          <w:szCs w:val="28"/>
        </w:rPr>
        <w:t>Подкрепяме</w:t>
      </w:r>
      <w:r w:rsidRPr="000B6042">
        <w:rPr>
          <w:sz w:val="28"/>
          <w:szCs w:val="28"/>
        </w:rPr>
        <w:t>.</w:t>
      </w:r>
    </w:p>
    <w:p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602E0E" w:rsidRPr="000B6042">
        <w:rPr>
          <w:sz w:val="28"/>
          <w:szCs w:val="28"/>
        </w:rPr>
        <w:t xml:space="preserve">поименно </w:t>
      </w:r>
      <w:r w:rsidR="00C43AD3" w:rsidRPr="000B6042">
        <w:rPr>
          <w:sz w:val="28"/>
          <w:szCs w:val="28"/>
        </w:rPr>
        <w:t>гласуване</w:t>
      </w:r>
      <w:r w:rsidR="00701BBB">
        <w:rPr>
          <w:sz w:val="28"/>
          <w:szCs w:val="28"/>
        </w:rPr>
        <w:t xml:space="preserve"> на проекта за решение с допълнението</w:t>
      </w:r>
      <w:r w:rsidR="00C43AD3" w:rsidRPr="000B6042">
        <w:rPr>
          <w:sz w:val="28"/>
          <w:szCs w:val="28"/>
        </w:rPr>
        <w:t>.</w:t>
      </w:r>
    </w:p>
    <w:p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:rsidR="005F502E" w:rsidRPr="000B6042" w:rsidRDefault="005F502E" w:rsidP="005F502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F502E" w:rsidRPr="000B6042" w:rsidRDefault="005F502E" w:rsidP="005F502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2F29DC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2F29DC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2F29DC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2F29DC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2F29DC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2F29DC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2F29DC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F502E">
        <w:tc>
          <w:tcPr>
            <w:tcW w:w="566" w:type="dxa"/>
          </w:tcPr>
          <w:p w:rsidR="005F502E" w:rsidRPr="000B6042" w:rsidRDefault="005F502E" w:rsidP="005F502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5F502E" w:rsidRPr="000B6042" w:rsidRDefault="005F502E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2F29DC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5F502E" w:rsidRPr="000B6042" w:rsidRDefault="005F502E" w:rsidP="005F502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5F502E" w:rsidRPr="000B6042" w:rsidRDefault="005F502E" w:rsidP="005F502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5F502E" w:rsidRPr="000B6042" w:rsidRDefault="005F502E" w:rsidP="005F502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602E0E" w:rsidRPr="000B6042" w:rsidRDefault="00602E0E" w:rsidP="00BD03CB">
      <w:pPr>
        <w:ind w:firstLine="720"/>
        <w:jc w:val="center"/>
        <w:rPr>
          <w:sz w:val="28"/>
          <w:szCs w:val="28"/>
        </w:rPr>
      </w:pP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DA48B0" w:rsidRDefault="005E5741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9131C3" w:rsidRPr="000B6042">
        <w:rPr>
          <w:sz w:val="28"/>
          <w:szCs w:val="28"/>
          <w:lang w:val="en-US"/>
        </w:rPr>
        <w:t>1</w:t>
      </w:r>
      <w:r w:rsidR="00DA48B0">
        <w:rPr>
          <w:sz w:val="28"/>
          <w:szCs w:val="28"/>
        </w:rPr>
        <w:t>65</w:t>
      </w:r>
    </w:p>
    <w:p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DA48B0" w:rsidRPr="00DA48B0">
        <w:rPr>
          <w:sz w:val="28"/>
          <w:szCs w:val="28"/>
        </w:rPr>
        <w:t>чл.21, ал.2, във връзка с чл.21, ал.1, т.6 и чл.27, ал.4 и 5 от Закона за местното самоуправление и местната администрация, чл.140, ал.5 от Закона за Закона за публичните финанси, чл.9 ал. 3</w:t>
      </w:r>
      <w:r w:rsidR="00701BBB">
        <w:rPr>
          <w:sz w:val="28"/>
          <w:szCs w:val="28"/>
        </w:rPr>
        <w:t xml:space="preserve"> </w:t>
      </w:r>
      <w:r w:rsidR="00DA48B0" w:rsidRPr="00DA48B0">
        <w:rPr>
          <w:sz w:val="28"/>
          <w:szCs w:val="28"/>
        </w:rPr>
        <w:t>от Закона за общинския дълг и чл.43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="00AE031E" w:rsidRPr="000B6042">
        <w:rPr>
          <w:sz w:val="28"/>
          <w:szCs w:val="28"/>
        </w:rPr>
        <w:t>, Общински съвет Иваново РЕШИ:</w:t>
      </w:r>
    </w:p>
    <w:p w:rsidR="00347AAC" w:rsidRPr="000B6042" w:rsidRDefault="00347AAC" w:rsidP="00AE031E">
      <w:pPr>
        <w:ind w:firstLine="720"/>
        <w:jc w:val="both"/>
        <w:rPr>
          <w:sz w:val="28"/>
          <w:szCs w:val="28"/>
        </w:rPr>
      </w:pPr>
    </w:p>
    <w:p w:rsidR="00DA48B0" w:rsidRPr="00DA48B0" w:rsidRDefault="00BB02C3" w:rsidP="00DA48B0">
      <w:pPr>
        <w:numPr>
          <w:ilvl w:val="0"/>
          <w:numId w:val="2"/>
        </w:numPr>
        <w:tabs>
          <w:tab w:val="clear" w:pos="360"/>
          <w:tab w:val="num" w:pos="0"/>
          <w:tab w:val="left" w:pos="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8B0" w:rsidRPr="00BB02C3">
        <w:rPr>
          <w:b/>
          <w:sz w:val="28"/>
          <w:szCs w:val="28"/>
        </w:rPr>
        <w:t>Приема</w:t>
      </w:r>
      <w:r w:rsidR="00DA48B0" w:rsidRPr="00DA48B0">
        <w:rPr>
          <w:sz w:val="28"/>
          <w:szCs w:val="28"/>
        </w:rPr>
        <w:t xml:space="preserve"> отчета за изпълнение на бюджета на община Иваново за 201</w:t>
      </w:r>
      <w:r w:rsidR="00DA48B0" w:rsidRPr="00DA48B0">
        <w:rPr>
          <w:sz w:val="28"/>
          <w:szCs w:val="28"/>
          <w:lang w:val="en-US"/>
        </w:rPr>
        <w:t>9</w:t>
      </w:r>
      <w:r w:rsidR="00DA48B0" w:rsidRPr="00DA48B0">
        <w:rPr>
          <w:sz w:val="28"/>
          <w:szCs w:val="28"/>
        </w:rPr>
        <w:t xml:space="preserve"> г., както следва:</w:t>
      </w:r>
    </w:p>
    <w:p w:rsidR="00DA48B0" w:rsidRPr="00DA48B0" w:rsidRDefault="00DA48B0" w:rsidP="00DA48B0">
      <w:pPr>
        <w:numPr>
          <w:ilvl w:val="1"/>
          <w:numId w:val="2"/>
        </w:numPr>
        <w:tabs>
          <w:tab w:val="clear" w:pos="360"/>
          <w:tab w:val="num" w:pos="180"/>
        </w:tabs>
        <w:ind w:hanging="600"/>
        <w:jc w:val="both"/>
        <w:rPr>
          <w:sz w:val="28"/>
          <w:szCs w:val="28"/>
        </w:rPr>
      </w:pPr>
      <w:r w:rsidRPr="00DA48B0">
        <w:rPr>
          <w:sz w:val="28"/>
          <w:szCs w:val="28"/>
        </w:rPr>
        <w:t>1.</w:t>
      </w:r>
      <w:proofErr w:type="spellStart"/>
      <w:r w:rsidRPr="00DA48B0">
        <w:rPr>
          <w:sz w:val="28"/>
          <w:szCs w:val="28"/>
        </w:rPr>
        <w:t>1</w:t>
      </w:r>
      <w:proofErr w:type="spellEnd"/>
      <w:r w:rsidRPr="00DA48B0">
        <w:rPr>
          <w:sz w:val="28"/>
          <w:szCs w:val="28"/>
        </w:rPr>
        <w:t>.  По прихода:</w:t>
      </w:r>
      <w:r w:rsidRPr="00DA48B0">
        <w:rPr>
          <w:sz w:val="28"/>
          <w:szCs w:val="28"/>
          <w:lang w:val="ru-RU"/>
        </w:rPr>
        <w:t xml:space="preserve">          </w:t>
      </w:r>
      <w:r w:rsidRPr="00DA48B0">
        <w:rPr>
          <w:sz w:val="28"/>
          <w:szCs w:val="28"/>
        </w:rPr>
        <w:t xml:space="preserve">                    13 522 714 лв.,  съгласно </w:t>
      </w:r>
      <w:r w:rsidRPr="00DA48B0">
        <w:rPr>
          <w:i/>
          <w:sz w:val="28"/>
          <w:szCs w:val="28"/>
        </w:rPr>
        <w:t>Приложение № 1.</w:t>
      </w:r>
    </w:p>
    <w:p w:rsidR="00DA48B0" w:rsidRPr="00DA48B0" w:rsidRDefault="00DA48B0" w:rsidP="00DA48B0">
      <w:pPr>
        <w:numPr>
          <w:ilvl w:val="1"/>
          <w:numId w:val="2"/>
        </w:numPr>
        <w:tabs>
          <w:tab w:val="clear" w:pos="360"/>
          <w:tab w:val="num" w:pos="180"/>
        </w:tabs>
        <w:ind w:hanging="600"/>
        <w:jc w:val="both"/>
        <w:rPr>
          <w:sz w:val="28"/>
          <w:szCs w:val="28"/>
        </w:rPr>
      </w:pPr>
      <w:r w:rsidRPr="00DA48B0">
        <w:rPr>
          <w:sz w:val="28"/>
          <w:szCs w:val="28"/>
        </w:rPr>
        <w:t xml:space="preserve">1.2.  Преходен остатък, в размер на 4 104 243 лв.,съгласно </w:t>
      </w:r>
      <w:r w:rsidRPr="00DA48B0">
        <w:rPr>
          <w:i/>
          <w:sz w:val="28"/>
          <w:szCs w:val="28"/>
        </w:rPr>
        <w:t xml:space="preserve">Приложение № </w:t>
      </w:r>
      <w:proofErr w:type="spellStart"/>
      <w:r w:rsidRPr="00DA48B0">
        <w:rPr>
          <w:i/>
          <w:sz w:val="28"/>
          <w:szCs w:val="28"/>
        </w:rPr>
        <w:t>1А</w:t>
      </w:r>
      <w:proofErr w:type="spellEnd"/>
      <w:r w:rsidRPr="00DA48B0">
        <w:rPr>
          <w:i/>
          <w:sz w:val="28"/>
          <w:szCs w:val="28"/>
        </w:rPr>
        <w:t>.</w:t>
      </w:r>
      <w:r w:rsidRPr="00DA48B0">
        <w:rPr>
          <w:sz w:val="28"/>
          <w:szCs w:val="28"/>
        </w:rPr>
        <w:t xml:space="preserve"> </w:t>
      </w:r>
    </w:p>
    <w:p w:rsidR="00DA48B0" w:rsidRPr="00DA48B0" w:rsidRDefault="00DA48B0" w:rsidP="00DA48B0">
      <w:pPr>
        <w:numPr>
          <w:ilvl w:val="1"/>
          <w:numId w:val="2"/>
        </w:numPr>
        <w:tabs>
          <w:tab w:val="clear" w:pos="360"/>
          <w:tab w:val="num" w:pos="180"/>
        </w:tabs>
        <w:ind w:hanging="600"/>
        <w:jc w:val="both"/>
        <w:rPr>
          <w:sz w:val="28"/>
          <w:szCs w:val="28"/>
        </w:rPr>
      </w:pPr>
      <w:r w:rsidRPr="00DA48B0">
        <w:rPr>
          <w:sz w:val="28"/>
          <w:szCs w:val="28"/>
        </w:rPr>
        <w:t xml:space="preserve">1.3.  По разхода:                                 9 418 471 лв.,  съгласно </w:t>
      </w:r>
      <w:r w:rsidRPr="00DA48B0">
        <w:rPr>
          <w:i/>
          <w:sz w:val="28"/>
          <w:szCs w:val="28"/>
        </w:rPr>
        <w:t>Приложение № 2.</w:t>
      </w:r>
    </w:p>
    <w:p w:rsidR="00DA48B0" w:rsidRPr="00DA48B0" w:rsidRDefault="00DA48B0" w:rsidP="00DA48B0">
      <w:pPr>
        <w:jc w:val="both"/>
        <w:rPr>
          <w:i/>
          <w:sz w:val="28"/>
          <w:szCs w:val="28"/>
        </w:rPr>
      </w:pPr>
    </w:p>
    <w:p w:rsidR="00DA48B0" w:rsidRPr="00DA48B0" w:rsidRDefault="00DA48B0" w:rsidP="00DA48B0">
      <w:pPr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sz w:val="28"/>
          <w:szCs w:val="28"/>
        </w:rPr>
      </w:pPr>
      <w:r w:rsidRPr="00BB02C3">
        <w:rPr>
          <w:b/>
          <w:sz w:val="28"/>
          <w:szCs w:val="28"/>
        </w:rPr>
        <w:t>Приема</w:t>
      </w:r>
      <w:r w:rsidRPr="00DA48B0">
        <w:rPr>
          <w:sz w:val="28"/>
          <w:szCs w:val="28"/>
        </w:rPr>
        <w:t xml:space="preserve"> отчета за капиталовите разходи на община Иваново за 201</w:t>
      </w:r>
      <w:r w:rsidRPr="00DA48B0">
        <w:rPr>
          <w:sz w:val="28"/>
          <w:szCs w:val="28"/>
          <w:lang w:val="en-US"/>
        </w:rPr>
        <w:t>9</w:t>
      </w:r>
      <w:r w:rsidRPr="00DA48B0">
        <w:rPr>
          <w:sz w:val="28"/>
          <w:szCs w:val="28"/>
        </w:rPr>
        <w:t xml:space="preserve"> г, съгласно </w:t>
      </w:r>
      <w:r w:rsidRPr="00DA48B0">
        <w:rPr>
          <w:i/>
          <w:sz w:val="28"/>
          <w:szCs w:val="28"/>
        </w:rPr>
        <w:t>Приложение № 3.</w:t>
      </w:r>
      <w:r w:rsidRPr="00DA48B0">
        <w:rPr>
          <w:sz w:val="28"/>
          <w:szCs w:val="28"/>
        </w:rPr>
        <w:t xml:space="preserve"> </w:t>
      </w:r>
    </w:p>
    <w:p w:rsidR="00DA48B0" w:rsidRPr="00DA48B0" w:rsidRDefault="00DA48B0" w:rsidP="00DA48B0">
      <w:pPr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sz w:val="28"/>
          <w:szCs w:val="28"/>
        </w:rPr>
      </w:pPr>
      <w:r w:rsidRPr="00BB02C3">
        <w:rPr>
          <w:b/>
          <w:sz w:val="28"/>
          <w:szCs w:val="28"/>
        </w:rPr>
        <w:t>Приема</w:t>
      </w:r>
      <w:r w:rsidRPr="00DA48B0">
        <w:rPr>
          <w:sz w:val="28"/>
          <w:szCs w:val="28"/>
        </w:rPr>
        <w:t xml:space="preserve"> отчета за изпълнението на сметките </w:t>
      </w:r>
      <w:r w:rsidRPr="00DA48B0">
        <w:rPr>
          <w:sz w:val="28"/>
          <w:szCs w:val="28"/>
          <w:lang w:val="en-US"/>
        </w:rPr>
        <w:t xml:space="preserve"> </w:t>
      </w:r>
      <w:r w:rsidRPr="00DA48B0">
        <w:rPr>
          <w:sz w:val="28"/>
          <w:szCs w:val="28"/>
        </w:rPr>
        <w:t xml:space="preserve">за средства от </w:t>
      </w:r>
      <w:r w:rsidRPr="00DA48B0">
        <w:rPr>
          <w:sz w:val="28"/>
          <w:szCs w:val="28"/>
          <w:lang w:val="en-US"/>
        </w:rPr>
        <w:t xml:space="preserve"> </w:t>
      </w:r>
      <w:r w:rsidRPr="00DA48B0">
        <w:rPr>
          <w:sz w:val="28"/>
          <w:szCs w:val="28"/>
        </w:rPr>
        <w:t>ЕС на община Иваново</w:t>
      </w:r>
      <w:r w:rsidRPr="00DA48B0">
        <w:rPr>
          <w:sz w:val="28"/>
          <w:szCs w:val="28"/>
          <w:lang w:val="en-US"/>
        </w:rPr>
        <w:t xml:space="preserve"> </w:t>
      </w:r>
      <w:r w:rsidRPr="00DA48B0">
        <w:rPr>
          <w:sz w:val="28"/>
          <w:szCs w:val="28"/>
        </w:rPr>
        <w:t>за</w:t>
      </w:r>
      <w:r w:rsidRPr="00DA48B0">
        <w:rPr>
          <w:sz w:val="28"/>
          <w:szCs w:val="28"/>
          <w:lang w:val="en-US"/>
        </w:rPr>
        <w:t xml:space="preserve"> 2019 </w:t>
      </w:r>
      <w:r w:rsidRPr="00DA48B0">
        <w:rPr>
          <w:sz w:val="28"/>
          <w:szCs w:val="28"/>
        </w:rPr>
        <w:t xml:space="preserve">г., съгласно </w:t>
      </w:r>
      <w:r w:rsidRPr="00DA48B0">
        <w:rPr>
          <w:i/>
          <w:sz w:val="28"/>
          <w:szCs w:val="28"/>
        </w:rPr>
        <w:t xml:space="preserve">Приложение № </w:t>
      </w:r>
      <w:r w:rsidRPr="00DA48B0">
        <w:rPr>
          <w:i/>
          <w:sz w:val="28"/>
          <w:szCs w:val="28"/>
          <w:lang w:val="ru-RU"/>
        </w:rPr>
        <w:t>4</w:t>
      </w:r>
      <w:r w:rsidRPr="00DA48B0">
        <w:rPr>
          <w:sz w:val="28"/>
          <w:szCs w:val="28"/>
        </w:rPr>
        <w:t xml:space="preserve">. </w:t>
      </w:r>
    </w:p>
    <w:p w:rsidR="00DA48B0" w:rsidRPr="00701BBB" w:rsidRDefault="00DA48B0" w:rsidP="00DA48B0">
      <w:pPr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sz w:val="28"/>
          <w:szCs w:val="28"/>
        </w:rPr>
      </w:pPr>
      <w:r w:rsidRPr="00BB02C3">
        <w:rPr>
          <w:b/>
          <w:sz w:val="28"/>
          <w:szCs w:val="28"/>
        </w:rPr>
        <w:t>Приема</w:t>
      </w:r>
      <w:r w:rsidRPr="00DA48B0">
        <w:rPr>
          <w:sz w:val="28"/>
          <w:szCs w:val="28"/>
        </w:rPr>
        <w:t xml:space="preserve"> годишния отчет за състоянието на общинския дълг на община Иваново за 201</w:t>
      </w:r>
      <w:r w:rsidRPr="00DA48B0">
        <w:rPr>
          <w:sz w:val="28"/>
          <w:szCs w:val="28"/>
          <w:lang w:val="en-US"/>
        </w:rPr>
        <w:t>9</w:t>
      </w:r>
      <w:r w:rsidRPr="00DA48B0">
        <w:rPr>
          <w:sz w:val="28"/>
          <w:szCs w:val="28"/>
        </w:rPr>
        <w:t xml:space="preserve"> г., съгласно </w:t>
      </w:r>
      <w:r w:rsidRPr="00DA48B0">
        <w:rPr>
          <w:i/>
          <w:sz w:val="28"/>
          <w:szCs w:val="28"/>
        </w:rPr>
        <w:t xml:space="preserve">Приложение №5 </w:t>
      </w:r>
    </w:p>
    <w:p w:rsidR="00701BBB" w:rsidRPr="00DA48B0" w:rsidRDefault="00701BBB" w:rsidP="00DA48B0">
      <w:pPr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Приема </w:t>
      </w:r>
      <w:proofErr w:type="spellStart"/>
      <w:r>
        <w:rPr>
          <w:sz w:val="28"/>
          <w:szCs w:val="28"/>
        </w:rPr>
        <w:t>Одитен</w:t>
      </w:r>
      <w:proofErr w:type="spellEnd"/>
      <w:r>
        <w:rPr>
          <w:sz w:val="28"/>
          <w:szCs w:val="28"/>
        </w:rPr>
        <w:t xml:space="preserve"> доклад на Сметна палата № 0100306620 за извършен финансов одит на консолидирания годишен финансов отчет на община Иваново за 2019 г.</w:t>
      </w:r>
    </w:p>
    <w:p w:rsidR="008712DE" w:rsidRDefault="008712DE" w:rsidP="005F502E">
      <w:pPr>
        <w:ind w:firstLine="708"/>
        <w:jc w:val="both"/>
        <w:rPr>
          <w:sz w:val="28"/>
          <w:szCs w:val="28"/>
        </w:rPr>
      </w:pPr>
    </w:p>
    <w:p w:rsidR="004C3F57" w:rsidRDefault="004C3F57" w:rsidP="005F502E">
      <w:pPr>
        <w:ind w:firstLine="708"/>
        <w:jc w:val="both"/>
        <w:rPr>
          <w:sz w:val="28"/>
          <w:szCs w:val="28"/>
        </w:rPr>
      </w:pPr>
    </w:p>
    <w:p w:rsidR="004C3F57" w:rsidRDefault="004C3F57" w:rsidP="005F502E">
      <w:pPr>
        <w:ind w:firstLine="708"/>
        <w:jc w:val="both"/>
        <w:rPr>
          <w:sz w:val="28"/>
          <w:szCs w:val="28"/>
        </w:rPr>
      </w:pPr>
    </w:p>
    <w:p w:rsidR="004C3F57" w:rsidRDefault="004C3F57" w:rsidP="005F502E">
      <w:pPr>
        <w:ind w:firstLine="708"/>
        <w:jc w:val="both"/>
        <w:rPr>
          <w:sz w:val="28"/>
          <w:szCs w:val="28"/>
        </w:rPr>
      </w:pPr>
    </w:p>
    <w:p w:rsidR="004C3F57" w:rsidRDefault="004C3F57" w:rsidP="005F502E">
      <w:pPr>
        <w:ind w:firstLine="708"/>
        <w:jc w:val="both"/>
        <w:rPr>
          <w:sz w:val="28"/>
          <w:szCs w:val="28"/>
        </w:rPr>
      </w:pPr>
    </w:p>
    <w:p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BB02C3">
        <w:rPr>
          <w:sz w:val="28"/>
          <w:szCs w:val="28"/>
        </w:rPr>
        <w:t>446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BB02C3" w:rsidRPr="00BB02C3">
        <w:rPr>
          <w:sz w:val="28"/>
          <w:szCs w:val="28"/>
        </w:rPr>
        <w:t>Приемане на Отчет за изпълнение на бюджета на Община Иваново за полугодието на 2020 година</w:t>
      </w:r>
      <w:r w:rsidR="009E3234" w:rsidRPr="000B6042">
        <w:rPr>
          <w:sz w:val="28"/>
          <w:szCs w:val="28"/>
        </w:rPr>
        <w:t>.</w:t>
      </w:r>
      <w:r w:rsidR="00D175F4" w:rsidRPr="000B6042">
        <w:rPr>
          <w:sz w:val="28"/>
          <w:szCs w:val="28"/>
        </w:rPr>
        <w:t xml:space="preserve">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602E0E" w:rsidRPr="000B6042">
        <w:rPr>
          <w:sz w:val="28"/>
          <w:szCs w:val="28"/>
        </w:rPr>
        <w:t>Пеков</w:t>
      </w:r>
      <w:r w:rsidR="00816040" w:rsidRPr="000B6042">
        <w:rPr>
          <w:sz w:val="28"/>
          <w:szCs w:val="28"/>
        </w:rPr>
        <w:t xml:space="preserve"> за становище на </w:t>
      </w:r>
      <w:r w:rsidR="00602E0E" w:rsidRPr="000B6042">
        <w:rPr>
          <w:sz w:val="28"/>
          <w:szCs w:val="28"/>
        </w:rPr>
        <w:t>първа</w:t>
      </w:r>
      <w:r w:rsidR="00816040" w:rsidRPr="000B6042">
        <w:rPr>
          <w:sz w:val="28"/>
          <w:szCs w:val="28"/>
        </w:rPr>
        <w:t xml:space="preserve"> комисия?</w:t>
      </w:r>
    </w:p>
    <w:p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>н Ни</w:t>
      </w:r>
      <w:r w:rsidR="00602E0E" w:rsidRPr="000B6042">
        <w:rPr>
          <w:sz w:val="28"/>
          <w:szCs w:val="28"/>
          <w:u w:val="single"/>
        </w:rPr>
        <w:t>кола</w:t>
      </w:r>
      <w:r w:rsidR="00DB428D" w:rsidRPr="000B6042">
        <w:rPr>
          <w:sz w:val="28"/>
          <w:szCs w:val="28"/>
          <w:u w:val="single"/>
        </w:rPr>
        <w:t xml:space="preserve"> </w:t>
      </w:r>
      <w:r w:rsidR="00602E0E" w:rsidRPr="000B6042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072CF8">
        <w:rPr>
          <w:sz w:val="28"/>
          <w:szCs w:val="28"/>
        </w:rPr>
        <w:t>Гледахме я на заседание на постоянните комисии, п</w:t>
      </w:r>
      <w:r w:rsidR="00602E0E" w:rsidRPr="000B6042">
        <w:rPr>
          <w:sz w:val="28"/>
          <w:szCs w:val="28"/>
        </w:rPr>
        <w:t>ърва</w:t>
      </w:r>
      <w:r w:rsidR="00DE7188" w:rsidRPr="000B6042">
        <w:rPr>
          <w:sz w:val="28"/>
          <w:szCs w:val="28"/>
        </w:rPr>
        <w:t xml:space="preserve"> комисия</w:t>
      </w:r>
      <w:r w:rsidR="00072CF8">
        <w:rPr>
          <w:sz w:val="28"/>
          <w:szCs w:val="28"/>
        </w:rPr>
        <w:t xml:space="preserve"> е с</w:t>
      </w:r>
      <w:r w:rsidR="00DE7188" w:rsidRPr="000B6042">
        <w:rPr>
          <w:sz w:val="28"/>
          <w:szCs w:val="28"/>
        </w:rPr>
        <w:t xml:space="preserve"> положително становище.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602E0E"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602E0E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602E0E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proofErr w:type="spellStart"/>
      <w:r w:rsidR="00602E0E"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072CF8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DB428D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DB428D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B428D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B428D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E3426C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</w:t>
      </w:r>
      <w:r w:rsidR="00BC58D5" w:rsidRPr="000B6042">
        <w:rPr>
          <w:sz w:val="28"/>
          <w:szCs w:val="28"/>
        </w:rPr>
        <w:t xml:space="preserve"> </w:t>
      </w:r>
      <w:r w:rsidR="00E3426C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E1E99" w:rsidRPr="000B6042" w:rsidRDefault="00DE1E99" w:rsidP="0052762B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DB428D" w:rsidRPr="000B6042" w:rsidRDefault="00DB428D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BB02C3" w:rsidRDefault="005E5741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9131C3" w:rsidRPr="000B6042">
        <w:rPr>
          <w:sz w:val="28"/>
          <w:szCs w:val="28"/>
          <w:lang w:val="en-US"/>
        </w:rPr>
        <w:t>1</w:t>
      </w:r>
      <w:r w:rsidR="00BB02C3">
        <w:rPr>
          <w:sz w:val="28"/>
          <w:szCs w:val="28"/>
        </w:rPr>
        <w:t>66</w:t>
      </w:r>
    </w:p>
    <w:p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BB02C3" w:rsidRPr="00BB02C3">
        <w:rPr>
          <w:sz w:val="28"/>
          <w:szCs w:val="28"/>
        </w:rPr>
        <w:t>чл.21, ал.2, във връзка с чл.21, ал.1, т.6 и чл.27, ал.4 и 5 от Закона за местното самоуправление и местната администрация, чл.137, ал.2 от Закона за Закона за публичните финанси и чл.45 ал. 2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="00601C8E" w:rsidRPr="000B6042">
        <w:rPr>
          <w:sz w:val="28"/>
          <w:szCs w:val="28"/>
        </w:rPr>
        <w:t>, Общински съвет Иваново РЕШИ:</w:t>
      </w:r>
    </w:p>
    <w:p w:rsidR="005535BA" w:rsidRPr="000B6042" w:rsidRDefault="005535BA" w:rsidP="00BD03CB">
      <w:pPr>
        <w:ind w:firstLine="720"/>
        <w:jc w:val="both"/>
        <w:rPr>
          <w:sz w:val="28"/>
          <w:szCs w:val="28"/>
        </w:rPr>
      </w:pPr>
    </w:p>
    <w:p w:rsidR="00BB02C3" w:rsidRPr="00BB02C3" w:rsidRDefault="00BB02C3" w:rsidP="00BB02C3">
      <w:pPr>
        <w:numPr>
          <w:ilvl w:val="0"/>
          <w:numId w:val="3"/>
        </w:numPr>
        <w:tabs>
          <w:tab w:val="num" w:pos="0"/>
          <w:tab w:val="left" w:pos="180"/>
        </w:tabs>
        <w:ind w:left="0" w:firstLine="0"/>
        <w:jc w:val="both"/>
        <w:rPr>
          <w:sz w:val="28"/>
          <w:szCs w:val="28"/>
        </w:rPr>
      </w:pPr>
      <w:r w:rsidRPr="00BB02C3">
        <w:rPr>
          <w:b/>
          <w:sz w:val="28"/>
          <w:szCs w:val="28"/>
        </w:rPr>
        <w:t>Приема</w:t>
      </w:r>
      <w:r w:rsidRPr="00BB02C3">
        <w:rPr>
          <w:sz w:val="28"/>
          <w:szCs w:val="28"/>
        </w:rPr>
        <w:t xml:space="preserve"> отчета за изпълнение на бюджета на община Иваново за полугодието на  </w:t>
      </w:r>
      <w:proofErr w:type="spellStart"/>
      <w:r w:rsidRPr="00BB02C3">
        <w:rPr>
          <w:sz w:val="28"/>
          <w:szCs w:val="28"/>
        </w:rPr>
        <w:t>2020г</w:t>
      </w:r>
      <w:proofErr w:type="spellEnd"/>
      <w:r w:rsidRPr="00BB02C3">
        <w:rPr>
          <w:sz w:val="28"/>
          <w:szCs w:val="28"/>
        </w:rPr>
        <w:t>., както следва:</w:t>
      </w:r>
    </w:p>
    <w:p w:rsidR="00BB02C3" w:rsidRPr="00BB02C3" w:rsidRDefault="00BB02C3" w:rsidP="00BB02C3">
      <w:pPr>
        <w:jc w:val="both"/>
        <w:rPr>
          <w:sz w:val="28"/>
          <w:szCs w:val="28"/>
        </w:rPr>
      </w:pPr>
      <w:r w:rsidRPr="00BB02C3">
        <w:rPr>
          <w:sz w:val="28"/>
          <w:szCs w:val="28"/>
        </w:rPr>
        <w:t>1.</w:t>
      </w:r>
      <w:proofErr w:type="spellStart"/>
      <w:r w:rsidRPr="00BB02C3">
        <w:rPr>
          <w:sz w:val="28"/>
          <w:szCs w:val="28"/>
        </w:rPr>
        <w:t>1</w:t>
      </w:r>
      <w:proofErr w:type="spellEnd"/>
      <w:r w:rsidRPr="00BB02C3">
        <w:rPr>
          <w:sz w:val="28"/>
          <w:szCs w:val="28"/>
        </w:rPr>
        <w:t>.  По прихода:</w:t>
      </w:r>
      <w:r w:rsidRPr="00BB02C3">
        <w:rPr>
          <w:sz w:val="28"/>
          <w:szCs w:val="28"/>
          <w:lang w:val="ru-RU"/>
        </w:rPr>
        <w:t xml:space="preserve">         </w:t>
      </w:r>
      <w:r w:rsidRPr="00BB02C3">
        <w:rPr>
          <w:sz w:val="28"/>
          <w:szCs w:val="28"/>
        </w:rPr>
        <w:t xml:space="preserve">                      </w:t>
      </w:r>
      <w:r w:rsidRPr="00BB02C3">
        <w:rPr>
          <w:sz w:val="28"/>
          <w:szCs w:val="28"/>
          <w:lang w:val="ru-RU"/>
        </w:rPr>
        <w:t xml:space="preserve"> </w:t>
      </w:r>
      <w:r w:rsidRPr="00BB02C3">
        <w:rPr>
          <w:sz w:val="28"/>
          <w:szCs w:val="28"/>
          <w:lang w:val="en-US"/>
        </w:rPr>
        <w:t xml:space="preserve">3 602 </w:t>
      </w:r>
      <w:r w:rsidRPr="00BB02C3">
        <w:rPr>
          <w:sz w:val="28"/>
          <w:szCs w:val="28"/>
        </w:rPr>
        <w:t xml:space="preserve">186 лв.,  съгласно </w:t>
      </w:r>
      <w:r w:rsidRPr="00BB02C3">
        <w:rPr>
          <w:i/>
          <w:sz w:val="28"/>
          <w:szCs w:val="28"/>
        </w:rPr>
        <w:t>Приложение № 1.</w:t>
      </w:r>
    </w:p>
    <w:p w:rsidR="00BB02C3" w:rsidRPr="00BB02C3" w:rsidRDefault="00BB02C3" w:rsidP="00BB02C3">
      <w:pPr>
        <w:jc w:val="both"/>
        <w:rPr>
          <w:sz w:val="28"/>
          <w:szCs w:val="28"/>
        </w:rPr>
      </w:pPr>
      <w:r w:rsidRPr="00BB02C3">
        <w:rPr>
          <w:sz w:val="28"/>
          <w:szCs w:val="28"/>
        </w:rPr>
        <w:t xml:space="preserve">1.2.  По разхода:                              </w:t>
      </w:r>
      <w:r w:rsidRPr="00BB02C3">
        <w:rPr>
          <w:sz w:val="28"/>
          <w:szCs w:val="28"/>
          <w:lang w:val="en-US"/>
        </w:rPr>
        <w:t xml:space="preserve">   3 602 </w:t>
      </w:r>
      <w:r w:rsidRPr="00BB02C3">
        <w:rPr>
          <w:sz w:val="28"/>
          <w:szCs w:val="28"/>
        </w:rPr>
        <w:t xml:space="preserve">186 лв.,  съгласно </w:t>
      </w:r>
      <w:r w:rsidRPr="00BB02C3">
        <w:rPr>
          <w:i/>
          <w:sz w:val="28"/>
          <w:szCs w:val="28"/>
        </w:rPr>
        <w:t>Приложение № 2.</w:t>
      </w:r>
    </w:p>
    <w:p w:rsidR="00BB02C3" w:rsidRPr="00BB02C3" w:rsidRDefault="00BB02C3" w:rsidP="00BB02C3">
      <w:pPr>
        <w:numPr>
          <w:ilvl w:val="0"/>
          <w:numId w:val="3"/>
        </w:numPr>
        <w:tabs>
          <w:tab w:val="num" w:pos="180"/>
        </w:tabs>
        <w:jc w:val="both"/>
        <w:rPr>
          <w:sz w:val="28"/>
          <w:szCs w:val="28"/>
        </w:rPr>
      </w:pPr>
      <w:r w:rsidRPr="00BB02C3">
        <w:rPr>
          <w:b/>
          <w:sz w:val="28"/>
          <w:szCs w:val="28"/>
        </w:rPr>
        <w:t>Приема</w:t>
      </w:r>
      <w:r w:rsidRPr="00BB02C3">
        <w:rPr>
          <w:sz w:val="28"/>
          <w:szCs w:val="28"/>
        </w:rPr>
        <w:t xml:space="preserve"> отчета за капиталовите разходи на община Иваново за полугодието на 2020 г, съгласно </w:t>
      </w:r>
      <w:r w:rsidRPr="00BB02C3">
        <w:rPr>
          <w:i/>
          <w:sz w:val="28"/>
          <w:szCs w:val="28"/>
        </w:rPr>
        <w:t>Приложение № 3.</w:t>
      </w:r>
      <w:r w:rsidRPr="00BB02C3">
        <w:rPr>
          <w:sz w:val="28"/>
          <w:szCs w:val="28"/>
        </w:rPr>
        <w:t xml:space="preserve"> </w:t>
      </w:r>
    </w:p>
    <w:p w:rsidR="00BB02C3" w:rsidRPr="00BB02C3" w:rsidRDefault="00BB02C3" w:rsidP="00BB02C3">
      <w:pPr>
        <w:numPr>
          <w:ilvl w:val="0"/>
          <w:numId w:val="3"/>
        </w:numPr>
        <w:tabs>
          <w:tab w:val="num" w:pos="180"/>
        </w:tabs>
        <w:jc w:val="both"/>
        <w:rPr>
          <w:sz w:val="28"/>
          <w:szCs w:val="28"/>
        </w:rPr>
      </w:pPr>
      <w:r w:rsidRPr="00BB02C3">
        <w:rPr>
          <w:b/>
          <w:sz w:val="28"/>
          <w:szCs w:val="28"/>
        </w:rPr>
        <w:t>Приема</w:t>
      </w:r>
      <w:r w:rsidRPr="00BB02C3">
        <w:rPr>
          <w:sz w:val="28"/>
          <w:szCs w:val="28"/>
        </w:rPr>
        <w:t xml:space="preserve"> отчета за изпълнението на сметките за средства от ЕС на община Иваново</w:t>
      </w:r>
      <w:r w:rsidRPr="00BB02C3">
        <w:rPr>
          <w:sz w:val="28"/>
          <w:szCs w:val="28"/>
          <w:lang w:val="en-US"/>
        </w:rPr>
        <w:t xml:space="preserve"> </w:t>
      </w:r>
      <w:r w:rsidRPr="00BB02C3">
        <w:rPr>
          <w:sz w:val="28"/>
          <w:szCs w:val="28"/>
        </w:rPr>
        <w:t>за</w:t>
      </w:r>
      <w:r w:rsidRPr="00BB02C3">
        <w:rPr>
          <w:sz w:val="28"/>
          <w:szCs w:val="28"/>
          <w:lang w:val="en-US"/>
        </w:rPr>
        <w:t xml:space="preserve"> </w:t>
      </w:r>
      <w:r w:rsidRPr="00BB02C3">
        <w:rPr>
          <w:sz w:val="28"/>
          <w:szCs w:val="28"/>
        </w:rPr>
        <w:t xml:space="preserve">полугодието на </w:t>
      </w:r>
      <w:r w:rsidRPr="00BB02C3">
        <w:rPr>
          <w:sz w:val="28"/>
          <w:szCs w:val="28"/>
          <w:lang w:val="en-US"/>
        </w:rPr>
        <w:t xml:space="preserve">2020 </w:t>
      </w:r>
      <w:r w:rsidRPr="00BB02C3">
        <w:rPr>
          <w:sz w:val="28"/>
          <w:szCs w:val="28"/>
        </w:rPr>
        <w:t xml:space="preserve">г., съгласно </w:t>
      </w:r>
      <w:r w:rsidRPr="00BB02C3">
        <w:rPr>
          <w:i/>
          <w:sz w:val="28"/>
          <w:szCs w:val="28"/>
        </w:rPr>
        <w:t xml:space="preserve">Приложение № </w:t>
      </w:r>
      <w:r w:rsidRPr="00BB02C3">
        <w:rPr>
          <w:i/>
          <w:sz w:val="28"/>
          <w:szCs w:val="28"/>
          <w:lang w:val="ru-RU"/>
        </w:rPr>
        <w:t>4</w:t>
      </w:r>
      <w:r w:rsidRPr="00BB02C3">
        <w:rPr>
          <w:sz w:val="28"/>
          <w:szCs w:val="28"/>
        </w:rPr>
        <w:t xml:space="preserve">. </w:t>
      </w:r>
    </w:p>
    <w:p w:rsidR="00FB0C18" w:rsidRPr="000B6042" w:rsidRDefault="00FB0C18" w:rsidP="009E3234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:rsidR="00BC37CE" w:rsidRPr="000B6042" w:rsidRDefault="0051654B" w:rsidP="0018523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C5726B">
        <w:rPr>
          <w:sz w:val="28"/>
          <w:szCs w:val="28"/>
        </w:rPr>
        <w:t>4</w:t>
      </w:r>
      <w:r w:rsidR="005F502E" w:rsidRPr="000B6042">
        <w:rPr>
          <w:sz w:val="28"/>
          <w:szCs w:val="28"/>
          <w:lang w:val="en-US"/>
        </w:rPr>
        <w:t>7</w:t>
      </w:r>
      <w:r w:rsidR="00C5726B">
        <w:rPr>
          <w:sz w:val="28"/>
          <w:szCs w:val="28"/>
        </w:rPr>
        <w:t>8</w:t>
      </w:r>
      <w:r w:rsidRPr="000B6042">
        <w:rPr>
          <w:sz w:val="28"/>
          <w:szCs w:val="28"/>
        </w:rPr>
        <w:t xml:space="preserve"> относно </w:t>
      </w:r>
      <w:r w:rsidR="00C5726B" w:rsidRPr="00C5726B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– частна общинска собственост, </w:t>
      </w:r>
      <w:proofErr w:type="spellStart"/>
      <w:r w:rsidR="00C5726B" w:rsidRPr="00C5726B">
        <w:rPr>
          <w:sz w:val="28"/>
          <w:szCs w:val="28"/>
        </w:rPr>
        <w:t>находящ</w:t>
      </w:r>
      <w:proofErr w:type="spellEnd"/>
      <w:r w:rsidR="00C5726B" w:rsidRPr="00C5726B">
        <w:rPr>
          <w:sz w:val="28"/>
          <w:szCs w:val="28"/>
        </w:rPr>
        <w:t xml:space="preserve"> се в с. Тръстеник, общ. Иваново, обл. Русе</w:t>
      </w:r>
      <w:r w:rsidR="005F502E" w:rsidRPr="000B6042">
        <w:rPr>
          <w:sz w:val="28"/>
          <w:szCs w:val="28"/>
        </w:rPr>
        <w:t>.</w:t>
      </w:r>
      <w:r w:rsidR="00022117" w:rsidRPr="000B6042">
        <w:rPr>
          <w:sz w:val="28"/>
          <w:szCs w:val="28"/>
        </w:rPr>
        <w:t xml:space="preserve">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proofErr w:type="spellStart"/>
      <w:r w:rsidR="00072CF8">
        <w:rPr>
          <w:sz w:val="28"/>
          <w:szCs w:val="28"/>
        </w:rPr>
        <w:t>Градев</w:t>
      </w:r>
      <w:proofErr w:type="spellEnd"/>
      <w:r w:rsidR="00BC37CE" w:rsidRPr="000B6042">
        <w:rPr>
          <w:sz w:val="28"/>
          <w:szCs w:val="28"/>
        </w:rPr>
        <w:t>?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327882" w:rsidRPr="000B6042">
        <w:rPr>
          <w:sz w:val="28"/>
          <w:szCs w:val="28"/>
          <w:u w:val="single"/>
        </w:rPr>
        <w:t>Никола</w:t>
      </w:r>
      <w:r w:rsidR="00072CF8">
        <w:rPr>
          <w:sz w:val="28"/>
          <w:szCs w:val="28"/>
          <w:u w:val="single"/>
        </w:rPr>
        <w:t>й</w:t>
      </w:r>
      <w:r w:rsidR="00327882" w:rsidRPr="000B6042">
        <w:rPr>
          <w:sz w:val="28"/>
          <w:szCs w:val="28"/>
          <w:u w:val="single"/>
        </w:rPr>
        <w:t xml:space="preserve"> </w:t>
      </w:r>
      <w:proofErr w:type="spellStart"/>
      <w:r w:rsidR="00072CF8">
        <w:rPr>
          <w:sz w:val="28"/>
          <w:szCs w:val="28"/>
          <w:u w:val="single"/>
        </w:rPr>
        <w:t>Градев</w:t>
      </w:r>
      <w:proofErr w:type="spellEnd"/>
      <w:r w:rsidR="00327882"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 </w:t>
      </w:r>
      <w:r w:rsidR="00072CF8">
        <w:rPr>
          <w:sz w:val="28"/>
          <w:szCs w:val="28"/>
        </w:rPr>
        <w:t>Разгледахме докладната записка, втора комисия подкрепя проект</w:t>
      </w:r>
      <w:r w:rsidR="009062C1">
        <w:rPr>
          <w:sz w:val="28"/>
          <w:szCs w:val="28"/>
        </w:rPr>
        <w:t>а</w:t>
      </w:r>
      <w:r w:rsidR="00072CF8">
        <w:rPr>
          <w:sz w:val="28"/>
          <w:szCs w:val="28"/>
        </w:rPr>
        <w:t xml:space="preserve"> за решение</w:t>
      </w:r>
      <w:r w:rsidR="00DA1B5F" w:rsidRPr="000B6042">
        <w:rPr>
          <w:sz w:val="28"/>
          <w:szCs w:val="28"/>
        </w:rPr>
        <w:t>.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072CF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72CF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072CF8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9549CA" w:rsidRPr="000B6042">
        <w:rPr>
          <w:sz w:val="28"/>
          <w:szCs w:val="28"/>
        </w:rPr>
        <w:t>П</w:t>
      </w:r>
      <w:r w:rsidR="00072CF8">
        <w:rPr>
          <w:sz w:val="28"/>
          <w:szCs w:val="28"/>
        </w:rPr>
        <w:t>ърва комисия също п</w:t>
      </w:r>
      <w:r w:rsidR="009549CA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327882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327882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27882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72CF8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Общинския съвет прие</w:t>
      </w:r>
    </w:p>
    <w:p w:rsidR="00841640" w:rsidRPr="000B6042" w:rsidRDefault="00841640" w:rsidP="0051654B">
      <w:pPr>
        <w:ind w:firstLine="720"/>
        <w:jc w:val="center"/>
        <w:rPr>
          <w:sz w:val="28"/>
          <w:szCs w:val="28"/>
          <w:lang w:val="en-US"/>
        </w:rPr>
      </w:pPr>
    </w:p>
    <w:p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Pr="00C5726B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E271B7" w:rsidRPr="000B6042">
        <w:rPr>
          <w:sz w:val="28"/>
          <w:szCs w:val="28"/>
          <w:lang w:val="en-US"/>
        </w:rPr>
        <w:t>1</w:t>
      </w:r>
      <w:r w:rsidR="00C5726B">
        <w:rPr>
          <w:sz w:val="28"/>
          <w:szCs w:val="28"/>
        </w:rPr>
        <w:t>67</w:t>
      </w:r>
    </w:p>
    <w:p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Pr="000B6042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C5726B" w:rsidRPr="00C5726B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9549CA" w:rsidRPr="000B6042" w:rsidRDefault="009549CA" w:rsidP="00185238">
      <w:pPr>
        <w:jc w:val="both"/>
        <w:rPr>
          <w:b/>
          <w:sz w:val="28"/>
          <w:szCs w:val="28"/>
        </w:rPr>
      </w:pP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1. Дава съгласие</w:t>
      </w:r>
      <w:r w:rsidRPr="00C5726B">
        <w:rPr>
          <w:sz w:val="28"/>
          <w:szCs w:val="28"/>
        </w:rPr>
        <w:t xml:space="preserve"> за обявяване на публичен търг за продажба на урегулиран поземлен имот (</w:t>
      </w:r>
      <w:proofErr w:type="spellStart"/>
      <w:r w:rsidRPr="00C5726B">
        <w:rPr>
          <w:sz w:val="28"/>
          <w:szCs w:val="28"/>
        </w:rPr>
        <w:t>УПИ</w:t>
      </w:r>
      <w:proofErr w:type="spellEnd"/>
      <w:r w:rsidRPr="00C5726B">
        <w:rPr>
          <w:sz w:val="28"/>
          <w:szCs w:val="28"/>
        </w:rPr>
        <w:t xml:space="preserve">) IX-252 с площ от 1700 кв.м., кв. 11 по плана на с. Тръстеник, общ. Иваново, обл.  Русе, одобрен със Заповед № 112/18.06.1991 г. на </w:t>
      </w:r>
      <w:proofErr w:type="spellStart"/>
      <w:r w:rsidRPr="00C5726B">
        <w:rPr>
          <w:sz w:val="28"/>
          <w:szCs w:val="28"/>
        </w:rPr>
        <w:t>ОбНС</w:t>
      </w:r>
      <w:proofErr w:type="spellEnd"/>
      <w:r w:rsidRPr="00C5726B">
        <w:rPr>
          <w:sz w:val="28"/>
          <w:szCs w:val="28"/>
        </w:rPr>
        <w:t xml:space="preserve">, с административен адрес: ул. „Двадесет и четвърти май“ № 31, при граници и съседи: на север – </w:t>
      </w:r>
      <w:proofErr w:type="spellStart"/>
      <w:r w:rsidRPr="00C5726B">
        <w:rPr>
          <w:sz w:val="28"/>
          <w:szCs w:val="28"/>
        </w:rPr>
        <w:t>УПИ</w:t>
      </w:r>
      <w:proofErr w:type="spellEnd"/>
      <w:r w:rsidRPr="00C5726B">
        <w:rPr>
          <w:sz w:val="28"/>
          <w:szCs w:val="28"/>
        </w:rPr>
        <w:t xml:space="preserve"> VIII-251, на изток – землищна граница, на юг и запад – улица, предмет на Акт за частна общинска собственост (</w:t>
      </w:r>
      <w:proofErr w:type="spellStart"/>
      <w:r w:rsidRPr="00C5726B">
        <w:rPr>
          <w:sz w:val="28"/>
          <w:szCs w:val="28"/>
        </w:rPr>
        <w:t>АЧОС</w:t>
      </w:r>
      <w:proofErr w:type="spellEnd"/>
      <w:r w:rsidRPr="00C5726B">
        <w:rPr>
          <w:sz w:val="28"/>
          <w:szCs w:val="28"/>
        </w:rPr>
        <w:t>) № 155/14.03.2007 г.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2.</w:t>
      </w:r>
      <w:r w:rsidRPr="00C5726B">
        <w:rPr>
          <w:sz w:val="28"/>
          <w:szCs w:val="28"/>
        </w:rPr>
        <w:t xml:space="preserve"> На основание чл. 41, ал. 2 от ЗОС </w:t>
      </w:r>
      <w:r w:rsidRPr="00C5726B">
        <w:rPr>
          <w:b/>
          <w:sz w:val="28"/>
          <w:szCs w:val="28"/>
        </w:rPr>
        <w:t>определя</w:t>
      </w:r>
      <w:r w:rsidRPr="00C5726B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C5726B">
        <w:rPr>
          <w:sz w:val="28"/>
          <w:szCs w:val="28"/>
        </w:rPr>
        <w:t>оценителска</w:t>
      </w:r>
      <w:proofErr w:type="spellEnd"/>
      <w:r w:rsidRPr="00C5726B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C5726B">
        <w:rPr>
          <w:b/>
          <w:sz w:val="28"/>
          <w:szCs w:val="28"/>
        </w:rPr>
        <w:t xml:space="preserve">7 200,00 </w:t>
      </w:r>
      <w:r w:rsidRPr="00C5726B">
        <w:rPr>
          <w:b/>
          <w:sz w:val="28"/>
          <w:szCs w:val="28"/>
          <w:lang w:val="en-US"/>
        </w:rPr>
        <w:t>(</w:t>
      </w:r>
      <w:r w:rsidRPr="00C5726B">
        <w:rPr>
          <w:b/>
          <w:sz w:val="28"/>
          <w:szCs w:val="28"/>
        </w:rPr>
        <w:t>седем хиляди и двеста</w:t>
      </w:r>
      <w:r w:rsidRPr="00C5726B">
        <w:rPr>
          <w:b/>
          <w:sz w:val="28"/>
          <w:szCs w:val="28"/>
          <w:lang w:val="en-US"/>
        </w:rPr>
        <w:t>)</w:t>
      </w:r>
      <w:r w:rsidRPr="00C5726B">
        <w:rPr>
          <w:b/>
          <w:sz w:val="28"/>
          <w:szCs w:val="28"/>
        </w:rPr>
        <w:t xml:space="preserve"> лев</w:t>
      </w:r>
      <w:r w:rsidRPr="00C5726B">
        <w:rPr>
          <w:sz w:val="28"/>
          <w:szCs w:val="28"/>
        </w:rPr>
        <w:t>а без ДДС, която се приема за начална цена при провеждане на публичния търг за продажба на имота.</w:t>
      </w:r>
      <w:r w:rsidRPr="00C5726B">
        <w:rPr>
          <w:b/>
          <w:sz w:val="28"/>
          <w:szCs w:val="28"/>
        </w:rPr>
        <w:t xml:space="preserve"> 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3.</w:t>
      </w:r>
      <w:r w:rsidRPr="00C5726B">
        <w:rPr>
          <w:sz w:val="28"/>
          <w:szCs w:val="28"/>
        </w:rPr>
        <w:t xml:space="preserve"> На основание чл. 68, ал. 1, т. 2 от </w:t>
      </w:r>
      <w:proofErr w:type="spellStart"/>
      <w:r w:rsidRPr="00C5726B">
        <w:rPr>
          <w:sz w:val="28"/>
          <w:szCs w:val="28"/>
        </w:rPr>
        <w:t>НРПУРИВОбС</w:t>
      </w:r>
      <w:proofErr w:type="spellEnd"/>
      <w:r w:rsidRPr="00C5726B">
        <w:rPr>
          <w:sz w:val="28"/>
          <w:szCs w:val="28"/>
        </w:rPr>
        <w:t xml:space="preserve"> </w:t>
      </w:r>
      <w:r w:rsidRPr="00C5726B">
        <w:rPr>
          <w:b/>
          <w:sz w:val="28"/>
          <w:szCs w:val="28"/>
        </w:rPr>
        <w:t>определя</w:t>
      </w:r>
      <w:r w:rsidRPr="00C5726B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C5726B">
        <w:rPr>
          <w:sz w:val="28"/>
          <w:szCs w:val="28"/>
        </w:rPr>
        <w:t>НРПУРИВОбС</w:t>
      </w:r>
      <w:proofErr w:type="spellEnd"/>
      <w:r w:rsidRPr="00C5726B">
        <w:rPr>
          <w:sz w:val="28"/>
          <w:szCs w:val="28"/>
        </w:rPr>
        <w:t>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4. Дава съгласие</w:t>
      </w:r>
      <w:r w:rsidRPr="00C5726B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2020 г., раздел III.Г с имота по т. 1.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5. Възлага</w:t>
      </w:r>
      <w:r w:rsidRPr="00C5726B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C5726B" w:rsidRDefault="00C5726B" w:rsidP="00B322C9">
      <w:pPr>
        <w:ind w:firstLine="709"/>
        <w:jc w:val="both"/>
        <w:rPr>
          <w:sz w:val="28"/>
          <w:szCs w:val="28"/>
        </w:rPr>
      </w:pPr>
    </w:p>
    <w:p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 xml:space="preserve">-н Мариян </w:t>
      </w:r>
      <w:proofErr w:type="spellStart"/>
      <w:r w:rsidR="00BD03CB" w:rsidRPr="000B6042">
        <w:rPr>
          <w:sz w:val="28"/>
          <w:szCs w:val="28"/>
          <w:u w:val="single"/>
        </w:rPr>
        <w:t>Драшков</w:t>
      </w:r>
      <w:proofErr w:type="spellEnd"/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C5726B">
        <w:rPr>
          <w:sz w:val="28"/>
          <w:szCs w:val="28"/>
        </w:rPr>
        <w:t>47</w:t>
      </w:r>
      <w:r w:rsidR="005F502E" w:rsidRPr="000B6042">
        <w:rPr>
          <w:sz w:val="28"/>
          <w:szCs w:val="28"/>
        </w:rPr>
        <w:t>9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C5726B" w:rsidRPr="00C5726B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– частна общинска собственост, </w:t>
      </w:r>
      <w:proofErr w:type="spellStart"/>
      <w:r w:rsidR="00C5726B" w:rsidRPr="00C5726B">
        <w:rPr>
          <w:sz w:val="28"/>
          <w:szCs w:val="28"/>
        </w:rPr>
        <w:t>находящ</w:t>
      </w:r>
      <w:proofErr w:type="spellEnd"/>
      <w:r w:rsidR="00C5726B" w:rsidRPr="00C5726B">
        <w:rPr>
          <w:sz w:val="28"/>
          <w:szCs w:val="28"/>
        </w:rPr>
        <w:t xml:space="preserve"> се в с. Кошов, общ. Иваново, обл. Русе</w:t>
      </w:r>
      <w:r w:rsidR="00530E83" w:rsidRPr="000B6042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proofErr w:type="spellStart"/>
      <w:r w:rsidR="00647FCF">
        <w:rPr>
          <w:sz w:val="28"/>
          <w:szCs w:val="28"/>
        </w:rPr>
        <w:t>Градев</w:t>
      </w:r>
      <w:proofErr w:type="spellEnd"/>
      <w:r w:rsidR="00FB0C18"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647FCF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proofErr w:type="spellStart"/>
      <w:r w:rsidR="00647FCF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647FCF">
        <w:rPr>
          <w:sz w:val="28"/>
          <w:szCs w:val="28"/>
        </w:rPr>
        <w:t>Втора</w:t>
      </w:r>
      <w:r w:rsidR="00F307A3" w:rsidRPr="000B6042">
        <w:rPr>
          <w:sz w:val="28"/>
          <w:szCs w:val="28"/>
        </w:rPr>
        <w:t xml:space="preserve"> комисия сме с</w:t>
      </w:r>
      <w:r w:rsidR="008A5E01" w:rsidRPr="000B6042">
        <w:rPr>
          <w:sz w:val="28"/>
          <w:szCs w:val="28"/>
        </w:rPr>
        <w:t xml:space="preserve"> </w:t>
      </w:r>
      <w:r w:rsidR="00627587" w:rsidRPr="000B6042">
        <w:rPr>
          <w:sz w:val="28"/>
          <w:szCs w:val="28"/>
        </w:rPr>
        <w:t>положително становище</w:t>
      </w:r>
      <w:r w:rsidR="00D52EEC" w:rsidRPr="000B6042">
        <w:rPr>
          <w:sz w:val="28"/>
          <w:szCs w:val="28"/>
        </w:rPr>
        <w:t>.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647FC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647FCF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647FCF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>н Киряков</w:t>
      </w:r>
      <w:r w:rsidRPr="000B6042">
        <w:rPr>
          <w:sz w:val="28"/>
          <w:szCs w:val="28"/>
        </w:rPr>
        <w:t xml:space="preserve"> за становище на </w:t>
      </w:r>
      <w:r w:rsidR="001702C2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>н Димчо Киряков</w:t>
      </w:r>
      <w:r w:rsidRPr="000B6042">
        <w:rPr>
          <w:sz w:val="28"/>
          <w:szCs w:val="28"/>
        </w:rPr>
        <w:t xml:space="preserve"> – </w:t>
      </w:r>
      <w:r w:rsidR="00C0767C" w:rsidRPr="000B6042">
        <w:rPr>
          <w:sz w:val="28"/>
          <w:szCs w:val="28"/>
        </w:rPr>
        <w:t>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3C53C6" w:rsidRPr="000B6042" w:rsidRDefault="00605650" w:rsidP="00F307A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647FCF">
        <w:rPr>
          <w:sz w:val="28"/>
          <w:szCs w:val="28"/>
        </w:rPr>
        <w:t>поименно гласуване</w:t>
      </w:r>
      <w:r w:rsidR="003C53C6" w:rsidRPr="000B6042">
        <w:rPr>
          <w:sz w:val="28"/>
          <w:szCs w:val="28"/>
        </w:rPr>
        <w:t>.</w:t>
      </w:r>
    </w:p>
    <w:p w:rsidR="00B44BC9" w:rsidRPr="000B6042" w:rsidRDefault="0027578A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C62FD7" w:rsidRPr="000B6042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:rsidR="006C4DBF" w:rsidRPr="00C5726B" w:rsidRDefault="005E5741" w:rsidP="00B31B9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05731" w:rsidRPr="000B6042">
        <w:rPr>
          <w:sz w:val="28"/>
          <w:szCs w:val="28"/>
          <w:lang w:val="en-US"/>
        </w:rPr>
        <w:t>1</w:t>
      </w:r>
      <w:r w:rsidR="00C5726B">
        <w:rPr>
          <w:sz w:val="28"/>
          <w:szCs w:val="28"/>
        </w:rPr>
        <w:t>68</w:t>
      </w:r>
    </w:p>
    <w:p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C5726B" w:rsidRPr="00C5726B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2349FC" w:rsidRPr="000B6042">
        <w:rPr>
          <w:sz w:val="28"/>
          <w:szCs w:val="28"/>
        </w:rPr>
        <w:t>, Общински съвет Иваново РЕШИ:</w:t>
      </w:r>
    </w:p>
    <w:p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1. Дава съгласие</w:t>
      </w:r>
      <w:r w:rsidRPr="00C5726B">
        <w:rPr>
          <w:sz w:val="28"/>
          <w:szCs w:val="28"/>
        </w:rPr>
        <w:t xml:space="preserve"> за обявяване на публичен търг за продажба на следния недвижим имот: Урегулиран поземлен имот (</w:t>
      </w:r>
      <w:proofErr w:type="spellStart"/>
      <w:r w:rsidRPr="00C5726B">
        <w:rPr>
          <w:sz w:val="28"/>
          <w:szCs w:val="28"/>
        </w:rPr>
        <w:t>УПИ</w:t>
      </w:r>
      <w:proofErr w:type="spellEnd"/>
      <w:r w:rsidRPr="00C5726B">
        <w:rPr>
          <w:sz w:val="28"/>
          <w:szCs w:val="28"/>
        </w:rPr>
        <w:t xml:space="preserve">) с площ от 420 кв.м., в кв. 63 по плана на с. Кошов, общ. Иваново, обл. Русе, одобрен със Заповед № 88/18.05.1990 г., изменен със Заповед № 77/19.04.1996 г., при граници и съседи: север - землищна граница; изток - </w:t>
      </w:r>
      <w:proofErr w:type="spellStart"/>
      <w:r w:rsidRPr="00C5726B">
        <w:rPr>
          <w:sz w:val="28"/>
          <w:szCs w:val="28"/>
        </w:rPr>
        <w:t>УПИ</w:t>
      </w:r>
      <w:proofErr w:type="spellEnd"/>
      <w:r w:rsidRPr="00C5726B">
        <w:rPr>
          <w:sz w:val="28"/>
          <w:szCs w:val="28"/>
        </w:rPr>
        <w:t xml:space="preserve"> </w:t>
      </w:r>
      <w:r w:rsidRPr="00C5726B">
        <w:rPr>
          <w:sz w:val="28"/>
          <w:szCs w:val="28"/>
          <w:lang w:val="en-US"/>
        </w:rPr>
        <w:t>VI</w:t>
      </w:r>
      <w:r w:rsidRPr="00C5726B">
        <w:rPr>
          <w:sz w:val="28"/>
          <w:szCs w:val="28"/>
        </w:rPr>
        <w:t xml:space="preserve">; юг - улица; </w:t>
      </w:r>
      <w:r w:rsidRPr="00C5726B">
        <w:rPr>
          <w:sz w:val="28"/>
          <w:szCs w:val="28"/>
        </w:rPr>
        <w:lastRenderedPageBreak/>
        <w:t xml:space="preserve">запад - </w:t>
      </w:r>
      <w:proofErr w:type="spellStart"/>
      <w:r w:rsidRPr="00C5726B">
        <w:rPr>
          <w:sz w:val="28"/>
          <w:szCs w:val="28"/>
        </w:rPr>
        <w:t>УПИ</w:t>
      </w:r>
      <w:proofErr w:type="spellEnd"/>
      <w:r w:rsidRPr="00C5726B">
        <w:rPr>
          <w:sz w:val="28"/>
          <w:szCs w:val="28"/>
        </w:rPr>
        <w:t xml:space="preserve"> </w:t>
      </w:r>
      <w:r w:rsidRPr="00C5726B">
        <w:rPr>
          <w:sz w:val="28"/>
          <w:szCs w:val="28"/>
          <w:lang w:val="en-US"/>
        </w:rPr>
        <w:t>III</w:t>
      </w:r>
      <w:r w:rsidRPr="00C5726B">
        <w:rPr>
          <w:sz w:val="28"/>
          <w:szCs w:val="28"/>
        </w:rPr>
        <w:t>-</w:t>
      </w:r>
      <w:proofErr w:type="spellStart"/>
      <w:r w:rsidRPr="00C5726B">
        <w:rPr>
          <w:sz w:val="28"/>
          <w:szCs w:val="28"/>
        </w:rPr>
        <w:t>озел</w:t>
      </w:r>
      <w:proofErr w:type="spellEnd"/>
      <w:r w:rsidRPr="00C5726B">
        <w:rPr>
          <w:sz w:val="28"/>
          <w:szCs w:val="28"/>
        </w:rPr>
        <w:t>.</w:t>
      </w:r>
      <w:r w:rsidRPr="00C5726B">
        <w:rPr>
          <w:sz w:val="28"/>
          <w:szCs w:val="28"/>
          <w:lang w:val="en-US"/>
        </w:rPr>
        <w:t>,</w:t>
      </w:r>
      <w:r w:rsidRPr="00C5726B">
        <w:rPr>
          <w:sz w:val="28"/>
          <w:szCs w:val="28"/>
        </w:rPr>
        <w:t xml:space="preserve"> предмет на акт за частна общинска собственост </w:t>
      </w:r>
      <w:r w:rsidRPr="00C5726B">
        <w:rPr>
          <w:sz w:val="28"/>
          <w:szCs w:val="28"/>
          <w:lang w:val="en-US"/>
        </w:rPr>
        <w:t>(</w:t>
      </w:r>
      <w:proofErr w:type="spellStart"/>
      <w:r w:rsidRPr="00C5726B">
        <w:rPr>
          <w:sz w:val="28"/>
          <w:szCs w:val="28"/>
        </w:rPr>
        <w:t>АЧОС</w:t>
      </w:r>
      <w:proofErr w:type="spellEnd"/>
      <w:r w:rsidRPr="00C5726B">
        <w:rPr>
          <w:sz w:val="28"/>
          <w:szCs w:val="28"/>
          <w:lang w:val="en-US"/>
        </w:rPr>
        <w:t>)</w:t>
      </w:r>
      <w:r w:rsidRPr="00C5726B">
        <w:rPr>
          <w:sz w:val="28"/>
          <w:szCs w:val="28"/>
        </w:rPr>
        <w:t xml:space="preserve"> № </w:t>
      </w:r>
      <w:r w:rsidRPr="00C5726B">
        <w:rPr>
          <w:sz w:val="28"/>
          <w:szCs w:val="28"/>
          <w:lang w:val="en-US"/>
        </w:rPr>
        <w:t>854</w:t>
      </w:r>
      <w:r w:rsidRPr="00C5726B">
        <w:rPr>
          <w:sz w:val="28"/>
          <w:szCs w:val="28"/>
        </w:rPr>
        <w:t>/2</w:t>
      </w:r>
      <w:r w:rsidRPr="00C5726B">
        <w:rPr>
          <w:sz w:val="28"/>
          <w:szCs w:val="28"/>
          <w:lang w:val="en-US"/>
        </w:rPr>
        <w:t>2</w:t>
      </w:r>
      <w:r w:rsidRPr="00C5726B">
        <w:rPr>
          <w:sz w:val="28"/>
          <w:szCs w:val="28"/>
        </w:rPr>
        <w:t>.01.20</w:t>
      </w:r>
      <w:r w:rsidRPr="00C5726B">
        <w:rPr>
          <w:sz w:val="28"/>
          <w:szCs w:val="28"/>
          <w:lang w:val="en-US"/>
        </w:rPr>
        <w:t>04</w:t>
      </w:r>
      <w:r w:rsidRPr="00C5726B">
        <w:rPr>
          <w:sz w:val="28"/>
          <w:szCs w:val="28"/>
        </w:rPr>
        <w:t xml:space="preserve"> г. 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2.</w:t>
      </w:r>
      <w:r w:rsidRPr="00C5726B">
        <w:rPr>
          <w:sz w:val="28"/>
          <w:szCs w:val="28"/>
        </w:rPr>
        <w:t xml:space="preserve"> На основание чл. 41, ал. 2 от ЗОС </w:t>
      </w:r>
      <w:r w:rsidRPr="00C5726B">
        <w:rPr>
          <w:b/>
          <w:sz w:val="28"/>
          <w:szCs w:val="28"/>
        </w:rPr>
        <w:t>определя</w:t>
      </w:r>
      <w:r w:rsidRPr="00C5726B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C5726B">
        <w:rPr>
          <w:sz w:val="28"/>
          <w:szCs w:val="28"/>
        </w:rPr>
        <w:t>оценителска</w:t>
      </w:r>
      <w:proofErr w:type="spellEnd"/>
      <w:r w:rsidRPr="00C5726B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C5726B">
        <w:rPr>
          <w:b/>
          <w:sz w:val="28"/>
          <w:szCs w:val="28"/>
        </w:rPr>
        <w:t>3 </w:t>
      </w:r>
      <w:r w:rsidRPr="00C5726B">
        <w:rPr>
          <w:b/>
          <w:sz w:val="28"/>
          <w:szCs w:val="28"/>
          <w:lang w:val="en-US"/>
        </w:rPr>
        <w:t>670</w:t>
      </w:r>
      <w:r w:rsidRPr="00C5726B">
        <w:rPr>
          <w:b/>
          <w:sz w:val="28"/>
          <w:szCs w:val="28"/>
        </w:rPr>
        <w:t xml:space="preserve">,00 </w:t>
      </w:r>
      <w:r w:rsidRPr="00C5726B">
        <w:rPr>
          <w:b/>
          <w:sz w:val="28"/>
          <w:szCs w:val="28"/>
          <w:lang w:val="en-US"/>
        </w:rPr>
        <w:t xml:space="preserve"> (</w:t>
      </w:r>
      <w:r w:rsidRPr="00C5726B">
        <w:rPr>
          <w:b/>
          <w:sz w:val="28"/>
          <w:szCs w:val="28"/>
        </w:rPr>
        <w:t>три хиляди шестстотин и седемдесет</w:t>
      </w:r>
      <w:r w:rsidRPr="00C5726B">
        <w:rPr>
          <w:b/>
          <w:sz w:val="28"/>
          <w:szCs w:val="28"/>
          <w:lang w:val="en-US"/>
        </w:rPr>
        <w:t xml:space="preserve">) </w:t>
      </w:r>
      <w:r w:rsidRPr="00C5726B">
        <w:rPr>
          <w:b/>
          <w:sz w:val="28"/>
          <w:szCs w:val="28"/>
        </w:rPr>
        <w:t xml:space="preserve">лева </w:t>
      </w:r>
      <w:r w:rsidRPr="00C5726B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C5726B">
        <w:rPr>
          <w:b/>
          <w:sz w:val="28"/>
          <w:szCs w:val="28"/>
        </w:rPr>
        <w:t xml:space="preserve"> 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3.</w:t>
      </w:r>
      <w:r w:rsidRPr="00C5726B">
        <w:rPr>
          <w:sz w:val="28"/>
          <w:szCs w:val="28"/>
        </w:rPr>
        <w:t xml:space="preserve"> На основание чл. 68, ал. 1, т. 2 от </w:t>
      </w:r>
      <w:proofErr w:type="spellStart"/>
      <w:r w:rsidRPr="00C5726B">
        <w:rPr>
          <w:sz w:val="28"/>
          <w:szCs w:val="28"/>
        </w:rPr>
        <w:t>НРПУРИВОбС</w:t>
      </w:r>
      <w:proofErr w:type="spellEnd"/>
      <w:r w:rsidRPr="00C5726B">
        <w:rPr>
          <w:sz w:val="28"/>
          <w:szCs w:val="28"/>
        </w:rPr>
        <w:t xml:space="preserve"> </w:t>
      </w:r>
      <w:r w:rsidRPr="00C5726B">
        <w:rPr>
          <w:b/>
          <w:sz w:val="28"/>
          <w:szCs w:val="28"/>
        </w:rPr>
        <w:t>определя</w:t>
      </w:r>
      <w:r w:rsidRPr="00C5726B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C5726B">
        <w:rPr>
          <w:sz w:val="28"/>
          <w:szCs w:val="28"/>
        </w:rPr>
        <w:t>НРПУРИВОбС</w:t>
      </w:r>
      <w:proofErr w:type="spellEnd"/>
      <w:r w:rsidRPr="00C5726B">
        <w:rPr>
          <w:sz w:val="28"/>
          <w:szCs w:val="28"/>
        </w:rPr>
        <w:t>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>4. Възлага</w:t>
      </w:r>
      <w:r w:rsidRPr="00C5726B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C5726B">
        <w:rPr>
          <w:sz w:val="28"/>
          <w:szCs w:val="28"/>
        </w:rPr>
        <w:t>480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C5726B" w:rsidRPr="00C5726B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</w:t>
      </w:r>
      <w:proofErr w:type="spellStart"/>
      <w:r w:rsidR="00C5726B" w:rsidRPr="00C5726B">
        <w:rPr>
          <w:sz w:val="28"/>
          <w:szCs w:val="28"/>
        </w:rPr>
        <w:t>находящ</w:t>
      </w:r>
      <w:proofErr w:type="spellEnd"/>
      <w:r w:rsidR="00C5726B" w:rsidRPr="00C5726B">
        <w:rPr>
          <w:sz w:val="28"/>
          <w:szCs w:val="28"/>
        </w:rPr>
        <w:t xml:space="preserve"> се в с. Щръклево, общ. Иваново, обл. Русе</w:t>
      </w:r>
      <w:r w:rsidR="00B31B91" w:rsidRPr="000B6042">
        <w:rPr>
          <w:sz w:val="28"/>
          <w:szCs w:val="28"/>
        </w:rPr>
        <w:t>.</w:t>
      </w:r>
      <w:r w:rsidR="00F928F3" w:rsidRPr="000B6042">
        <w:rPr>
          <w:sz w:val="28"/>
          <w:szCs w:val="28"/>
        </w:rPr>
        <w:t xml:space="preserve"> </w:t>
      </w:r>
      <w:r w:rsidR="003601B7" w:rsidRPr="000B6042">
        <w:rPr>
          <w:sz w:val="28"/>
          <w:szCs w:val="28"/>
        </w:rPr>
        <w:t xml:space="preserve">Давам думата на г-н </w:t>
      </w:r>
      <w:proofErr w:type="spellStart"/>
      <w:r w:rsidR="00F307A3" w:rsidRPr="000B6042">
        <w:rPr>
          <w:sz w:val="28"/>
          <w:szCs w:val="28"/>
        </w:rPr>
        <w:t>Градев</w:t>
      </w:r>
      <w:proofErr w:type="spellEnd"/>
      <w:r w:rsidR="003601B7" w:rsidRPr="000B6042">
        <w:rPr>
          <w:sz w:val="28"/>
          <w:szCs w:val="28"/>
        </w:rPr>
        <w:t>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proofErr w:type="spellStart"/>
      <w:r w:rsidR="00F307A3" w:rsidRPr="000B6042">
        <w:rPr>
          <w:sz w:val="28"/>
          <w:szCs w:val="28"/>
          <w:u w:val="single"/>
        </w:rPr>
        <w:t>Градев</w:t>
      </w:r>
      <w:proofErr w:type="spellEnd"/>
      <w:r w:rsidR="00F376D1" w:rsidRPr="000B6042">
        <w:rPr>
          <w:sz w:val="28"/>
          <w:szCs w:val="28"/>
        </w:rPr>
        <w:t xml:space="preserve"> – </w:t>
      </w:r>
      <w:r w:rsidR="00647FCF">
        <w:rPr>
          <w:sz w:val="28"/>
          <w:szCs w:val="28"/>
        </w:rPr>
        <w:t>Втора комисия п</w:t>
      </w:r>
      <w:r w:rsidR="00F307A3" w:rsidRPr="000B6042">
        <w:rPr>
          <w:sz w:val="28"/>
          <w:szCs w:val="28"/>
        </w:rPr>
        <w:t xml:space="preserve">одкрепяме </w:t>
      </w:r>
      <w:r w:rsidR="00530E83" w:rsidRPr="000B6042">
        <w:rPr>
          <w:sz w:val="28"/>
          <w:szCs w:val="28"/>
        </w:rPr>
        <w:t>докладната записка</w:t>
      </w:r>
      <w:r w:rsidR="001702C2"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647FC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47FCF">
        <w:rPr>
          <w:sz w:val="28"/>
          <w:szCs w:val="28"/>
          <w:u w:val="single"/>
        </w:rPr>
        <w:t>Никола Пеков</w:t>
      </w:r>
      <w:r w:rsidR="00530E83"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Първа</w:t>
      </w:r>
      <w:r w:rsidR="007B5940" w:rsidRPr="000B6042">
        <w:rPr>
          <w:sz w:val="28"/>
          <w:szCs w:val="28"/>
        </w:rPr>
        <w:t xml:space="preserve"> комисия,</w:t>
      </w:r>
      <w:r w:rsidR="00F307A3" w:rsidRPr="000B6042">
        <w:rPr>
          <w:sz w:val="28"/>
          <w:szCs w:val="28"/>
        </w:rPr>
        <w:t xml:space="preserve"> също</w:t>
      </w:r>
      <w:r w:rsidR="007B5940" w:rsidRPr="000B6042">
        <w:rPr>
          <w:sz w:val="28"/>
          <w:szCs w:val="28"/>
        </w:rPr>
        <w:t xml:space="preserve"> положително становище</w:t>
      </w:r>
      <w:r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647FCF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647FCF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530E83" w:rsidRPr="000B6042">
        <w:rPr>
          <w:sz w:val="28"/>
          <w:szCs w:val="28"/>
        </w:rPr>
        <w:t>Положително становище</w:t>
      </w:r>
      <w:r w:rsidR="00313AFD" w:rsidRPr="000B6042">
        <w:rPr>
          <w:sz w:val="28"/>
          <w:szCs w:val="28"/>
        </w:rPr>
        <w:t>.</w:t>
      </w:r>
    </w:p>
    <w:p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0478AE" w:rsidRPr="000B6042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1F325A" w:rsidRPr="000B6042" w:rsidRDefault="001F325A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:rsidR="007B7FDD" w:rsidRPr="00C5726B" w:rsidRDefault="007C26B5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05731" w:rsidRPr="000B6042">
        <w:rPr>
          <w:sz w:val="28"/>
          <w:szCs w:val="28"/>
          <w:lang w:val="en-US"/>
        </w:rPr>
        <w:t>1</w:t>
      </w:r>
      <w:r w:rsidR="00C5726B">
        <w:rPr>
          <w:sz w:val="28"/>
          <w:szCs w:val="28"/>
        </w:rPr>
        <w:t>69</w:t>
      </w:r>
    </w:p>
    <w:p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C5726B" w:rsidRPr="00C5726B">
        <w:rPr>
          <w:sz w:val="28"/>
          <w:szCs w:val="28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</w:rPr>
        <w:t xml:space="preserve">1. Дава съгласие </w:t>
      </w:r>
      <w:r w:rsidRPr="00C5726B">
        <w:rPr>
          <w:sz w:val="28"/>
          <w:szCs w:val="28"/>
        </w:rPr>
        <w:t>за обявяване на публичен търг за продажба на недвижим имот – частна общинска собственост, представляващ имот № 501.920 по кадастралният план на с. Щръклево одобрен със заповед №</w:t>
      </w:r>
      <w:proofErr w:type="spellStart"/>
      <w:r w:rsidRPr="00C5726B">
        <w:rPr>
          <w:sz w:val="28"/>
          <w:szCs w:val="28"/>
        </w:rPr>
        <w:t>РД-02-14-2158</w:t>
      </w:r>
      <w:proofErr w:type="spellEnd"/>
      <w:r w:rsidRPr="00C5726B">
        <w:rPr>
          <w:sz w:val="28"/>
          <w:szCs w:val="28"/>
        </w:rPr>
        <w:t xml:space="preserve"> от 15.12.</w:t>
      </w:r>
      <w:proofErr w:type="spellStart"/>
      <w:r w:rsidRPr="00C5726B">
        <w:rPr>
          <w:sz w:val="28"/>
          <w:szCs w:val="28"/>
        </w:rPr>
        <w:t>2000г</w:t>
      </w:r>
      <w:proofErr w:type="spellEnd"/>
      <w:r w:rsidRPr="00C5726B">
        <w:rPr>
          <w:sz w:val="28"/>
          <w:szCs w:val="28"/>
        </w:rPr>
        <w:t xml:space="preserve">. на МРРБ, с площ от 1292 кв.м., </w:t>
      </w:r>
      <w:proofErr w:type="spellStart"/>
      <w:r w:rsidRPr="00C5726B">
        <w:rPr>
          <w:sz w:val="28"/>
          <w:szCs w:val="28"/>
        </w:rPr>
        <w:t>ЕКАТТЕ</w:t>
      </w:r>
      <w:proofErr w:type="spellEnd"/>
      <w:r w:rsidRPr="00C5726B">
        <w:rPr>
          <w:sz w:val="28"/>
          <w:szCs w:val="28"/>
        </w:rPr>
        <w:t>: 84049, с административен адрес: ул. „Изгрев“№ 64, при граници и съседи: 84049.501.9529 – улица; 84049.501.919 – поземлен имот; 84049.501.921 – поземлен имот; 84049.501.923 – поземлен имот, предмет на Акт за частна общинска собственост /</w:t>
      </w:r>
      <w:proofErr w:type="spellStart"/>
      <w:r w:rsidRPr="00C5726B">
        <w:rPr>
          <w:sz w:val="28"/>
          <w:szCs w:val="28"/>
        </w:rPr>
        <w:t>АЧОС</w:t>
      </w:r>
      <w:proofErr w:type="spellEnd"/>
      <w:r w:rsidRPr="00C5726B">
        <w:rPr>
          <w:sz w:val="28"/>
          <w:szCs w:val="28"/>
        </w:rPr>
        <w:t xml:space="preserve">/ № 1156/08.12.2015 г. </w:t>
      </w:r>
    </w:p>
    <w:p w:rsidR="00C5726B" w:rsidRPr="00C5726B" w:rsidRDefault="00C5726B" w:rsidP="00C5726B">
      <w:pPr>
        <w:ind w:firstLine="708"/>
        <w:jc w:val="both"/>
        <w:rPr>
          <w:color w:val="FF0000"/>
          <w:sz w:val="28"/>
          <w:szCs w:val="28"/>
        </w:rPr>
      </w:pPr>
      <w:r w:rsidRPr="00C5726B">
        <w:rPr>
          <w:b/>
          <w:sz w:val="28"/>
          <w:szCs w:val="28"/>
          <w:lang w:val="en-US"/>
        </w:rPr>
        <w:t>2</w:t>
      </w:r>
      <w:r w:rsidRPr="00C5726B">
        <w:rPr>
          <w:b/>
          <w:sz w:val="28"/>
          <w:szCs w:val="28"/>
        </w:rPr>
        <w:t>.</w:t>
      </w:r>
      <w:r w:rsidRPr="00C5726B">
        <w:rPr>
          <w:sz w:val="28"/>
          <w:szCs w:val="28"/>
        </w:rPr>
        <w:t xml:space="preserve"> На основание чл. 41, ал. 2 от ЗОС </w:t>
      </w:r>
      <w:r w:rsidRPr="00C5726B">
        <w:rPr>
          <w:b/>
          <w:sz w:val="28"/>
          <w:szCs w:val="28"/>
        </w:rPr>
        <w:t>определя</w:t>
      </w:r>
      <w:r w:rsidRPr="00C5726B">
        <w:rPr>
          <w:sz w:val="28"/>
          <w:szCs w:val="28"/>
        </w:rPr>
        <w:t xml:space="preserve"> пазарна цена за имота, въз основа на пазарната оценка, изготвена от инж. Сия </w:t>
      </w:r>
      <w:r w:rsidR="002F29DC">
        <w:rPr>
          <w:sz w:val="28"/>
          <w:szCs w:val="28"/>
          <w:lang w:val="en-US"/>
        </w:rPr>
        <w:t>*******</w:t>
      </w:r>
      <w:r w:rsidRPr="00C5726B">
        <w:rPr>
          <w:sz w:val="28"/>
          <w:szCs w:val="28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C5726B">
        <w:rPr>
          <w:color w:val="FF0000"/>
          <w:sz w:val="28"/>
          <w:szCs w:val="28"/>
        </w:rPr>
        <w:t xml:space="preserve"> </w:t>
      </w:r>
      <w:r w:rsidRPr="00C5726B">
        <w:rPr>
          <w:color w:val="000000"/>
          <w:sz w:val="28"/>
          <w:szCs w:val="28"/>
        </w:rPr>
        <w:t xml:space="preserve">в размер на </w:t>
      </w:r>
      <w:r w:rsidRPr="00C5726B">
        <w:rPr>
          <w:b/>
          <w:color w:val="000000"/>
          <w:sz w:val="28"/>
          <w:szCs w:val="28"/>
        </w:rPr>
        <w:t>7940.00 лв. /седем хиляди деветстотин и четиридесет лева/ без ДДС,</w:t>
      </w:r>
      <w:r w:rsidRPr="00C5726B">
        <w:rPr>
          <w:color w:val="000000"/>
          <w:sz w:val="28"/>
          <w:szCs w:val="28"/>
        </w:rPr>
        <w:t xml:space="preserve"> която се приема за начална цена при провеждане на публичния търг за продажба на имота.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  <w:lang w:val="en-US"/>
        </w:rPr>
      </w:pPr>
      <w:r w:rsidRPr="00C5726B">
        <w:rPr>
          <w:b/>
          <w:sz w:val="28"/>
          <w:szCs w:val="28"/>
          <w:lang w:val="en-US"/>
        </w:rPr>
        <w:t>3</w:t>
      </w:r>
      <w:r w:rsidRPr="00C5726B">
        <w:rPr>
          <w:b/>
          <w:sz w:val="28"/>
          <w:szCs w:val="28"/>
        </w:rPr>
        <w:t>.</w:t>
      </w:r>
      <w:r w:rsidRPr="00C5726B">
        <w:rPr>
          <w:sz w:val="28"/>
          <w:szCs w:val="28"/>
        </w:rPr>
        <w:t xml:space="preserve"> На основание чл. 68, ал. 1, т. 2 от </w:t>
      </w:r>
      <w:proofErr w:type="spellStart"/>
      <w:r w:rsidRPr="00C5726B">
        <w:rPr>
          <w:sz w:val="28"/>
          <w:szCs w:val="28"/>
        </w:rPr>
        <w:t>НРПУРИВОбС</w:t>
      </w:r>
      <w:proofErr w:type="spellEnd"/>
      <w:r w:rsidRPr="00C5726B">
        <w:rPr>
          <w:sz w:val="28"/>
          <w:szCs w:val="28"/>
        </w:rPr>
        <w:t xml:space="preserve"> </w:t>
      </w:r>
      <w:r w:rsidRPr="00C5726B">
        <w:rPr>
          <w:b/>
          <w:sz w:val="28"/>
          <w:szCs w:val="28"/>
        </w:rPr>
        <w:t>определя</w:t>
      </w:r>
      <w:r w:rsidRPr="00C5726B">
        <w:rPr>
          <w:sz w:val="28"/>
          <w:szCs w:val="28"/>
        </w:rPr>
        <w:t xml:space="preserve"> вида на търга – с тайно наддаване по чл. 73 от </w:t>
      </w:r>
      <w:proofErr w:type="spellStart"/>
      <w:r w:rsidRPr="00C5726B">
        <w:rPr>
          <w:sz w:val="28"/>
          <w:szCs w:val="28"/>
        </w:rPr>
        <w:t>НРПУРИВОбС</w:t>
      </w:r>
      <w:proofErr w:type="spellEnd"/>
      <w:r w:rsidRPr="00C5726B">
        <w:rPr>
          <w:sz w:val="28"/>
          <w:szCs w:val="28"/>
        </w:rPr>
        <w:t>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  <w:lang w:val="en-US"/>
        </w:rPr>
      </w:pPr>
      <w:r w:rsidRPr="00C5726B">
        <w:rPr>
          <w:b/>
          <w:sz w:val="28"/>
          <w:szCs w:val="28"/>
          <w:lang w:val="en-US"/>
        </w:rPr>
        <w:t>4.</w:t>
      </w:r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Дава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съгласие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да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бъде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допълнен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раздел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III.Г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от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Годишната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програма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за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управление</w:t>
      </w:r>
      <w:proofErr w:type="spellEnd"/>
      <w:r w:rsidRPr="00C5726B">
        <w:rPr>
          <w:sz w:val="28"/>
          <w:szCs w:val="28"/>
          <w:lang w:val="en-US"/>
        </w:rPr>
        <w:t xml:space="preserve"> и </w:t>
      </w:r>
      <w:proofErr w:type="spellStart"/>
      <w:r w:rsidRPr="00C5726B">
        <w:rPr>
          <w:sz w:val="28"/>
          <w:szCs w:val="28"/>
          <w:lang w:val="en-US"/>
        </w:rPr>
        <w:t>разпореждане</w:t>
      </w:r>
      <w:proofErr w:type="spellEnd"/>
      <w:r w:rsidRPr="00C5726B">
        <w:rPr>
          <w:sz w:val="28"/>
          <w:szCs w:val="28"/>
          <w:lang w:val="en-US"/>
        </w:rPr>
        <w:t xml:space="preserve"> с </w:t>
      </w:r>
      <w:proofErr w:type="spellStart"/>
      <w:r w:rsidRPr="00C5726B">
        <w:rPr>
          <w:sz w:val="28"/>
          <w:szCs w:val="28"/>
          <w:lang w:val="en-US"/>
        </w:rPr>
        <w:t>имотите</w:t>
      </w:r>
      <w:proofErr w:type="spellEnd"/>
      <w:r w:rsidRPr="00C5726B">
        <w:rPr>
          <w:sz w:val="28"/>
          <w:szCs w:val="28"/>
          <w:lang w:val="en-US"/>
        </w:rPr>
        <w:t xml:space="preserve">, </w:t>
      </w:r>
      <w:proofErr w:type="spellStart"/>
      <w:r w:rsidRPr="00C5726B">
        <w:rPr>
          <w:sz w:val="28"/>
          <w:szCs w:val="28"/>
          <w:lang w:val="en-US"/>
        </w:rPr>
        <w:t>собственост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на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Община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Иваново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за</w:t>
      </w:r>
      <w:proofErr w:type="spellEnd"/>
      <w:r w:rsidRPr="00C5726B">
        <w:rPr>
          <w:sz w:val="28"/>
          <w:szCs w:val="28"/>
          <w:lang w:val="en-US"/>
        </w:rPr>
        <w:t xml:space="preserve"> 2020 г., с </w:t>
      </w:r>
      <w:proofErr w:type="spellStart"/>
      <w:r w:rsidRPr="00C5726B">
        <w:rPr>
          <w:sz w:val="28"/>
          <w:szCs w:val="28"/>
          <w:lang w:val="en-US"/>
        </w:rPr>
        <w:t>недвижим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имот</w:t>
      </w:r>
      <w:proofErr w:type="spellEnd"/>
      <w:r w:rsidRPr="00C5726B">
        <w:rPr>
          <w:sz w:val="28"/>
          <w:szCs w:val="28"/>
          <w:lang w:val="en-US"/>
        </w:rPr>
        <w:t xml:space="preserve"> – </w:t>
      </w:r>
      <w:proofErr w:type="spellStart"/>
      <w:r w:rsidRPr="00C5726B">
        <w:rPr>
          <w:sz w:val="28"/>
          <w:szCs w:val="28"/>
          <w:lang w:val="en-US"/>
        </w:rPr>
        <w:t>частна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общинска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собственост</w:t>
      </w:r>
      <w:proofErr w:type="spellEnd"/>
      <w:r w:rsidRPr="00C5726B">
        <w:rPr>
          <w:sz w:val="28"/>
          <w:szCs w:val="28"/>
          <w:lang w:val="en-US"/>
        </w:rPr>
        <w:t xml:space="preserve">, </w:t>
      </w:r>
      <w:proofErr w:type="spellStart"/>
      <w:r w:rsidRPr="00C5726B">
        <w:rPr>
          <w:sz w:val="28"/>
          <w:szCs w:val="28"/>
          <w:lang w:val="en-US"/>
        </w:rPr>
        <w:t>представляващ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имот</w:t>
      </w:r>
      <w:proofErr w:type="spellEnd"/>
      <w:r w:rsidRPr="00C5726B">
        <w:rPr>
          <w:sz w:val="28"/>
          <w:szCs w:val="28"/>
          <w:lang w:val="en-US"/>
        </w:rPr>
        <w:t xml:space="preserve"> №501.920 </w:t>
      </w:r>
      <w:proofErr w:type="spellStart"/>
      <w:r w:rsidRPr="00C5726B">
        <w:rPr>
          <w:sz w:val="28"/>
          <w:szCs w:val="28"/>
          <w:lang w:val="en-US"/>
        </w:rPr>
        <w:t>по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кадастралният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план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на</w:t>
      </w:r>
      <w:proofErr w:type="spellEnd"/>
      <w:r w:rsidRPr="00C5726B">
        <w:rPr>
          <w:sz w:val="28"/>
          <w:szCs w:val="28"/>
          <w:lang w:val="en-US"/>
        </w:rPr>
        <w:t xml:space="preserve"> с. </w:t>
      </w:r>
      <w:proofErr w:type="spellStart"/>
      <w:r w:rsidRPr="00C5726B">
        <w:rPr>
          <w:sz w:val="28"/>
          <w:szCs w:val="28"/>
          <w:lang w:val="en-US"/>
        </w:rPr>
        <w:t>Щръклево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одобрен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със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заповед</w:t>
      </w:r>
      <w:proofErr w:type="spellEnd"/>
      <w:r w:rsidRPr="00C5726B">
        <w:rPr>
          <w:sz w:val="28"/>
          <w:szCs w:val="28"/>
          <w:lang w:val="en-US"/>
        </w:rPr>
        <w:t xml:space="preserve"> №</w:t>
      </w:r>
      <w:proofErr w:type="spellStart"/>
      <w:r w:rsidRPr="00C5726B">
        <w:rPr>
          <w:sz w:val="28"/>
          <w:szCs w:val="28"/>
          <w:lang w:val="en-US"/>
        </w:rPr>
        <w:t>РД</w:t>
      </w:r>
      <w:proofErr w:type="spellEnd"/>
      <w:r w:rsidRPr="00C5726B">
        <w:rPr>
          <w:sz w:val="28"/>
          <w:szCs w:val="28"/>
          <w:lang w:val="en-US"/>
        </w:rPr>
        <w:t xml:space="preserve">-02-14-2158 </w:t>
      </w:r>
      <w:proofErr w:type="spellStart"/>
      <w:r w:rsidRPr="00C5726B">
        <w:rPr>
          <w:sz w:val="28"/>
          <w:szCs w:val="28"/>
          <w:lang w:val="en-US"/>
        </w:rPr>
        <w:t>от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15.12.2000г</w:t>
      </w:r>
      <w:proofErr w:type="spellEnd"/>
      <w:r w:rsidRPr="00C5726B">
        <w:rPr>
          <w:sz w:val="28"/>
          <w:szCs w:val="28"/>
          <w:lang w:val="en-US"/>
        </w:rPr>
        <w:t xml:space="preserve">. </w:t>
      </w:r>
      <w:proofErr w:type="spellStart"/>
      <w:r w:rsidRPr="00C5726B">
        <w:rPr>
          <w:sz w:val="28"/>
          <w:szCs w:val="28"/>
          <w:lang w:val="en-US"/>
        </w:rPr>
        <w:t>на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МРРБ</w:t>
      </w:r>
      <w:proofErr w:type="spellEnd"/>
      <w:r w:rsidRPr="00C5726B">
        <w:rPr>
          <w:sz w:val="28"/>
          <w:szCs w:val="28"/>
          <w:lang w:val="en-US"/>
        </w:rPr>
        <w:t xml:space="preserve">, с </w:t>
      </w:r>
      <w:proofErr w:type="spellStart"/>
      <w:r w:rsidRPr="00C5726B">
        <w:rPr>
          <w:sz w:val="28"/>
          <w:szCs w:val="28"/>
          <w:lang w:val="en-US"/>
        </w:rPr>
        <w:t>площ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от</w:t>
      </w:r>
      <w:proofErr w:type="spellEnd"/>
      <w:r w:rsidRPr="00C5726B">
        <w:rPr>
          <w:sz w:val="28"/>
          <w:szCs w:val="28"/>
          <w:lang w:val="en-US"/>
        </w:rPr>
        <w:t xml:space="preserve"> 1292 </w:t>
      </w:r>
      <w:proofErr w:type="spellStart"/>
      <w:r w:rsidRPr="00C5726B">
        <w:rPr>
          <w:sz w:val="28"/>
          <w:szCs w:val="28"/>
          <w:lang w:val="en-US"/>
        </w:rPr>
        <w:t>кв.м</w:t>
      </w:r>
      <w:proofErr w:type="spellEnd"/>
      <w:r w:rsidRPr="00C5726B">
        <w:rPr>
          <w:sz w:val="28"/>
          <w:szCs w:val="28"/>
          <w:lang w:val="en-US"/>
        </w:rPr>
        <w:t xml:space="preserve">., </w:t>
      </w:r>
      <w:proofErr w:type="spellStart"/>
      <w:r w:rsidRPr="00C5726B">
        <w:rPr>
          <w:sz w:val="28"/>
          <w:szCs w:val="28"/>
          <w:lang w:val="en-US"/>
        </w:rPr>
        <w:t>ЕКАТТЕ</w:t>
      </w:r>
      <w:proofErr w:type="spellEnd"/>
      <w:r w:rsidRPr="00C5726B">
        <w:rPr>
          <w:sz w:val="28"/>
          <w:szCs w:val="28"/>
          <w:lang w:val="en-US"/>
        </w:rPr>
        <w:t xml:space="preserve">: 84049, с </w:t>
      </w:r>
      <w:proofErr w:type="spellStart"/>
      <w:r w:rsidRPr="00C5726B">
        <w:rPr>
          <w:sz w:val="28"/>
          <w:szCs w:val="28"/>
          <w:lang w:val="en-US"/>
        </w:rPr>
        <w:t>административен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адрес</w:t>
      </w:r>
      <w:proofErr w:type="spellEnd"/>
      <w:r w:rsidRPr="00C5726B">
        <w:rPr>
          <w:sz w:val="28"/>
          <w:szCs w:val="28"/>
          <w:lang w:val="en-US"/>
        </w:rPr>
        <w:t xml:space="preserve">: </w:t>
      </w:r>
      <w:proofErr w:type="spellStart"/>
      <w:r w:rsidRPr="00C5726B">
        <w:rPr>
          <w:sz w:val="28"/>
          <w:szCs w:val="28"/>
          <w:lang w:val="en-US"/>
        </w:rPr>
        <w:t>ул</w:t>
      </w:r>
      <w:proofErr w:type="spellEnd"/>
      <w:r w:rsidRPr="00C5726B">
        <w:rPr>
          <w:sz w:val="28"/>
          <w:szCs w:val="28"/>
          <w:lang w:val="en-US"/>
        </w:rPr>
        <w:t>. „</w:t>
      </w:r>
      <w:proofErr w:type="spellStart"/>
      <w:r w:rsidRPr="00C5726B">
        <w:rPr>
          <w:sz w:val="28"/>
          <w:szCs w:val="28"/>
          <w:lang w:val="en-US"/>
        </w:rPr>
        <w:t>Изгрев</w:t>
      </w:r>
      <w:proofErr w:type="spellEnd"/>
      <w:r w:rsidRPr="00C5726B">
        <w:rPr>
          <w:sz w:val="28"/>
          <w:szCs w:val="28"/>
          <w:lang w:val="en-US"/>
        </w:rPr>
        <w:t xml:space="preserve">“№ 64, </w:t>
      </w:r>
      <w:proofErr w:type="spellStart"/>
      <w:r w:rsidRPr="00C5726B">
        <w:rPr>
          <w:sz w:val="28"/>
          <w:szCs w:val="28"/>
          <w:lang w:val="en-US"/>
        </w:rPr>
        <w:t>при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граници</w:t>
      </w:r>
      <w:proofErr w:type="spellEnd"/>
      <w:r w:rsidRPr="00C5726B">
        <w:rPr>
          <w:sz w:val="28"/>
          <w:szCs w:val="28"/>
          <w:lang w:val="en-US"/>
        </w:rPr>
        <w:t xml:space="preserve"> и </w:t>
      </w:r>
      <w:proofErr w:type="spellStart"/>
      <w:r w:rsidRPr="00C5726B">
        <w:rPr>
          <w:sz w:val="28"/>
          <w:szCs w:val="28"/>
          <w:lang w:val="en-US"/>
        </w:rPr>
        <w:t>съседи</w:t>
      </w:r>
      <w:proofErr w:type="spellEnd"/>
      <w:r w:rsidRPr="00C5726B">
        <w:rPr>
          <w:sz w:val="28"/>
          <w:szCs w:val="28"/>
          <w:lang w:val="en-US"/>
        </w:rPr>
        <w:t xml:space="preserve">: 84049.501.9529 – </w:t>
      </w:r>
      <w:proofErr w:type="spellStart"/>
      <w:r w:rsidRPr="00C5726B">
        <w:rPr>
          <w:sz w:val="28"/>
          <w:szCs w:val="28"/>
          <w:lang w:val="en-US"/>
        </w:rPr>
        <w:t>улица</w:t>
      </w:r>
      <w:proofErr w:type="spellEnd"/>
      <w:r w:rsidRPr="00C5726B">
        <w:rPr>
          <w:sz w:val="28"/>
          <w:szCs w:val="28"/>
          <w:lang w:val="en-US"/>
        </w:rPr>
        <w:t xml:space="preserve">; 84049.501.919 – </w:t>
      </w:r>
      <w:proofErr w:type="spellStart"/>
      <w:r w:rsidRPr="00C5726B">
        <w:rPr>
          <w:sz w:val="28"/>
          <w:szCs w:val="28"/>
          <w:lang w:val="en-US"/>
        </w:rPr>
        <w:t>поземлен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имот</w:t>
      </w:r>
      <w:proofErr w:type="spellEnd"/>
      <w:r w:rsidRPr="00C5726B">
        <w:rPr>
          <w:sz w:val="28"/>
          <w:szCs w:val="28"/>
          <w:lang w:val="en-US"/>
        </w:rPr>
        <w:t xml:space="preserve">; 84049.501.921 – </w:t>
      </w:r>
      <w:proofErr w:type="spellStart"/>
      <w:r w:rsidRPr="00C5726B">
        <w:rPr>
          <w:sz w:val="28"/>
          <w:szCs w:val="28"/>
          <w:lang w:val="en-US"/>
        </w:rPr>
        <w:t>поземлен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имот</w:t>
      </w:r>
      <w:proofErr w:type="spellEnd"/>
      <w:r w:rsidRPr="00C5726B">
        <w:rPr>
          <w:sz w:val="28"/>
          <w:szCs w:val="28"/>
          <w:lang w:val="en-US"/>
        </w:rPr>
        <w:t xml:space="preserve">; 84049.501.923 – </w:t>
      </w:r>
      <w:proofErr w:type="spellStart"/>
      <w:r w:rsidRPr="00C5726B">
        <w:rPr>
          <w:sz w:val="28"/>
          <w:szCs w:val="28"/>
          <w:lang w:val="en-US"/>
        </w:rPr>
        <w:t>поземлен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имот</w:t>
      </w:r>
      <w:proofErr w:type="spellEnd"/>
      <w:r w:rsidRPr="00C5726B">
        <w:rPr>
          <w:sz w:val="28"/>
          <w:szCs w:val="28"/>
          <w:lang w:val="en-US"/>
        </w:rPr>
        <w:t xml:space="preserve">, </w:t>
      </w:r>
      <w:proofErr w:type="spellStart"/>
      <w:r w:rsidRPr="00C5726B">
        <w:rPr>
          <w:sz w:val="28"/>
          <w:szCs w:val="28"/>
          <w:lang w:val="en-US"/>
        </w:rPr>
        <w:t>предмет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на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Акт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за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частна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общинска</w:t>
      </w:r>
      <w:proofErr w:type="spellEnd"/>
      <w:r w:rsidRPr="00C5726B">
        <w:rPr>
          <w:sz w:val="28"/>
          <w:szCs w:val="28"/>
          <w:lang w:val="en-US"/>
        </w:rPr>
        <w:t xml:space="preserve"> </w:t>
      </w:r>
      <w:proofErr w:type="spellStart"/>
      <w:r w:rsidRPr="00C5726B">
        <w:rPr>
          <w:sz w:val="28"/>
          <w:szCs w:val="28"/>
          <w:lang w:val="en-US"/>
        </w:rPr>
        <w:t>собственост</w:t>
      </w:r>
      <w:proofErr w:type="spellEnd"/>
      <w:r w:rsidRPr="00C5726B">
        <w:rPr>
          <w:sz w:val="28"/>
          <w:szCs w:val="28"/>
          <w:lang w:val="en-US"/>
        </w:rPr>
        <w:t xml:space="preserve"> /</w:t>
      </w:r>
      <w:proofErr w:type="spellStart"/>
      <w:r w:rsidRPr="00C5726B">
        <w:rPr>
          <w:sz w:val="28"/>
          <w:szCs w:val="28"/>
          <w:lang w:val="en-US"/>
        </w:rPr>
        <w:t>АЧОС</w:t>
      </w:r>
      <w:proofErr w:type="spellEnd"/>
      <w:r w:rsidRPr="00C5726B">
        <w:rPr>
          <w:sz w:val="28"/>
          <w:szCs w:val="28"/>
          <w:lang w:val="en-US"/>
        </w:rPr>
        <w:t>/ № 1156/08.12.2015 г.</w:t>
      </w:r>
    </w:p>
    <w:p w:rsidR="00C5726B" w:rsidRPr="00C5726B" w:rsidRDefault="00C5726B" w:rsidP="00C5726B">
      <w:pPr>
        <w:ind w:firstLine="708"/>
        <w:jc w:val="both"/>
        <w:rPr>
          <w:sz w:val="28"/>
          <w:szCs w:val="28"/>
        </w:rPr>
      </w:pPr>
      <w:r w:rsidRPr="00C5726B">
        <w:rPr>
          <w:b/>
          <w:sz w:val="28"/>
          <w:szCs w:val="28"/>
          <w:lang w:val="en-US"/>
        </w:rPr>
        <w:t>5</w:t>
      </w:r>
      <w:r w:rsidRPr="00C5726B">
        <w:rPr>
          <w:b/>
          <w:sz w:val="28"/>
          <w:szCs w:val="28"/>
        </w:rPr>
        <w:t>. Възлага</w:t>
      </w:r>
      <w:r w:rsidRPr="00C5726B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47FCF" w:rsidRPr="00C5726B" w:rsidRDefault="00647FCF" w:rsidP="00B324B0">
      <w:pPr>
        <w:ind w:firstLine="709"/>
        <w:jc w:val="both"/>
        <w:rPr>
          <w:sz w:val="28"/>
          <w:szCs w:val="28"/>
        </w:rPr>
      </w:pPr>
    </w:p>
    <w:p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lastRenderedPageBreak/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="00FF1CDC" w:rsidRPr="000B6042">
        <w:rPr>
          <w:sz w:val="28"/>
          <w:szCs w:val="28"/>
        </w:rPr>
        <w:t xml:space="preserve"> – Докладна записка №</w:t>
      </w:r>
      <w:r w:rsidR="00905138">
        <w:rPr>
          <w:sz w:val="28"/>
          <w:szCs w:val="28"/>
        </w:rPr>
        <w:t>48</w:t>
      </w:r>
      <w:r w:rsidR="0087676D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905138" w:rsidRPr="00905138">
        <w:rPr>
          <w:sz w:val="28"/>
          <w:szCs w:val="28"/>
        </w:rPr>
        <w:t>Даване на съгласие за членство в Национално сдружение „Народно щастие“</w:t>
      </w:r>
      <w:r w:rsidR="00667247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</w:t>
      </w:r>
      <w:r w:rsidR="003601B7" w:rsidRPr="000B6042">
        <w:rPr>
          <w:sz w:val="28"/>
          <w:szCs w:val="28"/>
        </w:rPr>
        <w:t xml:space="preserve">Давам думата на г-н </w:t>
      </w:r>
      <w:r w:rsidR="00647FCF">
        <w:rPr>
          <w:sz w:val="28"/>
          <w:szCs w:val="28"/>
        </w:rPr>
        <w:t>Киряков</w:t>
      </w:r>
      <w:r w:rsidR="003601B7" w:rsidRPr="000B6042">
        <w:rPr>
          <w:sz w:val="28"/>
          <w:szCs w:val="28"/>
        </w:rPr>
        <w:t>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47FCF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647FCF">
        <w:rPr>
          <w:sz w:val="28"/>
          <w:szCs w:val="28"/>
        </w:rPr>
        <w:t>П</w:t>
      </w:r>
      <w:r w:rsidR="00530E83" w:rsidRPr="000B6042">
        <w:rPr>
          <w:sz w:val="28"/>
          <w:szCs w:val="28"/>
        </w:rPr>
        <w:t>оложително становище</w:t>
      </w:r>
      <w:r w:rsidR="00F617FF"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647FCF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F617FF" w:rsidRPr="000B6042">
        <w:rPr>
          <w:sz w:val="28"/>
          <w:szCs w:val="28"/>
          <w:u w:val="single"/>
        </w:rPr>
        <w:t>Никола</w:t>
      </w:r>
      <w:r w:rsidR="00647FCF">
        <w:rPr>
          <w:sz w:val="28"/>
          <w:szCs w:val="28"/>
          <w:u w:val="single"/>
        </w:rPr>
        <w:t>й</w:t>
      </w:r>
      <w:r w:rsidR="00F617FF" w:rsidRPr="000B6042">
        <w:rPr>
          <w:sz w:val="28"/>
          <w:szCs w:val="28"/>
          <w:u w:val="single"/>
        </w:rPr>
        <w:t xml:space="preserve"> </w:t>
      </w:r>
      <w:proofErr w:type="spellStart"/>
      <w:r w:rsidR="00647FCF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647FCF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647FC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647FCF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530E83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BC58D5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87676D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F83FEE" w:rsidRPr="000B6042" w:rsidRDefault="00F83FEE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:rsidR="000F4EA1" w:rsidRPr="00905138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05731" w:rsidRPr="000B6042">
        <w:rPr>
          <w:sz w:val="28"/>
          <w:szCs w:val="28"/>
          <w:lang w:val="en-US"/>
        </w:rPr>
        <w:t>1</w:t>
      </w:r>
      <w:r w:rsidR="00905138">
        <w:rPr>
          <w:sz w:val="28"/>
          <w:szCs w:val="28"/>
        </w:rPr>
        <w:t>70</w:t>
      </w:r>
    </w:p>
    <w:p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905138" w:rsidRPr="00905138">
        <w:rPr>
          <w:sz w:val="28"/>
          <w:szCs w:val="28"/>
        </w:rPr>
        <w:t>чл. 21, ал. 1, т. 15 от Закона за местното самоуправление и местната администрация и чл. 3, ал. 2, т. 14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</w:t>
      </w:r>
      <w:r w:rsidRPr="000B6042">
        <w:rPr>
          <w:sz w:val="28"/>
          <w:szCs w:val="28"/>
        </w:rPr>
        <w:t>, Общински съвет Иваново РЕШИ:</w:t>
      </w:r>
    </w:p>
    <w:p w:rsidR="000F4EA1" w:rsidRPr="000B6042" w:rsidRDefault="000F4EA1" w:rsidP="000F4EA1">
      <w:pPr>
        <w:jc w:val="center"/>
        <w:rPr>
          <w:b/>
        </w:rPr>
      </w:pPr>
    </w:p>
    <w:p w:rsidR="00905138" w:rsidRPr="00905138" w:rsidRDefault="00905138" w:rsidP="00905138">
      <w:pPr>
        <w:ind w:firstLine="567"/>
        <w:jc w:val="both"/>
        <w:rPr>
          <w:sz w:val="28"/>
          <w:szCs w:val="28"/>
        </w:rPr>
      </w:pPr>
      <w:r w:rsidRPr="00905138">
        <w:rPr>
          <w:b/>
          <w:sz w:val="28"/>
          <w:szCs w:val="28"/>
        </w:rPr>
        <w:lastRenderedPageBreak/>
        <w:t xml:space="preserve">1. Дава съгласие </w:t>
      </w:r>
      <w:r w:rsidRPr="00905138">
        <w:rPr>
          <w:sz w:val="28"/>
          <w:szCs w:val="28"/>
        </w:rPr>
        <w:t>Община Иваново да членува в Национално сдружение „Народно щастие“, като дължимият членски внос е за сметка на общинския бюджет.</w:t>
      </w:r>
    </w:p>
    <w:p w:rsidR="00905138" w:rsidRDefault="00905138" w:rsidP="00905138">
      <w:pPr>
        <w:ind w:firstLine="567"/>
        <w:jc w:val="both"/>
        <w:rPr>
          <w:sz w:val="28"/>
          <w:szCs w:val="28"/>
        </w:rPr>
      </w:pPr>
      <w:r w:rsidRPr="00905138">
        <w:rPr>
          <w:b/>
          <w:sz w:val="28"/>
          <w:szCs w:val="28"/>
        </w:rPr>
        <w:t>2.</w:t>
      </w:r>
      <w:r w:rsidRPr="00905138">
        <w:rPr>
          <w:sz w:val="28"/>
          <w:szCs w:val="28"/>
        </w:rPr>
        <w:t xml:space="preserve"> </w:t>
      </w:r>
      <w:r w:rsidRPr="00905138">
        <w:rPr>
          <w:b/>
          <w:sz w:val="28"/>
          <w:szCs w:val="28"/>
        </w:rPr>
        <w:t>Възлага на кмета</w:t>
      </w:r>
      <w:r w:rsidRPr="00905138">
        <w:rPr>
          <w:sz w:val="28"/>
          <w:szCs w:val="28"/>
        </w:rPr>
        <w:t xml:space="preserve"> на Община Иваново, след влизане в сила на настоящото решение, да предприеме необходимите действия по изпълнението му.</w:t>
      </w:r>
    </w:p>
    <w:p w:rsidR="007B30A5" w:rsidRPr="00905138" w:rsidRDefault="007B30A5" w:rsidP="00905138">
      <w:pPr>
        <w:ind w:firstLine="567"/>
        <w:jc w:val="both"/>
        <w:rPr>
          <w:sz w:val="28"/>
          <w:szCs w:val="28"/>
        </w:rPr>
      </w:pPr>
    </w:p>
    <w:p w:rsidR="000F4EA1" w:rsidRPr="000B6042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СЕДМА ТОЧКА:</w:t>
      </w:r>
    </w:p>
    <w:p w:rsidR="000F4EA1" w:rsidRPr="000B6042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:rsidR="0015518E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371A79">
        <w:rPr>
          <w:sz w:val="28"/>
          <w:szCs w:val="28"/>
        </w:rPr>
        <w:t>485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Допълване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списъка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на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длъжностите</w:t>
      </w:r>
      <w:proofErr w:type="spellEnd"/>
      <w:r w:rsidR="00371A79" w:rsidRPr="00371A79">
        <w:rPr>
          <w:sz w:val="28"/>
          <w:szCs w:val="28"/>
          <w:lang w:val="en-US"/>
        </w:rPr>
        <w:t xml:space="preserve"> и </w:t>
      </w:r>
      <w:proofErr w:type="spellStart"/>
      <w:r w:rsidR="00371A79" w:rsidRPr="00371A79">
        <w:rPr>
          <w:sz w:val="28"/>
          <w:szCs w:val="28"/>
          <w:lang w:val="en-US"/>
        </w:rPr>
        <w:t>лицата</w:t>
      </w:r>
      <w:proofErr w:type="spellEnd"/>
      <w:r w:rsidR="00371A79" w:rsidRPr="00371A79">
        <w:rPr>
          <w:sz w:val="28"/>
          <w:szCs w:val="28"/>
          <w:lang w:val="en-US"/>
        </w:rPr>
        <w:t xml:space="preserve">, </w:t>
      </w:r>
      <w:proofErr w:type="spellStart"/>
      <w:r w:rsidR="00371A79" w:rsidRPr="00371A79">
        <w:rPr>
          <w:sz w:val="28"/>
          <w:szCs w:val="28"/>
          <w:lang w:val="en-US"/>
        </w:rPr>
        <w:t>които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имат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право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на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транспортни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разноски</w:t>
      </w:r>
      <w:proofErr w:type="spellEnd"/>
      <w:r w:rsidR="00371A79" w:rsidRPr="00371A79">
        <w:rPr>
          <w:sz w:val="28"/>
          <w:szCs w:val="28"/>
          <w:lang w:val="en-US"/>
        </w:rPr>
        <w:t xml:space="preserve"> </w:t>
      </w:r>
      <w:proofErr w:type="spellStart"/>
      <w:r w:rsidR="00371A79" w:rsidRPr="00371A79">
        <w:rPr>
          <w:sz w:val="28"/>
          <w:szCs w:val="28"/>
          <w:lang w:val="en-US"/>
        </w:rPr>
        <w:t>за</w:t>
      </w:r>
      <w:proofErr w:type="spellEnd"/>
      <w:r w:rsidR="00371A79" w:rsidRPr="00371A79">
        <w:rPr>
          <w:sz w:val="28"/>
          <w:szCs w:val="28"/>
          <w:lang w:val="en-US"/>
        </w:rPr>
        <w:t xml:space="preserve"> 2020 г</w:t>
      </w:r>
      <w:r w:rsidR="00005731" w:rsidRPr="000B6042">
        <w:rPr>
          <w:sz w:val="28"/>
          <w:szCs w:val="28"/>
          <w:lang w:val="en-US"/>
        </w:rPr>
        <w:t>.</w:t>
      </w:r>
      <w:r w:rsidR="000C31E7" w:rsidRPr="000B6042">
        <w:rPr>
          <w:sz w:val="28"/>
          <w:szCs w:val="28"/>
        </w:rPr>
        <w:t xml:space="preserve"> </w:t>
      </w:r>
      <w:r w:rsidR="0015518E" w:rsidRPr="000B6042">
        <w:rPr>
          <w:sz w:val="28"/>
          <w:szCs w:val="28"/>
        </w:rPr>
        <w:t xml:space="preserve">Давам думата на г-н </w:t>
      </w:r>
      <w:r w:rsidR="001A6BB4">
        <w:rPr>
          <w:sz w:val="28"/>
          <w:szCs w:val="28"/>
        </w:rPr>
        <w:t>Пеков</w:t>
      </w:r>
      <w:r w:rsidR="0015518E" w:rsidRPr="000B6042">
        <w:rPr>
          <w:sz w:val="28"/>
          <w:szCs w:val="28"/>
        </w:rPr>
        <w:t>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35A04" w:rsidRPr="000B6042">
        <w:rPr>
          <w:sz w:val="28"/>
          <w:szCs w:val="28"/>
          <w:u w:val="single"/>
        </w:rPr>
        <w:t xml:space="preserve">Никола </w:t>
      </w:r>
      <w:r w:rsidR="001A6BB4">
        <w:rPr>
          <w:sz w:val="28"/>
          <w:szCs w:val="28"/>
          <w:u w:val="single"/>
        </w:rPr>
        <w:t>Пеков</w:t>
      </w:r>
      <w:r w:rsidR="007636BD" w:rsidRPr="000B6042">
        <w:rPr>
          <w:sz w:val="28"/>
          <w:szCs w:val="28"/>
        </w:rPr>
        <w:t xml:space="preserve"> – </w:t>
      </w:r>
      <w:r w:rsidR="001A6BB4">
        <w:rPr>
          <w:sz w:val="28"/>
          <w:szCs w:val="28"/>
        </w:rPr>
        <w:t>Първа комисия сме с положително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1A6BB4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1A6BB4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A6BB4">
        <w:rPr>
          <w:sz w:val="28"/>
          <w:szCs w:val="28"/>
          <w:u w:val="single"/>
        </w:rPr>
        <w:t xml:space="preserve">Николай </w:t>
      </w:r>
      <w:proofErr w:type="spellStart"/>
      <w:r w:rsidR="001A6BB4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1A6BB4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1A6BB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A6BB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1A6BB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21D18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A63D20">
        <w:rPr>
          <w:sz w:val="28"/>
          <w:szCs w:val="28"/>
        </w:rPr>
        <w:t xml:space="preserve"> </w:t>
      </w:r>
      <w:proofErr w:type="spellStart"/>
      <w:r w:rsidR="00A63D20">
        <w:rPr>
          <w:sz w:val="28"/>
          <w:szCs w:val="28"/>
        </w:rPr>
        <w:t>же</w:t>
      </w:r>
      <w:r w:rsidR="00FD0769">
        <w:rPr>
          <w:sz w:val="28"/>
          <w:szCs w:val="28"/>
        </w:rPr>
        <w:t>л</w:t>
      </w:r>
      <w:proofErr w:type="spellEnd"/>
      <w:r w:rsidR="00A63D20">
        <w:rPr>
          <w:sz w:val="28"/>
          <w:szCs w:val="28"/>
          <w:lang w:val="en-US"/>
        </w:rPr>
        <w:t>a</w:t>
      </w:r>
      <w:proofErr w:type="spellStart"/>
      <w:r w:rsidR="00FD0769">
        <w:rPr>
          <w:sz w:val="28"/>
          <w:szCs w:val="28"/>
        </w:rPr>
        <w:t>ещи</w:t>
      </w:r>
      <w:proofErr w:type="spellEnd"/>
      <w:r w:rsidRPr="000B6042">
        <w:rPr>
          <w:sz w:val="28"/>
          <w:szCs w:val="28"/>
        </w:rPr>
        <w:t xml:space="preserve">. Преминаваме към </w:t>
      </w:r>
      <w:r w:rsidR="00C62F76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D1821" w:rsidRPr="000B6042" w:rsidRDefault="000F4EA1" w:rsidP="00DD182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3A2E32" w:rsidRDefault="003A2E32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1A6BB4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1A6BB4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1A6BB4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1A6BB4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B324B0" w:rsidRPr="000B6042">
        <w:rPr>
          <w:sz w:val="28"/>
          <w:szCs w:val="28"/>
        </w:rPr>
        <w:t>1</w:t>
      </w:r>
      <w:r w:rsidR="00371A79">
        <w:rPr>
          <w:sz w:val="28"/>
          <w:szCs w:val="28"/>
        </w:rPr>
        <w:t>71</w:t>
      </w:r>
    </w:p>
    <w:p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371A79" w:rsidRPr="00371A79">
        <w:rPr>
          <w:sz w:val="28"/>
          <w:szCs w:val="28"/>
        </w:rPr>
        <w:t>чл. 21,ал.1, т.6 от ЗМСМА, във връзка с чл.27, ал.4 и ал.5 от ЗМСМА и  чл.34 от ПМС № 381 от 30.12.2019 г. за изпълнението на държавния бюджет на Република България за 2020 г.</w:t>
      </w:r>
      <w:r w:rsidRPr="000B6042">
        <w:rPr>
          <w:sz w:val="28"/>
          <w:szCs w:val="28"/>
        </w:rPr>
        <w:t>, Общински съвет Иваново РЕШИ:</w:t>
      </w:r>
    </w:p>
    <w:p w:rsidR="000F4EA1" w:rsidRPr="000B6042" w:rsidRDefault="000F4EA1" w:rsidP="000F4EA1">
      <w:pPr>
        <w:jc w:val="center"/>
        <w:rPr>
          <w:b/>
        </w:rPr>
      </w:pPr>
    </w:p>
    <w:p w:rsidR="00371A79" w:rsidRPr="00371A79" w:rsidRDefault="00371A79" w:rsidP="00371A79">
      <w:pPr>
        <w:ind w:firstLine="708"/>
        <w:jc w:val="both"/>
        <w:rPr>
          <w:sz w:val="28"/>
          <w:szCs w:val="28"/>
        </w:rPr>
      </w:pPr>
      <w:r w:rsidRPr="00371A79">
        <w:rPr>
          <w:b/>
          <w:sz w:val="28"/>
          <w:szCs w:val="28"/>
        </w:rPr>
        <w:t>Допълва</w:t>
      </w:r>
      <w:r w:rsidRPr="00371A79">
        <w:rPr>
          <w:sz w:val="28"/>
          <w:szCs w:val="28"/>
        </w:rPr>
        <w:t xml:space="preserve"> списъка на длъжностите и на лицата, които имат право на транспортни разходи за пътуване от местоживеенето до местоработата и обратно, приет с решение на Общински съвет Иваново №  60  от 13.02.2020 г., както следва:</w:t>
      </w:r>
    </w:p>
    <w:p w:rsidR="00371A79" w:rsidRDefault="00371A79" w:rsidP="00371A79">
      <w:pPr>
        <w:ind w:firstLine="708"/>
        <w:jc w:val="both"/>
      </w:pPr>
    </w:p>
    <w:tbl>
      <w:tblPr>
        <w:tblStyle w:val="a4"/>
        <w:tblW w:w="0" w:type="dxa"/>
        <w:tblInd w:w="250" w:type="dxa"/>
        <w:tblLayout w:type="fixed"/>
        <w:tblLook w:val="0600" w:firstRow="0" w:lastRow="0" w:firstColumn="0" w:lastColumn="0" w:noHBand="1" w:noVBand="1"/>
      </w:tblPr>
      <w:tblGrid>
        <w:gridCol w:w="425"/>
        <w:gridCol w:w="3261"/>
        <w:gridCol w:w="3827"/>
        <w:gridCol w:w="1701"/>
      </w:tblGrid>
      <w:tr w:rsidR="00371A79" w:rsidTr="00371A79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pPr>
              <w:jc w:val="center"/>
            </w:pPr>
            <w:r>
              <w:t>Име, презиме, 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pPr>
              <w:jc w:val="center"/>
            </w:pPr>
            <w:r>
              <w:t>Месторабота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длъжност</w:t>
            </w:r>
          </w:p>
        </w:tc>
      </w:tr>
      <w:tr w:rsidR="00371A79" w:rsidTr="00371A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 w:rsidP="002F29DC">
            <w:pPr>
              <w:jc w:val="both"/>
            </w:pPr>
            <w:r>
              <w:t xml:space="preserve">Айгюл </w:t>
            </w:r>
            <w:r w:rsidR="002F29DC">
              <w:rPr>
                <w:lang w:val="en-US"/>
              </w:rPr>
              <w:t>********</w:t>
            </w:r>
            <w:r>
              <w:t xml:space="preserve"> Сюлейман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proofErr w:type="spellStart"/>
            <w:r>
              <w:t>ДГ</w:t>
            </w:r>
            <w:proofErr w:type="spellEnd"/>
            <w:r>
              <w:t>“Ален мак“ с. Иваново, филиал Сваленик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79" w:rsidRDefault="00371A79">
            <w:r>
              <w:t>учител</w:t>
            </w:r>
          </w:p>
        </w:tc>
      </w:tr>
    </w:tbl>
    <w:p w:rsidR="00B324B0" w:rsidRPr="000B6042" w:rsidRDefault="00B324B0" w:rsidP="0004308F">
      <w:pPr>
        <w:ind w:firstLine="709"/>
        <w:jc w:val="both"/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E40600">
        <w:rPr>
          <w:sz w:val="28"/>
          <w:szCs w:val="28"/>
        </w:rPr>
        <w:t>486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Допълване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разчет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за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целеви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средства</w:t>
      </w:r>
      <w:proofErr w:type="spellEnd"/>
      <w:r w:rsidR="00E40600" w:rsidRPr="00E40600">
        <w:rPr>
          <w:sz w:val="28"/>
          <w:szCs w:val="28"/>
          <w:lang w:val="en-US"/>
        </w:rPr>
        <w:t xml:space="preserve"> и </w:t>
      </w:r>
      <w:proofErr w:type="spellStart"/>
      <w:r w:rsidR="00E40600" w:rsidRPr="00E40600">
        <w:rPr>
          <w:sz w:val="28"/>
          <w:szCs w:val="28"/>
          <w:lang w:val="en-US"/>
        </w:rPr>
        <w:t>субсидии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на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Община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Иваново</w:t>
      </w:r>
      <w:proofErr w:type="spellEnd"/>
      <w:r w:rsidR="00E40600" w:rsidRPr="00E40600">
        <w:rPr>
          <w:sz w:val="28"/>
          <w:szCs w:val="28"/>
          <w:lang w:val="en-US"/>
        </w:rPr>
        <w:t xml:space="preserve"> </w:t>
      </w:r>
      <w:proofErr w:type="spellStart"/>
      <w:r w:rsidR="00E40600" w:rsidRPr="00E40600">
        <w:rPr>
          <w:sz w:val="28"/>
          <w:szCs w:val="28"/>
          <w:lang w:val="en-US"/>
        </w:rPr>
        <w:t>за</w:t>
      </w:r>
      <w:proofErr w:type="spellEnd"/>
      <w:r w:rsidR="00E40600" w:rsidRPr="00E40600">
        <w:rPr>
          <w:sz w:val="28"/>
          <w:szCs w:val="28"/>
          <w:lang w:val="en-US"/>
        </w:rPr>
        <w:t xml:space="preserve"> 2020 г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B4400A">
        <w:rPr>
          <w:sz w:val="28"/>
          <w:szCs w:val="28"/>
        </w:rPr>
        <w:t>Пеков</w:t>
      </w:r>
      <w:r w:rsidR="00D877FF"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A2F73" w:rsidRPr="000B6042">
        <w:rPr>
          <w:sz w:val="28"/>
          <w:szCs w:val="28"/>
          <w:u w:val="single"/>
        </w:rPr>
        <w:t xml:space="preserve">Никола </w:t>
      </w:r>
      <w:r w:rsidR="00E7666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6A2F73" w:rsidRPr="000B6042">
        <w:rPr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E76667">
        <w:rPr>
          <w:sz w:val="28"/>
          <w:szCs w:val="28"/>
        </w:rPr>
        <w:t>предлагаме да се приеме, както ни е предложено.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E76667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E7666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21D18" w:rsidRPr="000B6042">
        <w:rPr>
          <w:sz w:val="28"/>
          <w:szCs w:val="28"/>
          <w:u w:val="single"/>
        </w:rPr>
        <w:t>Никола</w:t>
      </w:r>
      <w:r w:rsidR="00E76667">
        <w:rPr>
          <w:sz w:val="28"/>
          <w:szCs w:val="28"/>
          <w:u w:val="single"/>
        </w:rPr>
        <w:t>й</w:t>
      </w:r>
      <w:r w:rsidR="003F485C" w:rsidRPr="000B6042">
        <w:rPr>
          <w:sz w:val="28"/>
          <w:szCs w:val="28"/>
          <w:u w:val="single"/>
        </w:rPr>
        <w:t xml:space="preserve"> </w:t>
      </w:r>
      <w:proofErr w:type="spellStart"/>
      <w:r w:rsidR="00E76667">
        <w:rPr>
          <w:sz w:val="28"/>
          <w:szCs w:val="28"/>
          <w:u w:val="single"/>
        </w:rPr>
        <w:t>Градев</w:t>
      </w:r>
      <w:proofErr w:type="spellEnd"/>
      <w:r w:rsidR="007636BD" w:rsidRPr="000B6042">
        <w:rPr>
          <w:sz w:val="28"/>
          <w:szCs w:val="28"/>
        </w:rPr>
        <w:t xml:space="preserve"> – </w:t>
      </w:r>
      <w:r w:rsidR="00E76667">
        <w:rPr>
          <w:sz w:val="28"/>
          <w:szCs w:val="28"/>
        </w:rPr>
        <w:t>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6A2F73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A2F73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6A2F73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76667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 xml:space="preserve">. Преминаваме към </w:t>
      </w:r>
      <w:r w:rsidR="0004308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5716F7" w:rsidRDefault="005716F7" w:rsidP="002F29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04308F" w:rsidRPr="000B6042" w:rsidRDefault="0004308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33C46" w:rsidRPr="000B6042">
        <w:rPr>
          <w:sz w:val="28"/>
          <w:szCs w:val="28"/>
        </w:rPr>
        <w:t>1</w:t>
      </w:r>
      <w:r w:rsidR="00EF65ED">
        <w:rPr>
          <w:sz w:val="28"/>
          <w:szCs w:val="28"/>
        </w:rPr>
        <w:t>7</w:t>
      </w:r>
      <w:r w:rsidR="0004308F" w:rsidRPr="000B6042">
        <w:rPr>
          <w:sz w:val="28"/>
          <w:szCs w:val="28"/>
        </w:rPr>
        <w:t>2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EF65ED" w:rsidRPr="00EF65ED">
        <w:rPr>
          <w:sz w:val="28"/>
          <w:szCs w:val="28"/>
        </w:rPr>
        <w:t>чл.21, ал.1, т.6 и т.8, във връзка с чл.27, ал.4 и ал.5 от ЗМСМА, чл. 124, ал.1 и ал.2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:rsidR="00BC0808" w:rsidRPr="000B6042" w:rsidRDefault="00BC0808" w:rsidP="00BC0808">
      <w:pPr>
        <w:jc w:val="center"/>
        <w:rPr>
          <w:b/>
          <w:sz w:val="28"/>
          <w:szCs w:val="28"/>
        </w:rPr>
      </w:pPr>
    </w:p>
    <w:p w:rsidR="00EF65ED" w:rsidRPr="00EF65ED" w:rsidRDefault="00EF65ED" w:rsidP="00EF65ED">
      <w:pPr>
        <w:jc w:val="both"/>
        <w:rPr>
          <w:sz w:val="28"/>
          <w:szCs w:val="28"/>
        </w:rPr>
      </w:pPr>
      <w:r w:rsidRPr="00EF65ED">
        <w:rPr>
          <w:sz w:val="28"/>
          <w:szCs w:val="28"/>
        </w:rPr>
        <w:t xml:space="preserve">          </w:t>
      </w:r>
      <w:r w:rsidRPr="00EF65ED">
        <w:rPr>
          <w:sz w:val="28"/>
          <w:szCs w:val="28"/>
          <w:lang w:val="en-US"/>
        </w:rPr>
        <w:t>1</w:t>
      </w:r>
      <w:r w:rsidRPr="00EF65ED">
        <w:rPr>
          <w:sz w:val="28"/>
          <w:szCs w:val="28"/>
        </w:rPr>
        <w:t xml:space="preserve">. </w:t>
      </w:r>
      <w:r w:rsidRPr="00EF65ED">
        <w:rPr>
          <w:b/>
          <w:sz w:val="28"/>
          <w:szCs w:val="28"/>
        </w:rPr>
        <w:t>Допълва</w:t>
      </w:r>
      <w:r w:rsidRPr="00EF65ED">
        <w:rPr>
          <w:sz w:val="28"/>
          <w:szCs w:val="28"/>
        </w:rPr>
        <w:t xml:space="preserve"> разчет за целеви разходи и субсидии, както следва:</w:t>
      </w:r>
    </w:p>
    <w:p w:rsidR="00EF65ED" w:rsidRPr="00EF65ED" w:rsidRDefault="00EF65ED" w:rsidP="00EF65ED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F65ED">
        <w:rPr>
          <w:sz w:val="28"/>
          <w:szCs w:val="28"/>
        </w:rPr>
        <w:t>Субсидия за Футболен клуб „</w:t>
      </w:r>
      <w:proofErr w:type="spellStart"/>
      <w:r w:rsidRPr="00EF65ED">
        <w:rPr>
          <w:sz w:val="28"/>
          <w:szCs w:val="28"/>
        </w:rPr>
        <w:t>Атлетик</w:t>
      </w:r>
      <w:proofErr w:type="spellEnd"/>
      <w:r w:rsidRPr="00EF65ED">
        <w:rPr>
          <w:sz w:val="28"/>
          <w:szCs w:val="28"/>
        </w:rPr>
        <w:t>“ в размер на 5000 лв.</w:t>
      </w:r>
    </w:p>
    <w:p w:rsidR="00EF65ED" w:rsidRPr="00EF65ED" w:rsidRDefault="00EF65ED" w:rsidP="00EF65ED">
      <w:pPr>
        <w:jc w:val="both"/>
        <w:rPr>
          <w:sz w:val="28"/>
          <w:szCs w:val="28"/>
        </w:rPr>
      </w:pPr>
      <w:r w:rsidRPr="00EF65ED">
        <w:rPr>
          <w:sz w:val="28"/>
          <w:szCs w:val="28"/>
        </w:rPr>
        <w:t xml:space="preserve">          2. </w:t>
      </w:r>
      <w:r w:rsidRPr="00EF65ED">
        <w:rPr>
          <w:b/>
          <w:sz w:val="28"/>
          <w:szCs w:val="28"/>
        </w:rPr>
        <w:t>Възлага</w:t>
      </w:r>
      <w:r w:rsidRPr="00EF65ED">
        <w:rPr>
          <w:sz w:val="28"/>
          <w:szCs w:val="28"/>
        </w:rPr>
        <w:t xml:space="preserve"> на кмета на общината да предприеме необходимите действия за сключване на договор за финансово подпомагане в изпълнение на решението по т.1.</w:t>
      </w:r>
    </w:p>
    <w:p w:rsidR="00033C46" w:rsidRPr="000B6042" w:rsidRDefault="00033C46" w:rsidP="0004308F">
      <w:pPr>
        <w:ind w:firstLine="720"/>
        <w:jc w:val="both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ДЕВЕТА ТОЧКА:</w:t>
      </w: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:rsidR="007166A8" w:rsidRPr="000B6042" w:rsidRDefault="00BC0808" w:rsidP="003C7EF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E97C40">
        <w:rPr>
          <w:sz w:val="28"/>
          <w:szCs w:val="28"/>
        </w:rPr>
        <w:t>487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E97C40" w:rsidRPr="00E97C40">
        <w:rPr>
          <w:sz w:val="28"/>
          <w:szCs w:val="28"/>
        </w:rPr>
        <w:t>Корекция на Поименен списък за капиталови разходи на Община Иваново за 2020 год</w:t>
      </w:r>
      <w:r w:rsidR="00C21D18" w:rsidRPr="000B6042">
        <w:rPr>
          <w:sz w:val="28"/>
          <w:szCs w:val="28"/>
        </w:rPr>
        <w:t xml:space="preserve">. </w:t>
      </w:r>
      <w:r w:rsidR="007166A8" w:rsidRPr="000B6042">
        <w:rPr>
          <w:sz w:val="28"/>
          <w:szCs w:val="28"/>
        </w:rPr>
        <w:t xml:space="preserve">Давам думата на г-н </w:t>
      </w:r>
      <w:r w:rsidR="00E76667">
        <w:rPr>
          <w:sz w:val="28"/>
          <w:szCs w:val="28"/>
        </w:rPr>
        <w:t>Пеков</w:t>
      </w:r>
      <w:r w:rsidR="007166A8" w:rsidRPr="000B6042">
        <w:rPr>
          <w:sz w:val="28"/>
          <w:szCs w:val="28"/>
        </w:rPr>
        <w:t>?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F46C8" w:rsidRPr="000B6042">
        <w:rPr>
          <w:sz w:val="28"/>
          <w:szCs w:val="28"/>
          <w:u w:val="single"/>
        </w:rPr>
        <w:t xml:space="preserve">Никола </w:t>
      </w:r>
      <w:r w:rsidR="00E7666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</w:t>
      </w:r>
      <w:r w:rsidR="00447485" w:rsidRPr="000B6042">
        <w:rPr>
          <w:sz w:val="28"/>
          <w:szCs w:val="28"/>
        </w:rPr>
        <w:t xml:space="preserve"> </w:t>
      </w:r>
      <w:r w:rsidR="00CF46C8" w:rsidRPr="000B6042">
        <w:rPr>
          <w:sz w:val="28"/>
          <w:szCs w:val="28"/>
        </w:rPr>
        <w:t>Разгледахме докладната записка на заседание на постоянните комисии, с положително становище сме</w:t>
      </w:r>
      <w:r w:rsidR="007166A8" w:rsidRPr="000B6042">
        <w:rPr>
          <w:sz w:val="28"/>
          <w:szCs w:val="28"/>
        </w:rPr>
        <w:t>.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635D74" w:rsidRPr="000B6042">
        <w:rPr>
          <w:sz w:val="28"/>
          <w:szCs w:val="28"/>
        </w:rPr>
        <w:t xml:space="preserve">н </w:t>
      </w:r>
      <w:proofErr w:type="spellStart"/>
      <w:r w:rsidR="00E76667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E7666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35D74" w:rsidRPr="000B6042">
        <w:rPr>
          <w:sz w:val="28"/>
          <w:szCs w:val="28"/>
          <w:u w:val="single"/>
        </w:rPr>
        <w:t>н Никола</w:t>
      </w:r>
      <w:r w:rsidR="00E76667">
        <w:rPr>
          <w:sz w:val="28"/>
          <w:szCs w:val="28"/>
          <w:u w:val="single"/>
        </w:rPr>
        <w:t>й</w:t>
      </w:r>
      <w:r w:rsidR="00635D74" w:rsidRPr="000B6042">
        <w:rPr>
          <w:sz w:val="28"/>
          <w:szCs w:val="28"/>
          <w:u w:val="single"/>
        </w:rPr>
        <w:t xml:space="preserve"> </w:t>
      </w:r>
      <w:proofErr w:type="spellStart"/>
      <w:r w:rsidR="00E76667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E76667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CF46C8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F46C8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F46C8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21D18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B87167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E35A04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BC0808" w:rsidRPr="000B6042" w:rsidRDefault="00BC0808" w:rsidP="009001C0">
      <w:pPr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3C5270" w:rsidRPr="000B6042" w:rsidRDefault="003C5270" w:rsidP="009619BD">
      <w:pPr>
        <w:tabs>
          <w:tab w:val="left" w:pos="4200"/>
        </w:tabs>
        <w:ind w:firstLine="708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055FA" w:rsidRPr="000B6042">
        <w:rPr>
          <w:sz w:val="28"/>
          <w:szCs w:val="28"/>
        </w:rPr>
        <w:t>1</w:t>
      </w:r>
      <w:r w:rsidR="0004308F" w:rsidRPr="000B6042">
        <w:rPr>
          <w:sz w:val="28"/>
          <w:szCs w:val="28"/>
        </w:rPr>
        <w:t>7</w:t>
      </w:r>
      <w:r w:rsidR="00E97C40">
        <w:rPr>
          <w:sz w:val="28"/>
          <w:szCs w:val="28"/>
        </w:rPr>
        <w:t>3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</w:t>
      </w:r>
      <w:r w:rsidR="00A466D8" w:rsidRPr="000B6042">
        <w:rPr>
          <w:sz w:val="28"/>
          <w:szCs w:val="28"/>
          <w:lang w:val="ru-RU"/>
        </w:rPr>
        <w:t xml:space="preserve">основание </w:t>
      </w:r>
      <w:r w:rsidR="00E97C40" w:rsidRPr="00E97C40">
        <w:rPr>
          <w:sz w:val="28"/>
          <w:szCs w:val="28"/>
        </w:rPr>
        <w:t>чл.21, ал.1, т.6 и ал.2 от ЗМСМА, във връзка с чл.27, ал.4 и ал.5 от ЗМСМА, чл. 124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:rsidR="00BC0808" w:rsidRPr="000B6042" w:rsidRDefault="00BC0808" w:rsidP="00BC0808">
      <w:pPr>
        <w:jc w:val="center"/>
        <w:rPr>
          <w:b/>
        </w:rPr>
      </w:pPr>
    </w:p>
    <w:p w:rsidR="00E97C40" w:rsidRPr="00E97C40" w:rsidRDefault="00E97C40" w:rsidP="00E97C40">
      <w:pPr>
        <w:rPr>
          <w:sz w:val="28"/>
          <w:szCs w:val="28"/>
        </w:rPr>
      </w:pPr>
      <w:r w:rsidRPr="00E97C40">
        <w:rPr>
          <w:b/>
          <w:sz w:val="28"/>
          <w:szCs w:val="28"/>
          <w:lang w:val="en-US"/>
        </w:rPr>
        <w:t>I</w:t>
      </w:r>
      <w:r w:rsidRPr="00E97C40">
        <w:rPr>
          <w:b/>
          <w:sz w:val="28"/>
          <w:szCs w:val="28"/>
        </w:rPr>
        <w:t>. Извършва вътрешни корекции по параграфи, дейности и функции  както следва:</w:t>
      </w:r>
      <w:r w:rsidRPr="00E97C40">
        <w:rPr>
          <w:sz w:val="28"/>
          <w:szCs w:val="28"/>
        </w:rPr>
        <w:t xml:space="preserve"> </w:t>
      </w:r>
    </w:p>
    <w:p w:rsidR="00E97C40" w:rsidRPr="00E97C40" w:rsidRDefault="00E97C40" w:rsidP="00E97C40">
      <w:pPr>
        <w:rPr>
          <w:b/>
          <w:sz w:val="28"/>
          <w:szCs w:val="28"/>
        </w:rPr>
      </w:pPr>
      <w:r w:rsidRPr="00E97C40">
        <w:rPr>
          <w:b/>
          <w:sz w:val="28"/>
          <w:szCs w:val="28"/>
        </w:rPr>
        <w:t xml:space="preserve">      1.Функция „Общи държавни служби”</w:t>
      </w:r>
    </w:p>
    <w:p w:rsidR="00E97C40" w:rsidRPr="00E97C40" w:rsidRDefault="00E97C40" w:rsidP="00E97C40">
      <w:pPr>
        <w:ind w:firstLine="708"/>
        <w:rPr>
          <w:sz w:val="28"/>
          <w:szCs w:val="28"/>
        </w:rPr>
      </w:pPr>
      <w:r w:rsidRPr="00E97C40">
        <w:rPr>
          <w:sz w:val="28"/>
          <w:szCs w:val="28"/>
        </w:rPr>
        <w:t>Дейност 122 „Общинска администрация“ Иваново</w:t>
      </w:r>
    </w:p>
    <w:p w:rsidR="00E97C40" w:rsidRPr="00E97C40" w:rsidRDefault="00E97C40" w:rsidP="00E97C40">
      <w:pPr>
        <w:ind w:firstLine="708"/>
        <w:rPr>
          <w:sz w:val="28"/>
          <w:szCs w:val="28"/>
          <w:lang w:val="en-US"/>
        </w:rPr>
      </w:pPr>
      <w:r w:rsidRPr="00E97C40">
        <w:rPr>
          <w:sz w:val="28"/>
          <w:szCs w:val="28"/>
        </w:rPr>
        <w:t>§1015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  <w:t>-     134 лв.</w:t>
      </w:r>
    </w:p>
    <w:p w:rsidR="00E97C40" w:rsidRPr="00E97C40" w:rsidRDefault="00E97C40" w:rsidP="00E97C40">
      <w:pPr>
        <w:ind w:firstLine="708"/>
        <w:rPr>
          <w:b/>
          <w:sz w:val="28"/>
          <w:szCs w:val="28"/>
        </w:rPr>
      </w:pPr>
      <w:r w:rsidRPr="00E97C40">
        <w:rPr>
          <w:sz w:val="28"/>
          <w:szCs w:val="28"/>
        </w:rPr>
        <w:t>§5400</w:t>
      </w:r>
      <w:r w:rsidRPr="00E97C40">
        <w:rPr>
          <w:sz w:val="28"/>
          <w:szCs w:val="28"/>
        </w:rPr>
        <w:tab/>
        <w:t>Придобиване на земя</w:t>
      </w:r>
      <w:r>
        <w:rPr>
          <w:sz w:val="28"/>
          <w:szCs w:val="28"/>
        </w:rPr>
        <w:t xml:space="preserve">                                        </w:t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</w:r>
      <w:r w:rsidRPr="00E97C40">
        <w:rPr>
          <w:sz w:val="28"/>
          <w:szCs w:val="28"/>
        </w:rPr>
        <w:tab/>
        <w:t>+    134 лв.</w:t>
      </w:r>
    </w:p>
    <w:p w:rsidR="00E97C40" w:rsidRPr="00E97C40" w:rsidRDefault="00E97C40" w:rsidP="00E97C40">
      <w:pPr>
        <w:jc w:val="center"/>
        <w:rPr>
          <w:b/>
          <w:sz w:val="28"/>
          <w:szCs w:val="28"/>
        </w:rPr>
      </w:pPr>
    </w:p>
    <w:p w:rsidR="00E97C40" w:rsidRPr="00E97C40" w:rsidRDefault="00E97C40" w:rsidP="00E97C40">
      <w:pPr>
        <w:rPr>
          <w:b/>
          <w:sz w:val="28"/>
          <w:szCs w:val="28"/>
        </w:rPr>
      </w:pPr>
      <w:r w:rsidRPr="00E97C40">
        <w:rPr>
          <w:b/>
          <w:sz w:val="28"/>
          <w:szCs w:val="28"/>
          <w:lang w:val="en-US"/>
        </w:rPr>
        <w:t xml:space="preserve">II. </w:t>
      </w:r>
      <w:r w:rsidRPr="00E97C40">
        <w:rPr>
          <w:b/>
          <w:sz w:val="28"/>
          <w:szCs w:val="28"/>
        </w:rPr>
        <w:t>Допълва  поименния списък за капиталови разходи за 2020 г., както следва:</w:t>
      </w:r>
    </w:p>
    <w:p w:rsidR="00E97C40" w:rsidRDefault="00E97C40" w:rsidP="00E97C40">
      <w:pPr>
        <w:rPr>
          <w:b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567"/>
        <w:gridCol w:w="567"/>
        <w:gridCol w:w="851"/>
        <w:gridCol w:w="709"/>
        <w:gridCol w:w="850"/>
      </w:tblGrid>
      <w:tr w:rsidR="00E97C40" w:rsidTr="00E97C40">
        <w:trPr>
          <w:trHeight w:val="23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Коригиран</w:t>
            </w:r>
          </w:p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</w:tr>
      <w:tr w:rsidR="00E97C40" w:rsidTr="00E97C40">
        <w:trPr>
          <w:cantSplit/>
          <w:trHeight w:val="120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Целева субсидия</w:t>
            </w:r>
          </w:p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Целеви</w:t>
            </w:r>
          </w:p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Ср-ва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Собствени</w:t>
            </w:r>
          </w:p>
          <w:p w:rsidR="00E97C40" w:rsidRDefault="00E97C40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rPr>
                <w:lang w:eastAsia="en-US"/>
              </w:rPr>
            </w:pPr>
          </w:p>
        </w:tc>
      </w:tr>
      <w:tr w:rsidR="00E97C40" w:rsidTr="00E97C40">
        <w:trPr>
          <w:cantSplit/>
          <w:trHeight w:val="3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0" w:rsidRDefault="00E97C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Функция 01 „Общи държавни служби“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+134</w:t>
            </w:r>
          </w:p>
        </w:tc>
      </w:tr>
      <w:tr w:rsidR="00E97C40" w:rsidTr="00E97C40">
        <w:trPr>
          <w:cantSplit/>
          <w:trHeight w:val="2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0" w:rsidRDefault="00E97C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Дейност 122  „Общинска 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+134</w:t>
            </w:r>
          </w:p>
        </w:tc>
      </w:tr>
      <w:tr w:rsidR="00E97C40" w:rsidTr="00E97C40">
        <w:trPr>
          <w:cantSplit/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Придобиване на земя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+134</w:t>
            </w:r>
          </w:p>
        </w:tc>
      </w:tr>
      <w:tr w:rsidR="00E97C40" w:rsidTr="00E97C40">
        <w:trPr>
          <w:cantSplit/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Климатична система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-2300</w:t>
            </w:r>
          </w:p>
        </w:tc>
      </w:tr>
      <w:tr w:rsidR="00E97C40" w:rsidTr="00E97C40">
        <w:trPr>
          <w:cantSplit/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Климатична система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+2300</w:t>
            </w:r>
          </w:p>
        </w:tc>
      </w:tr>
      <w:tr w:rsidR="00E97C40" w:rsidTr="00E97C40">
        <w:trPr>
          <w:cantSplit/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0" w:rsidRDefault="00E97C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Функция 05 „Социално осигуряване , подпомагане и грижи“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ind w:left="-44" w:firstLine="44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97C40" w:rsidTr="00E97C40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0" w:rsidRDefault="00E97C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Дейност 524 „Домашен социален патронаж“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ind w:left="-44" w:firstLine="44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97C40" w:rsidTr="00E97C40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Електрически </w:t>
            </w:r>
            <w:proofErr w:type="spellStart"/>
            <w:r>
              <w:rPr>
                <w:sz w:val="20"/>
                <w:szCs w:val="20"/>
                <w:lang w:eastAsia="en-US"/>
              </w:rPr>
              <w:t>конвектомат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директна пара </w:t>
            </w:r>
            <w:proofErr w:type="spellStart"/>
            <w:r>
              <w:rPr>
                <w:sz w:val="20"/>
                <w:szCs w:val="20"/>
                <w:lang w:eastAsia="en-US"/>
              </w:rPr>
              <w:t>ДСП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-12840</w:t>
            </w:r>
          </w:p>
        </w:tc>
      </w:tr>
      <w:tr w:rsidR="00E97C40" w:rsidTr="00E97C40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Електрически </w:t>
            </w:r>
            <w:proofErr w:type="spellStart"/>
            <w:r>
              <w:rPr>
                <w:sz w:val="20"/>
                <w:szCs w:val="20"/>
                <w:lang w:eastAsia="en-US"/>
              </w:rPr>
              <w:t>конвектомат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директна пара </w:t>
            </w:r>
            <w:proofErr w:type="spellStart"/>
            <w:r>
              <w:rPr>
                <w:sz w:val="20"/>
                <w:szCs w:val="20"/>
                <w:lang w:eastAsia="en-US"/>
              </w:rPr>
              <w:t>ДСП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Пиргово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-12840</w:t>
            </w:r>
          </w:p>
        </w:tc>
      </w:tr>
      <w:tr w:rsidR="00E97C40" w:rsidTr="00E97C40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Печка електрическа с 6 квадратни плочи </w:t>
            </w:r>
            <w:r>
              <w:rPr>
                <w:sz w:val="20"/>
                <w:szCs w:val="20"/>
                <w:lang w:val="en-US" w:eastAsia="en-US"/>
              </w:rPr>
              <w:t>(6</w:t>
            </w:r>
            <w:proofErr w:type="spellStart"/>
            <w:r>
              <w:rPr>
                <w:sz w:val="20"/>
                <w:szCs w:val="20"/>
                <w:lang w:eastAsia="en-US"/>
              </w:rPr>
              <w:t>х300х300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)</w:t>
            </w:r>
            <w:proofErr w:type="spellStart"/>
            <w:r>
              <w:rPr>
                <w:sz w:val="20"/>
                <w:szCs w:val="20"/>
                <w:lang w:eastAsia="en-US"/>
              </w:rPr>
              <w:t>х3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kw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4968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-5520</w:t>
            </w:r>
          </w:p>
        </w:tc>
      </w:tr>
      <w:tr w:rsidR="00E97C40" w:rsidTr="00E97C40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Електрически </w:t>
            </w:r>
            <w:proofErr w:type="spellStart"/>
            <w:r>
              <w:rPr>
                <w:sz w:val="20"/>
                <w:szCs w:val="20"/>
                <w:lang w:eastAsia="en-US"/>
              </w:rPr>
              <w:t>конвектомат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директна пара </w:t>
            </w:r>
            <w:proofErr w:type="spellStart"/>
            <w:r>
              <w:rPr>
                <w:sz w:val="20"/>
                <w:szCs w:val="20"/>
                <w:lang w:eastAsia="en-US"/>
              </w:rPr>
              <w:t>ДСП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+12840</w:t>
            </w:r>
          </w:p>
        </w:tc>
      </w:tr>
      <w:tr w:rsidR="00E97C40" w:rsidTr="00E97C40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Електрически </w:t>
            </w:r>
            <w:proofErr w:type="spellStart"/>
            <w:r>
              <w:rPr>
                <w:sz w:val="20"/>
                <w:szCs w:val="20"/>
                <w:lang w:eastAsia="en-US"/>
              </w:rPr>
              <w:t>конвектомат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директна пара </w:t>
            </w:r>
            <w:proofErr w:type="spellStart"/>
            <w:r>
              <w:rPr>
                <w:sz w:val="20"/>
                <w:szCs w:val="20"/>
                <w:lang w:eastAsia="en-US"/>
              </w:rPr>
              <w:t>ДСП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Пиргово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+12840</w:t>
            </w:r>
          </w:p>
        </w:tc>
      </w:tr>
      <w:tr w:rsidR="00E97C40" w:rsidTr="00E97C40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0" w:rsidRDefault="00E97C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Печка електрическа с 6 квадратни плочи </w:t>
            </w:r>
            <w:r>
              <w:rPr>
                <w:sz w:val="20"/>
                <w:szCs w:val="20"/>
                <w:lang w:val="en-US" w:eastAsia="en-US"/>
              </w:rPr>
              <w:t>(6</w:t>
            </w:r>
            <w:proofErr w:type="spellStart"/>
            <w:r>
              <w:rPr>
                <w:sz w:val="20"/>
                <w:szCs w:val="20"/>
                <w:lang w:eastAsia="en-US"/>
              </w:rPr>
              <w:t>х300х300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)</w:t>
            </w:r>
            <w:proofErr w:type="spellStart"/>
            <w:r>
              <w:rPr>
                <w:sz w:val="20"/>
                <w:szCs w:val="20"/>
                <w:lang w:eastAsia="en-US"/>
              </w:rPr>
              <w:t>х3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kw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0" w:rsidRDefault="00E97C4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40" w:rsidRDefault="00E97C40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+5520</w:t>
            </w:r>
          </w:p>
        </w:tc>
      </w:tr>
    </w:tbl>
    <w:p w:rsidR="00E97C40" w:rsidRDefault="00E97C40" w:rsidP="007F0FE0">
      <w:pPr>
        <w:ind w:firstLine="720"/>
        <w:jc w:val="both"/>
        <w:rPr>
          <w:sz w:val="28"/>
          <w:szCs w:val="28"/>
        </w:rPr>
      </w:pPr>
    </w:p>
    <w:p w:rsidR="007F0FE0" w:rsidRPr="000B6042" w:rsidRDefault="007F0FE0" w:rsidP="007F0FE0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ДЕСЕТА ТОЧКА:</w:t>
      </w:r>
    </w:p>
    <w:p w:rsidR="007F0FE0" w:rsidRPr="000B6042" w:rsidRDefault="007F0FE0" w:rsidP="007F0FE0">
      <w:pPr>
        <w:ind w:firstLine="720"/>
        <w:jc w:val="both"/>
        <w:rPr>
          <w:sz w:val="28"/>
          <w:szCs w:val="28"/>
          <w:lang w:val="en-US"/>
        </w:rPr>
      </w:pPr>
    </w:p>
    <w:p w:rsidR="006866CE" w:rsidRPr="000B6042" w:rsidRDefault="007F0FE0" w:rsidP="007F0FE0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71073C">
        <w:rPr>
          <w:sz w:val="28"/>
          <w:szCs w:val="28"/>
        </w:rPr>
        <w:t>488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71073C" w:rsidRPr="0071073C">
        <w:rPr>
          <w:sz w:val="28"/>
          <w:szCs w:val="28"/>
        </w:rPr>
        <w:t xml:space="preserve">Одобряване на подробен </w:t>
      </w:r>
      <w:proofErr w:type="spellStart"/>
      <w:r w:rsidR="0071073C" w:rsidRPr="0071073C">
        <w:rPr>
          <w:sz w:val="28"/>
          <w:szCs w:val="28"/>
        </w:rPr>
        <w:t>устройствен</w:t>
      </w:r>
      <w:proofErr w:type="spellEnd"/>
      <w:r w:rsidR="0071073C" w:rsidRPr="0071073C">
        <w:rPr>
          <w:sz w:val="28"/>
          <w:szCs w:val="28"/>
        </w:rPr>
        <w:t xml:space="preserve"> план /</w:t>
      </w:r>
      <w:proofErr w:type="spellStart"/>
      <w:r w:rsidR="0071073C" w:rsidRPr="0071073C">
        <w:rPr>
          <w:sz w:val="28"/>
          <w:szCs w:val="28"/>
        </w:rPr>
        <w:t>ПУП</w:t>
      </w:r>
      <w:proofErr w:type="spellEnd"/>
      <w:r w:rsidR="0071073C" w:rsidRPr="0071073C">
        <w:rPr>
          <w:sz w:val="28"/>
          <w:szCs w:val="28"/>
        </w:rPr>
        <w:t>/ –  изменение план за улична регулация /</w:t>
      </w:r>
      <w:proofErr w:type="spellStart"/>
      <w:r w:rsidR="0071073C" w:rsidRPr="0071073C">
        <w:rPr>
          <w:sz w:val="28"/>
          <w:szCs w:val="28"/>
        </w:rPr>
        <w:t>ИПУР</w:t>
      </w:r>
      <w:proofErr w:type="spellEnd"/>
      <w:r w:rsidR="0071073C" w:rsidRPr="0071073C">
        <w:rPr>
          <w:sz w:val="28"/>
          <w:szCs w:val="28"/>
        </w:rPr>
        <w:t xml:space="preserve">/ от О.Т. 226 до О.Т. 247 и от О.Т. 247 до О.Т. 246   между  кв. </w:t>
      </w:r>
      <w:proofErr w:type="spellStart"/>
      <w:r w:rsidR="0071073C" w:rsidRPr="0071073C">
        <w:rPr>
          <w:sz w:val="28"/>
          <w:szCs w:val="28"/>
        </w:rPr>
        <w:t>95а</w:t>
      </w:r>
      <w:proofErr w:type="spellEnd"/>
      <w:r w:rsidR="0071073C" w:rsidRPr="0071073C">
        <w:rPr>
          <w:sz w:val="28"/>
          <w:szCs w:val="28"/>
        </w:rPr>
        <w:t xml:space="preserve"> и кв. 92 и </w:t>
      </w:r>
      <w:proofErr w:type="spellStart"/>
      <w:r w:rsidR="0071073C" w:rsidRPr="0071073C">
        <w:rPr>
          <w:sz w:val="28"/>
          <w:szCs w:val="28"/>
        </w:rPr>
        <w:t>ИПР</w:t>
      </w:r>
      <w:proofErr w:type="spellEnd"/>
      <w:r w:rsidR="0071073C" w:rsidRPr="0071073C">
        <w:rPr>
          <w:sz w:val="28"/>
          <w:szCs w:val="28"/>
        </w:rPr>
        <w:t xml:space="preserve"> /изменение план за регулация / за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II-997 в кв. </w:t>
      </w:r>
      <w:proofErr w:type="spellStart"/>
      <w:r w:rsidR="0071073C" w:rsidRPr="0071073C">
        <w:rPr>
          <w:sz w:val="28"/>
          <w:szCs w:val="28"/>
        </w:rPr>
        <w:t>95а</w:t>
      </w:r>
      <w:proofErr w:type="spellEnd"/>
      <w:r w:rsidR="0071073C" w:rsidRPr="0071073C">
        <w:rPr>
          <w:sz w:val="28"/>
          <w:szCs w:val="28"/>
        </w:rPr>
        <w:t xml:space="preserve">,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III-1001,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IV-1000,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V-999,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VI-998,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VII-996,997 в  кв. 92;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III -990,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IV-990 и </w:t>
      </w:r>
      <w:proofErr w:type="spellStart"/>
      <w:r w:rsidR="0071073C" w:rsidRPr="0071073C">
        <w:rPr>
          <w:sz w:val="28"/>
          <w:szCs w:val="28"/>
        </w:rPr>
        <w:t>УПИ</w:t>
      </w:r>
      <w:proofErr w:type="spellEnd"/>
      <w:r w:rsidR="0071073C" w:rsidRPr="0071073C">
        <w:rPr>
          <w:sz w:val="28"/>
          <w:szCs w:val="28"/>
        </w:rPr>
        <w:t xml:space="preserve"> V-998 в кв. 95 и обединяване на кв. </w:t>
      </w:r>
      <w:proofErr w:type="spellStart"/>
      <w:r w:rsidR="0071073C" w:rsidRPr="0071073C">
        <w:rPr>
          <w:sz w:val="28"/>
          <w:szCs w:val="28"/>
        </w:rPr>
        <w:t>95а</w:t>
      </w:r>
      <w:proofErr w:type="spellEnd"/>
      <w:r w:rsidR="0071073C" w:rsidRPr="0071073C">
        <w:rPr>
          <w:sz w:val="28"/>
          <w:szCs w:val="28"/>
        </w:rPr>
        <w:t xml:space="preserve"> и кв. 92 в един общ кв.92 по регулационния  план на с. Пиргово, общ. Иваново, обл. Русе</w:t>
      </w:r>
      <w:r w:rsidRPr="000B6042">
        <w:rPr>
          <w:sz w:val="28"/>
          <w:szCs w:val="28"/>
        </w:rPr>
        <w:t xml:space="preserve">. </w:t>
      </w:r>
      <w:r w:rsidR="006866CE" w:rsidRPr="000B6042">
        <w:rPr>
          <w:sz w:val="28"/>
          <w:szCs w:val="28"/>
        </w:rPr>
        <w:t>Давам думата на г-</w:t>
      </w:r>
      <w:r w:rsidR="002518C5" w:rsidRPr="000B6042">
        <w:rPr>
          <w:sz w:val="28"/>
          <w:szCs w:val="28"/>
        </w:rPr>
        <w:t xml:space="preserve">н </w:t>
      </w:r>
      <w:proofErr w:type="spellStart"/>
      <w:r w:rsidR="004F171A" w:rsidRPr="000B6042">
        <w:rPr>
          <w:sz w:val="28"/>
          <w:szCs w:val="28"/>
        </w:rPr>
        <w:t>Градев</w:t>
      </w:r>
      <w:proofErr w:type="spellEnd"/>
      <w:r w:rsidR="006866CE" w:rsidRPr="000B6042">
        <w:rPr>
          <w:sz w:val="28"/>
          <w:szCs w:val="28"/>
        </w:rPr>
        <w:t>?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4F171A" w:rsidRPr="000B6042">
        <w:rPr>
          <w:sz w:val="28"/>
          <w:szCs w:val="28"/>
          <w:u w:val="single"/>
        </w:rPr>
        <w:t xml:space="preserve">Николай </w:t>
      </w:r>
      <w:proofErr w:type="spellStart"/>
      <w:r w:rsidR="004F171A"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E76667">
        <w:rPr>
          <w:sz w:val="28"/>
          <w:szCs w:val="28"/>
        </w:rPr>
        <w:t>Разгледахме докладната записка, това е втори етап от предишно наше решение, в</w:t>
      </w:r>
      <w:r w:rsidR="004F171A" w:rsidRPr="000B6042">
        <w:rPr>
          <w:sz w:val="28"/>
          <w:szCs w:val="28"/>
        </w:rPr>
        <w:t>тора комисия сме с положително становище</w:t>
      </w:r>
      <w:r w:rsidR="00635D74" w:rsidRPr="000B6042">
        <w:rPr>
          <w:sz w:val="28"/>
          <w:szCs w:val="28"/>
        </w:rPr>
        <w:t>.</w:t>
      </w:r>
      <w:r w:rsidR="00C53164" w:rsidRPr="000B6042">
        <w:rPr>
          <w:sz w:val="28"/>
          <w:szCs w:val="28"/>
        </w:rPr>
        <w:t xml:space="preserve"> 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6C140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C140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C140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3C5270" w:rsidRPr="000B6042">
        <w:rPr>
          <w:sz w:val="28"/>
          <w:szCs w:val="28"/>
        </w:rPr>
        <w:t>Положително</w:t>
      </w:r>
      <w:r w:rsidRPr="000B6042">
        <w:rPr>
          <w:sz w:val="28"/>
          <w:szCs w:val="28"/>
        </w:rPr>
        <w:t xml:space="preserve"> становище.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</w:t>
      </w:r>
      <w:r w:rsidR="00635D74" w:rsidRPr="000B6042">
        <w:rPr>
          <w:sz w:val="28"/>
          <w:szCs w:val="28"/>
        </w:rPr>
        <w:t xml:space="preserve">н </w:t>
      </w:r>
      <w:r w:rsidR="006C1402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C1402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35D74" w:rsidRPr="000B6042">
        <w:rPr>
          <w:sz w:val="28"/>
          <w:szCs w:val="28"/>
          <w:u w:val="single"/>
        </w:rPr>
        <w:t xml:space="preserve">н </w:t>
      </w:r>
      <w:r w:rsidR="00B87167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Положително становище.</w:t>
      </w:r>
    </w:p>
    <w:p w:rsidR="007F0FE0" w:rsidRPr="000B6042" w:rsidRDefault="006866CE" w:rsidP="009E25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</w:t>
      </w:r>
      <w:r w:rsidR="009E25DC" w:rsidRPr="000B6042">
        <w:rPr>
          <w:sz w:val="28"/>
          <w:szCs w:val="28"/>
        </w:rPr>
        <w:t>–</w:t>
      </w:r>
      <w:r w:rsidR="002518C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Имате думата за изказвания... Няма</w:t>
      </w:r>
      <w:r w:rsidR="00DF3CC2" w:rsidRPr="000B6042">
        <w:rPr>
          <w:sz w:val="28"/>
          <w:szCs w:val="28"/>
          <w:lang w:val="en-US"/>
        </w:rPr>
        <w:t xml:space="preserve"> </w:t>
      </w:r>
      <w:r w:rsidR="00DF3CC2" w:rsidRPr="000B6042">
        <w:rPr>
          <w:sz w:val="28"/>
          <w:szCs w:val="28"/>
        </w:rPr>
        <w:t>желаещи</w:t>
      </w:r>
      <w:r w:rsidRPr="000B6042">
        <w:rPr>
          <w:sz w:val="28"/>
          <w:szCs w:val="28"/>
        </w:rPr>
        <w:t>. Преминаваме</w:t>
      </w:r>
      <w:r w:rsidR="00517576" w:rsidRPr="000B6042">
        <w:rPr>
          <w:sz w:val="28"/>
          <w:szCs w:val="28"/>
        </w:rPr>
        <w:t xml:space="preserve"> към</w:t>
      </w:r>
      <w:r w:rsidRPr="000B6042">
        <w:rPr>
          <w:sz w:val="28"/>
          <w:szCs w:val="28"/>
        </w:rPr>
        <w:t xml:space="preserve"> </w:t>
      </w:r>
      <w:r w:rsidR="007F0FE0" w:rsidRPr="000B6042">
        <w:rPr>
          <w:sz w:val="28"/>
          <w:szCs w:val="28"/>
        </w:rPr>
        <w:t>гласуване.</w:t>
      </w:r>
    </w:p>
    <w:p w:rsidR="007F0FE0" w:rsidRPr="000B6042" w:rsidRDefault="007F0FE0" w:rsidP="007F0FE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6864BA" w:rsidRDefault="006864BA" w:rsidP="006864B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:rsidR="006864BA" w:rsidRPr="000B6042" w:rsidRDefault="006864BA" w:rsidP="006864BA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6864BA" w:rsidRPr="000B6042" w:rsidRDefault="006864BA" w:rsidP="006864BA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8712DE" w:rsidRPr="000B6042" w:rsidRDefault="008712DE" w:rsidP="007F0FE0">
      <w:pPr>
        <w:ind w:firstLine="720"/>
        <w:jc w:val="center"/>
        <w:rPr>
          <w:sz w:val="28"/>
          <w:szCs w:val="28"/>
        </w:rPr>
      </w:pPr>
    </w:p>
    <w:p w:rsidR="007F0FE0" w:rsidRPr="000B6042" w:rsidRDefault="007F0FE0" w:rsidP="007F0FE0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7F0FE0" w:rsidRPr="000B6042" w:rsidRDefault="007F0FE0" w:rsidP="007F0FE0">
      <w:pPr>
        <w:ind w:firstLine="720"/>
        <w:jc w:val="center"/>
        <w:rPr>
          <w:sz w:val="28"/>
          <w:szCs w:val="28"/>
        </w:rPr>
      </w:pPr>
    </w:p>
    <w:p w:rsidR="007F0FE0" w:rsidRPr="000B6042" w:rsidRDefault="007F0FE0" w:rsidP="007F0FE0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055FA" w:rsidRPr="000B6042">
        <w:rPr>
          <w:sz w:val="28"/>
          <w:szCs w:val="28"/>
        </w:rPr>
        <w:t>1</w:t>
      </w:r>
      <w:r w:rsidR="0071073C">
        <w:rPr>
          <w:sz w:val="28"/>
          <w:szCs w:val="28"/>
        </w:rPr>
        <w:t>74</w:t>
      </w:r>
    </w:p>
    <w:p w:rsidR="007F0FE0" w:rsidRPr="000B6042" w:rsidRDefault="007F0FE0" w:rsidP="007F0FE0">
      <w:pPr>
        <w:ind w:firstLine="720"/>
        <w:jc w:val="center"/>
        <w:rPr>
          <w:sz w:val="28"/>
          <w:szCs w:val="28"/>
          <w:lang w:val="en-US"/>
        </w:rPr>
      </w:pPr>
    </w:p>
    <w:p w:rsidR="007F0FE0" w:rsidRPr="000B6042" w:rsidRDefault="007F0FE0" w:rsidP="007F0FE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71073C" w:rsidRPr="0071073C">
        <w:rPr>
          <w:sz w:val="28"/>
          <w:szCs w:val="28"/>
        </w:rPr>
        <w:t xml:space="preserve">чл. 21, ал. 1, т. 11, във връзка с чл. 27, ал. 3 от Закона за местното самоуправление и местната администрация (ЗМСМА), чл. 129, ал.1, във връзка с чл.208, чл. 134, ал.2, т.1 и т.2 и чл.134, ал.2, т.6 от  ЗУТ  и § 8, ал.2, т. 3 от </w:t>
      </w:r>
      <w:proofErr w:type="spellStart"/>
      <w:r w:rsidR="0071073C" w:rsidRPr="0071073C">
        <w:rPr>
          <w:sz w:val="28"/>
          <w:szCs w:val="28"/>
        </w:rPr>
        <w:t>ПР</w:t>
      </w:r>
      <w:proofErr w:type="spellEnd"/>
      <w:r w:rsidR="0071073C" w:rsidRPr="0071073C">
        <w:rPr>
          <w:sz w:val="28"/>
          <w:szCs w:val="28"/>
        </w:rPr>
        <w:t xml:space="preserve"> от Закона за устройство на територията (ЗУТ)</w:t>
      </w:r>
      <w:r w:rsidRPr="000B6042">
        <w:rPr>
          <w:sz w:val="28"/>
          <w:szCs w:val="28"/>
        </w:rPr>
        <w:t>, Общински съвет Иваново РЕШИ:</w:t>
      </w:r>
    </w:p>
    <w:p w:rsidR="007F0FE0" w:rsidRPr="000B6042" w:rsidRDefault="007F0FE0" w:rsidP="007F0FE0">
      <w:pPr>
        <w:jc w:val="center"/>
        <w:rPr>
          <w:b/>
          <w:sz w:val="28"/>
          <w:szCs w:val="28"/>
        </w:rPr>
      </w:pPr>
    </w:p>
    <w:p w:rsidR="0071073C" w:rsidRPr="0071073C" w:rsidRDefault="0071073C" w:rsidP="0071073C">
      <w:pPr>
        <w:jc w:val="both"/>
        <w:rPr>
          <w:sz w:val="28"/>
          <w:szCs w:val="28"/>
          <w:lang w:val="be-BY"/>
        </w:rPr>
      </w:pPr>
      <w:r w:rsidRPr="0071073C">
        <w:rPr>
          <w:sz w:val="28"/>
          <w:szCs w:val="28"/>
        </w:rPr>
        <w:t xml:space="preserve">            1. </w:t>
      </w:r>
      <w:r w:rsidRPr="0071073C">
        <w:rPr>
          <w:b/>
          <w:sz w:val="28"/>
          <w:szCs w:val="28"/>
        </w:rPr>
        <w:t>Одобрява</w:t>
      </w:r>
      <w:r w:rsidRPr="0071073C">
        <w:rPr>
          <w:sz w:val="28"/>
          <w:szCs w:val="28"/>
        </w:rPr>
        <w:t xml:space="preserve"> </w:t>
      </w:r>
      <w:r w:rsidRPr="0071073C">
        <w:rPr>
          <w:bCs/>
          <w:sz w:val="28"/>
          <w:szCs w:val="28"/>
        </w:rPr>
        <w:t xml:space="preserve">подробен </w:t>
      </w:r>
      <w:proofErr w:type="spellStart"/>
      <w:r w:rsidRPr="0071073C">
        <w:rPr>
          <w:bCs/>
          <w:sz w:val="28"/>
          <w:szCs w:val="28"/>
        </w:rPr>
        <w:t>устройствен</w:t>
      </w:r>
      <w:proofErr w:type="spellEnd"/>
      <w:r w:rsidRPr="0071073C">
        <w:rPr>
          <w:bCs/>
          <w:sz w:val="28"/>
          <w:szCs w:val="28"/>
        </w:rPr>
        <w:t xml:space="preserve"> план - </w:t>
      </w:r>
      <w:r w:rsidRPr="0071073C">
        <w:rPr>
          <w:sz w:val="28"/>
          <w:szCs w:val="28"/>
        </w:rPr>
        <w:t>изменение план за улична регулация /</w:t>
      </w:r>
      <w:proofErr w:type="spellStart"/>
      <w:r w:rsidRPr="0071073C">
        <w:rPr>
          <w:sz w:val="28"/>
          <w:szCs w:val="28"/>
        </w:rPr>
        <w:t>ПУП</w:t>
      </w:r>
      <w:proofErr w:type="spellEnd"/>
      <w:r w:rsidRPr="0071073C">
        <w:rPr>
          <w:sz w:val="28"/>
          <w:szCs w:val="28"/>
        </w:rPr>
        <w:t xml:space="preserve"> – </w:t>
      </w:r>
      <w:proofErr w:type="spellStart"/>
      <w:r w:rsidRPr="0071073C">
        <w:rPr>
          <w:sz w:val="28"/>
          <w:szCs w:val="28"/>
        </w:rPr>
        <w:t>ИПУР</w:t>
      </w:r>
      <w:proofErr w:type="spellEnd"/>
      <w:r w:rsidRPr="0071073C">
        <w:rPr>
          <w:sz w:val="28"/>
          <w:szCs w:val="28"/>
        </w:rPr>
        <w:t xml:space="preserve">/ </w:t>
      </w:r>
      <w:r w:rsidRPr="0071073C">
        <w:rPr>
          <w:sz w:val="28"/>
          <w:szCs w:val="28"/>
          <w:lang w:val="be-BY"/>
        </w:rPr>
        <w:t xml:space="preserve">между </w:t>
      </w:r>
      <w:r w:rsidRPr="0071073C">
        <w:rPr>
          <w:sz w:val="28"/>
          <w:szCs w:val="28"/>
        </w:rPr>
        <w:t xml:space="preserve">О.Т. 226 до О.Т.247 се поставя нова </w:t>
      </w:r>
      <w:proofErr w:type="spellStart"/>
      <w:r w:rsidRPr="0071073C">
        <w:rPr>
          <w:sz w:val="28"/>
          <w:szCs w:val="28"/>
        </w:rPr>
        <w:t>осова</w:t>
      </w:r>
      <w:proofErr w:type="spellEnd"/>
      <w:r w:rsidRPr="0071073C">
        <w:rPr>
          <w:sz w:val="28"/>
          <w:szCs w:val="28"/>
        </w:rPr>
        <w:t xml:space="preserve"> точка 803 и между О.Т. 247 до О.Т. 2</w:t>
      </w:r>
      <w:r w:rsidRPr="0071073C">
        <w:rPr>
          <w:sz w:val="28"/>
          <w:szCs w:val="28"/>
          <w:lang w:val="en-US"/>
        </w:rPr>
        <w:t>46</w:t>
      </w:r>
      <w:r w:rsidRPr="0071073C">
        <w:rPr>
          <w:sz w:val="28"/>
          <w:szCs w:val="28"/>
        </w:rPr>
        <w:t xml:space="preserve">  се поставя нова </w:t>
      </w:r>
      <w:proofErr w:type="spellStart"/>
      <w:r w:rsidRPr="0071073C">
        <w:rPr>
          <w:sz w:val="28"/>
          <w:szCs w:val="28"/>
        </w:rPr>
        <w:t>осова</w:t>
      </w:r>
      <w:proofErr w:type="spellEnd"/>
      <w:r w:rsidRPr="0071073C">
        <w:rPr>
          <w:sz w:val="28"/>
          <w:szCs w:val="28"/>
        </w:rPr>
        <w:t xml:space="preserve"> точка 802 между  кв.</w:t>
      </w:r>
      <w:r w:rsidRPr="0071073C">
        <w:rPr>
          <w:sz w:val="28"/>
          <w:szCs w:val="28"/>
          <w:lang w:val="en-US"/>
        </w:rPr>
        <w:t xml:space="preserve"> </w:t>
      </w:r>
      <w:proofErr w:type="spellStart"/>
      <w:r w:rsidRPr="0071073C">
        <w:rPr>
          <w:sz w:val="28"/>
          <w:szCs w:val="28"/>
        </w:rPr>
        <w:t>95а</w:t>
      </w:r>
      <w:proofErr w:type="spellEnd"/>
      <w:r w:rsidRPr="0071073C">
        <w:rPr>
          <w:sz w:val="28"/>
          <w:szCs w:val="28"/>
        </w:rPr>
        <w:t xml:space="preserve"> и кв. </w:t>
      </w:r>
      <w:r w:rsidRPr="0071073C">
        <w:rPr>
          <w:sz w:val="28"/>
          <w:szCs w:val="28"/>
          <w:lang w:val="en-US"/>
        </w:rPr>
        <w:t>92</w:t>
      </w:r>
      <w:r w:rsidRPr="0071073C">
        <w:rPr>
          <w:sz w:val="28"/>
          <w:szCs w:val="28"/>
        </w:rPr>
        <w:t xml:space="preserve">. Същите се обединяват в един общ квартал 92. </w:t>
      </w:r>
      <w:r w:rsidRPr="0071073C">
        <w:rPr>
          <w:sz w:val="28"/>
          <w:szCs w:val="28"/>
          <w:lang w:val="be-BY"/>
        </w:rPr>
        <w:t>Уличната регулационна линия ще бъде поправена по съществуващата на място улица.</w:t>
      </w:r>
    </w:p>
    <w:p w:rsidR="0071073C" w:rsidRPr="0071073C" w:rsidRDefault="0071073C" w:rsidP="0071073C">
      <w:pPr>
        <w:jc w:val="both"/>
        <w:rPr>
          <w:sz w:val="28"/>
          <w:szCs w:val="28"/>
        </w:rPr>
      </w:pPr>
      <w:r w:rsidRPr="0071073C">
        <w:rPr>
          <w:sz w:val="28"/>
          <w:szCs w:val="28"/>
        </w:rPr>
        <w:t xml:space="preserve">             Изменение план за регулация (</w:t>
      </w:r>
      <w:proofErr w:type="spellStart"/>
      <w:r w:rsidRPr="0071073C">
        <w:rPr>
          <w:sz w:val="28"/>
          <w:szCs w:val="28"/>
        </w:rPr>
        <w:t>ИПР</w:t>
      </w:r>
      <w:proofErr w:type="spellEnd"/>
      <w:r w:rsidRPr="0071073C">
        <w:rPr>
          <w:sz w:val="28"/>
          <w:szCs w:val="28"/>
        </w:rPr>
        <w:t xml:space="preserve">)  като се поправя регулацията и се изменя по съществуващите имотни граници на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IV-1000</w:t>
      </w:r>
      <w:r w:rsidRPr="0071073C">
        <w:rPr>
          <w:sz w:val="28"/>
          <w:szCs w:val="28"/>
        </w:rPr>
        <w:t xml:space="preserve">,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V-99</w:t>
      </w:r>
      <w:r w:rsidRPr="0071073C">
        <w:rPr>
          <w:sz w:val="28"/>
          <w:szCs w:val="28"/>
        </w:rPr>
        <w:t xml:space="preserve">9 се разделя на два нови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 xml:space="preserve">XII-1247 </w:t>
      </w:r>
      <w:r w:rsidRPr="0071073C">
        <w:rPr>
          <w:sz w:val="28"/>
          <w:szCs w:val="28"/>
        </w:rPr>
        <w:t xml:space="preserve">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 xml:space="preserve">XI-1246 </w:t>
      </w:r>
      <w:r w:rsidRPr="0071073C">
        <w:rPr>
          <w:sz w:val="28"/>
          <w:szCs w:val="28"/>
        </w:rPr>
        <w:t xml:space="preserve">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 xml:space="preserve">VI-998 </w:t>
      </w:r>
      <w:r w:rsidRPr="0071073C">
        <w:rPr>
          <w:sz w:val="28"/>
          <w:szCs w:val="28"/>
        </w:rPr>
        <w:t xml:space="preserve">се разделя на два нови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X</w:t>
      </w:r>
      <w:r w:rsidRPr="0071073C">
        <w:rPr>
          <w:sz w:val="28"/>
          <w:szCs w:val="28"/>
        </w:rPr>
        <w:t xml:space="preserve">-1245 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IX</w:t>
      </w:r>
      <w:r w:rsidRPr="0071073C">
        <w:rPr>
          <w:sz w:val="28"/>
          <w:szCs w:val="28"/>
        </w:rPr>
        <w:t xml:space="preserve">-1244 в кв. 92 по плана на с.Пиргово, общ. Иваново, обл. Русе и се поправя уличната регулация на  новообразуваните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XII-1247</w:t>
      </w:r>
      <w:r w:rsidRPr="0071073C">
        <w:rPr>
          <w:sz w:val="28"/>
          <w:szCs w:val="28"/>
        </w:rPr>
        <w:t xml:space="preserve">,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 xml:space="preserve">XI-1246 </w:t>
      </w:r>
      <w:r w:rsidRPr="0071073C">
        <w:rPr>
          <w:sz w:val="28"/>
          <w:szCs w:val="28"/>
        </w:rPr>
        <w:t xml:space="preserve">,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X</w:t>
      </w:r>
      <w:r w:rsidRPr="0071073C">
        <w:rPr>
          <w:sz w:val="28"/>
          <w:szCs w:val="28"/>
        </w:rPr>
        <w:t xml:space="preserve">-1245 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IX</w:t>
      </w:r>
      <w:r w:rsidRPr="0071073C">
        <w:rPr>
          <w:sz w:val="28"/>
          <w:szCs w:val="28"/>
        </w:rPr>
        <w:t xml:space="preserve">-1244 в кв. 92 и на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III-990</w:t>
      </w:r>
      <w:r w:rsidRPr="0071073C">
        <w:rPr>
          <w:sz w:val="28"/>
          <w:szCs w:val="28"/>
        </w:rPr>
        <w:t xml:space="preserve">,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 xml:space="preserve"> IV</w:t>
      </w:r>
      <w:r w:rsidRPr="0071073C">
        <w:rPr>
          <w:sz w:val="28"/>
          <w:szCs w:val="28"/>
        </w:rPr>
        <w:t xml:space="preserve">-990 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>V</w:t>
      </w:r>
      <w:r w:rsidRPr="0071073C">
        <w:rPr>
          <w:sz w:val="28"/>
          <w:szCs w:val="28"/>
        </w:rPr>
        <w:t xml:space="preserve">-998 в кв.95 и </w:t>
      </w:r>
      <w:proofErr w:type="spellStart"/>
      <w:r w:rsidRPr="0071073C">
        <w:rPr>
          <w:sz w:val="28"/>
          <w:szCs w:val="28"/>
        </w:rPr>
        <w:t>УПИ</w:t>
      </w:r>
      <w:proofErr w:type="spellEnd"/>
      <w:r w:rsidRPr="0071073C">
        <w:rPr>
          <w:sz w:val="28"/>
          <w:szCs w:val="28"/>
        </w:rPr>
        <w:t xml:space="preserve"> </w:t>
      </w:r>
      <w:r w:rsidRPr="0071073C">
        <w:rPr>
          <w:sz w:val="28"/>
          <w:szCs w:val="28"/>
          <w:lang w:val="en-US"/>
        </w:rPr>
        <w:t xml:space="preserve">II-997 </w:t>
      </w:r>
      <w:r w:rsidRPr="0071073C">
        <w:rPr>
          <w:sz w:val="28"/>
          <w:szCs w:val="28"/>
        </w:rPr>
        <w:t xml:space="preserve">в кв. 92 по плана на с. Пиргово, общ.Иваново, обл. Русе. </w:t>
      </w:r>
    </w:p>
    <w:p w:rsidR="00B61A52" w:rsidRDefault="0071073C" w:rsidP="0004308F">
      <w:pPr>
        <w:jc w:val="both"/>
        <w:rPr>
          <w:sz w:val="28"/>
          <w:szCs w:val="28"/>
        </w:rPr>
      </w:pPr>
      <w:r w:rsidRPr="0071073C">
        <w:rPr>
          <w:sz w:val="28"/>
          <w:szCs w:val="28"/>
        </w:rPr>
        <w:t xml:space="preserve">           </w:t>
      </w:r>
      <w:r w:rsidRPr="0071073C">
        <w:rPr>
          <w:sz w:val="28"/>
          <w:szCs w:val="28"/>
          <w:lang w:val="be-BY"/>
        </w:rPr>
        <w:t xml:space="preserve">2. </w:t>
      </w:r>
      <w:r w:rsidRPr="0071073C">
        <w:rPr>
          <w:b/>
          <w:sz w:val="28"/>
          <w:szCs w:val="28"/>
          <w:lang w:val="be-BY"/>
        </w:rPr>
        <w:t>Възлага</w:t>
      </w:r>
      <w:r w:rsidRPr="0071073C">
        <w:rPr>
          <w:sz w:val="28"/>
          <w:szCs w:val="28"/>
          <w:lang w:val="be-BY"/>
        </w:rPr>
        <w:t xml:space="preserve"> на Кмета на Община Иваново след влизане в сила на решението на Общински съвет Иваново да предприеме необходимите действия по изпълнението му.</w:t>
      </w:r>
    </w:p>
    <w:p w:rsidR="00B61A52" w:rsidRDefault="00B61A52" w:rsidP="0004308F">
      <w:pPr>
        <w:jc w:val="both"/>
        <w:rPr>
          <w:sz w:val="28"/>
          <w:szCs w:val="28"/>
        </w:rPr>
      </w:pPr>
    </w:p>
    <w:p w:rsidR="0050515A" w:rsidRPr="000B6042" w:rsidRDefault="0050515A" w:rsidP="00A4287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ЕДИНАДЕСЕТА ТОЧКА:</w:t>
      </w:r>
    </w:p>
    <w:p w:rsidR="00A30329" w:rsidRPr="000B6042" w:rsidRDefault="00A30329" w:rsidP="00A30329">
      <w:pPr>
        <w:ind w:firstLine="709"/>
        <w:jc w:val="both"/>
        <w:rPr>
          <w:sz w:val="28"/>
          <w:szCs w:val="28"/>
          <w:lang w:val="en-US"/>
        </w:rPr>
      </w:pP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DD41D7">
        <w:rPr>
          <w:sz w:val="28"/>
          <w:szCs w:val="28"/>
          <w:lang w:val="en-US"/>
        </w:rPr>
        <w:t>490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DD41D7" w:rsidRPr="00DD41D7">
        <w:rPr>
          <w:sz w:val="28"/>
          <w:szCs w:val="28"/>
        </w:rPr>
        <w:t xml:space="preserve">Даване на съгласие за изграждане от Община Иваново на собствено </w:t>
      </w:r>
      <w:proofErr w:type="spellStart"/>
      <w:r w:rsidR="00DD41D7" w:rsidRPr="00DD41D7">
        <w:rPr>
          <w:sz w:val="28"/>
          <w:szCs w:val="28"/>
        </w:rPr>
        <w:t>съоръжениe</w:t>
      </w:r>
      <w:proofErr w:type="spellEnd"/>
      <w:r w:rsidR="00DD41D7" w:rsidRPr="00DD41D7">
        <w:rPr>
          <w:sz w:val="28"/>
          <w:szCs w:val="28"/>
        </w:rPr>
        <w:t xml:space="preserve"> – инсталация за оползотворяване на битови отпадъци преди депонирането им (Инсталация за предварително третиране - сепариране)</w:t>
      </w:r>
      <w:r w:rsidR="000055FA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proofErr w:type="spellStart"/>
      <w:r w:rsidR="004F171A"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4F171A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AB1EFA" w:rsidRPr="000B6042">
        <w:rPr>
          <w:sz w:val="28"/>
          <w:szCs w:val="28"/>
          <w:u w:val="single"/>
        </w:rPr>
        <w:t xml:space="preserve">н </w:t>
      </w:r>
      <w:r w:rsidR="004F171A" w:rsidRPr="000B6042">
        <w:rPr>
          <w:sz w:val="28"/>
          <w:szCs w:val="28"/>
          <w:u w:val="single"/>
        </w:rPr>
        <w:t xml:space="preserve">Николай </w:t>
      </w:r>
      <w:proofErr w:type="spellStart"/>
      <w:r w:rsidR="004F171A"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FA36FA">
        <w:rPr>
          <w:sz w:val="28"/>
          <w:szCs w:val="28"/>
        </w:rPr>
        <w:t>Разгледахме докладната записка на комисии, г-н Миланов обстойно ни запозна с идеята на Общината, положително становище</w:t>
      </w:r>
      <w:r w:rsidR="004F171A" w:rsidRPr="000B6042">
        <w:rPr>
          <w:sz w:val="28"/>
          <w:szCs w:val="28"/>
        </w:rPr>
        <w:t>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FA36F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FA36FA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FA36F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74F63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FA36FA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FA36FA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FA36FA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П</w:t>
      </w:r>
      <w:r w:rsidR="00FA36FA">
        <w:rPr>
          <w:sz w:val="28"/>
          <w:szCs w:val="28"/>
        </w:rPr>
        <w:t>ърва комисия сме с п</w:t>
      </w:r>
      <w:r w:rsidRPr="000B6042">
        <w:rPr>
          <w:sz w:val="28"/>
          <w:szCs w:val="28"/>
        </w:rPr>
        <w:t>оложително становище.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</w:t>
      </w:r>
      <w:r w:rsidR="00F621A2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Няма</w:t>
      </w:r>
      <w:r w:rsidR="00F621A2" w:rsidRPr="000B6042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FA36FA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E1E99" w:rsidRPr="000B6042" w:rsidRDefault="00DE1E99" w:rsidP="00A30329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A30329" w:rsidRPr="000B6042" w:rsidRDefault="00A30329" w:rsidP="00A30329">
      <w:pPr>
        <w:tabs>
          <w:tab w:val="left" w:pos="4200"/>
        </w:tabs>
        <w:ind w:firstLine="708"/>
        <w:rPr>
          <w:sz w:val="28"/>
          <w:szCs w:val="28"/>
        </w:rPr>
      </w:pPr>
    </w:p>
    <w:p w:rsidR="00A30329" w:rsidRPr="000B6042" w:rsidRDefault="00A30329" w:rsidP="00A30329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A30329" w:rsidRPr="000B6042" w:rsidRDefault="00A30329" w:rsidP="00A30329">
      <w:pPr>
        <w:ind w:firstLine="720"/>
        <w:jc w:val="center"/>
        <w:rPr>
          <w:sz w:val="28"/>
          <w:szCs w:val="28"/>
        </w:rPr>
      </w:pPr>
    </w:p>
    <w:p w:rsidR="00A30329" w:rsidRPr="00DD41D7" w:rsidRDefault="00A30329" w:rsidP="00A30329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055FA" w:rsidRPr="000B6042">
        <w:rPr>
          <w:sz w:val="28"/>
          <w:szCs w:val="28"/>
        </w:rPr>
        <w:t>1</w:t>
      </w:r>
      <w:r w:rsidR="00DD41D7">
        <w:rPr>
          <w:sz w:val="28"/>
          <w:szCs w:val="28"/>
          <w:lang w:val="en-US"/>
        </w:rPr>
        <w:t>75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  <w:lang w:val="ru-RU"/>
        </w:rPr>
      </w:pP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DD41D7" w:rsidRPr="00DD41D7">
        <w:rPr>
          <w:sz w:val="28"/>
          <w:szCs w:val="28"/>
        </w:rPr>
        <w:t xml:space="preserve">чл. 21, ал. 2 и чл. 21, ал. 1, т. 8 и т. 15 и т. 23, във връзка с чл. 27, ал. 4 и ал. 5 от ЗМСМА, чл. 26, ал. 1, т. 4 и т. 11 от Закона за управление на отпадъците, чл. 24, ал. 1, т. 1 и чл. 25 от Наредба № 7 от 19 декември 2013 г. за реда и начина за изчисляване и определяне размера на </w:t>
      </w:r>
      <w:proofErr w:type="spellStart"/>
      <w:r w:rsidR="00DD41D7" w:rsidRPr="00DD41D7">
        <w:rPr>
          <w:sz w:val="28"/>
          <w:szCs w:val="28"/>
        </w:rPr>
        <w:t>обезпеченията</w:t>
      </w:r>
      <w:proofErr w:type="spellEnd"/>
      <w:r w:rsidR="00DD41D7" w:rsidRPr="00DD41D7">
        <w:rPr>
          <w:sz w:val="28"/>
          <w:szCs w:val="28"/>
        </w:rPr>
        <w:t xml:space="preserve"> и отчисленията, изисквани при депониране на отпадъци</w:t>
      </w:r>
      <w:r w:rsidRPr="000B6042">
        <w:rPr>
          <w:sz w:val="28"/>
          <w:szCs w:val="28"/>
        </w:rPr>
        <w:t>, Общински съвет Иваново РЕШИ: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</w:p>
    <w:p w:rsidR="00DD41D7" w:rsidRPr="00DD41D7" w:rsidRDefault="00DD41D7" w:rsidP="00DD41D7">
      <w:pPr>
        <w:numPr>
          <w:ilvl w:val="0"/>
          <w:numId w:val="5"/>
        </w:numPr>
        <w:ind w:left="0"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DD41D7">
        <w:rPr>
          <w:b/>
          <w:sz w:val="28"/>
          <w:szCs w:val="28"/>
        </w:rPr>
        <w:t>Дава съгласие</w:t>
      </w:r>
      <w:r w:rsidRPr="00DD41D7">
        <w:rPr>
          <w:sz w:val="28"/>
          <w:szCs w:val="28"/>
        </w:rPr>
        <w:t xml:space="preserve"> Община Иваново да преустанови предаването на генерираните от територията на община Иваново смесени битови отпадъци в Инсталация за сепариране, считано от прекратяване на </w:t>
      </w:r>
      <w:r w:rsidRPr="00DD41D7">
        <w:rPr>
          <w:rFonts w:eastAsia="Calibri"/>
          <w:i/>
          <w:sz w:val="28"/>
          <w:szCs w:val="28"/>
          <w:lang w:eastAsia="en-US"/>
        </w:rPr>
        <w:t>Договор № 4362/19.11.2018 г., сключен между Община Русе и „Топлофикация Русе</w:t>
      </w:r>
      <w:r w:rsidRPr="00DD41D7">
        <w:rPr>
          <w:rFonts w:eastAsia="Calibri"/>
          <w:i/>
          <w:sz w:val="28"/>
          <w:szCs w:val="28"/>
          <w:lang w:val="en-US" w:eastAsia="en-US"/>
        </w:rPr>
        <w:t>”</w:t>
      </w:r>
      <w:r w:rsidRPr="00DD41D7">
        <w:rPr>
          <w:rFonts w:eastAsia="Calibri"/>
          <w:i/>
          <w:sz w:val="28"/>
          <w:szCs w:val="28"/>
          <w:lang w:eastAsia="en-US"/>
        </w:rPr>
        <w:t xml:space="preserve"> ЕАД </w:t>
      </w:r>
      <w:r w:rsidRPr="00DD41D7">
        <w:rPr>
          <w:rFonts w:eastAsia="Calibri"/>
          <w:i/>
          <w:sz w:val="28"/>
          <w:szCs w:val="28"/>
          <w:lang w:val="en-US" w:eastAsia="en-US"/>
        </w:rPr>
        <w:t>(</w:t>
      </w:r>
      <w:r w:rsidRPr="00DD41D7">
        <w:rPr>
          <w:rFonts w:eastAsia="Calibri"/>
          <w:i/>
          <w:sz w:val="28"/>
          <w:szCs w:val="28"/>
          <w:lang w:eastAsia="en-US"/>
        </w:rPr>
        <w:t xml:space="preserve">„Д </w:t>
      </w:r>
      <w:proofErr w:type="spellStart"/>
      <w:r w:rsidRPr="00DD41D7">
        <w:rPr>
          <w:rFonts w:eastAsia="Calibri"/>
          <w:i/>
          <w:sz w:val="28"/>
          <w:szCs w:val="28"/>
          <w:lang w:eastAsia="en-US"/>
        </w:rPr>
        <w:t>Консей</w:t>
      </w:r>
      <w:proofErr w:type="spellEnd"/>
      <w:r w:rsidRPr="00DD41D7">
        <w:rPr>
          <w:rFonts w:eastAsia="Calibri"/>
          <w:i/>
          <w:sz w:val="28"/>
          <w:szCs w:val="28"/>
          <w:lang w:val="en-US" w:eastAsia="en-US"/>
        </w:rPr>
        <w:t>”</w:t>
      </w:r>
      <w:r w:rsidRPr="00DD41D7">
        <w:rPr>
          <w:rFonts w:eastAsia="Calibri"/>
          <w:i/>
          <w:sz w:val="28"/>
          <w:szCs w:val="28"/>
          <w:lang w:eastAsia="en-US"/>
        </w:rPr>
        <w:t xml:space="preserve"> ООД</w:t>
      </w:r>
      <w:r w:rsidRPr="00DD41D7">
        <w:rPr>
          <w:rFonts w:eastAsia="Calibri"/>
          <w:i/>
          <w:sz w:val="28"/>
          <w:szCs w:val="28"/>
          <w:lang w:val="en-US" w:eastAsia="en-US"/>
        </w:rPr>
        <w:t xml:space="preserve">) </w:t>
      </w:r>
      <w:r w:rsidRPr="00DD41D7">
        <w:rPr>
          <w:rFonts w:eastAsia="Calibri"/>
          <w:i/>
          <w:sz w:val="28"/>
          <w:szCs w:val="28"/>
          <w:lang w:eastAsia="en-US"/>
        </w:rPr>
        <w:t xml:space="preserve">за безвъзмездно третиране </w:t>
      </w:r>
      <w:r w:rsidRPr="00DD41D7">
        <w:rPr>
          <w:rFonts w:eastAsia="Calibri"/>
          <w:i/>
          <w:sz w:val="28"/>
          <w:szCs w:val="28"/>
          <w:lang w:val="en-US" w:eastAsia="en-US"/>
        </w:rPr>
        <w:t>(</w:t>
      </w:r>
      <w:r w:rsidRPr="00DD41D7">
        <w:rPr>
          <w:rFonts w:eastAsia="Calibri"/>
          <w:i/>
          <w:sz w:val="28"/>
          <w:szCs w:val="28"/>
          <w:lang w:eastAsia="en-US"/>
        </w:rPr>
        <w:t>сепариране</w:t>
      </w:r>
      <w:r w:rsidRPr="00DD41D7">
        <w:rPr>
          <w:rFonts w:eastAsia="Calibri"/>
          <w:i/>
          <w:sz w:val="28"/>
          <w:szCs w:val="28"/>
          <w:lang w:val="en-US" w:eastAsia="en-US"/>
        </w:rPr>
        <w:t>)</w:t>
      </w:r>
      <w:r w:rsidRPr="00DD41D7">
        <w:rPr>
          <w:rFonts w:eastAsia="Calibri"/>
          <w:i/>
          <w:sz w:val="28"/>
          <w:szCs w:val="28"/>
          <w:lang w:eastAsia="en-US"/>
        </w:rPr>
        <w:t xml:space="preserve"> на битовите отпадъци, генерирани на териториите на общините-членове на </w:t>
      </w:r>
      <w:proofErr w:type="spellStart"/>
      <w:r w:rsidRPr="00DD41D7">
        <w:rPr>
          <w:rFonts w:eastAsia="Calibri"/>
          <w:i/>
          <w:sz w:val="28"/>
          <w:szCs w:val="28"/>
          <w:lang w:eastAsia="en-US"/>
        </w:rPr>
        <w:t>РСУО</w:t>
      </w:r>
      <w:proofErr w:type="spellEnd"/>
      <w:r w:rsidRPr="00DD41D7">
        <w:rPr>
          <w:rFonts w:eastAsia="Calibri"/>
          <w:i/>
          <w:sz w:val="28"/>
          <w:szCs w:val="28"/>
          <w:lang w:eastAsia="en-US"/>
        </w:rPr>
        <w:t xml:space="preserve"> Русе.</w:t>
      </w:r>
    </w:p>
    <w:p w:rsidR="00DD41D7" w:rsidRPr="00DD41D7" w:rsidRDefault="00DD41D7" w:rsidP="00DD41D7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DD41D7">
        <w:rPr>
          <w:b/>
          <w:sz w:val="28"/>
          <w:szCs w:val="28"/>
          <w:lang w:val="ru-RU"/>
        </w:rPr>
        <w:t>Дава</w:t>
      </w:r>
      <w:proofErr w:type="spellEnd"/>
      <w:r w:rsidRPr="00DD41D7">
        <w:rPr>
          <w:b/>
          <w:sz w:val="28"/>
          <w:szCs w:val="28"/>
          <w:lang w:val="ru-RU"/>
        </w:rPr>
        <w:t xml:space="preserve"> </w:t>
      </w:r>
      <w:proofErr w:type="spellStart"/>
      <w:r w:rsidRPr="00DD41D7">
        <w:rPr>
          <w:b/>
          <w:sz w:val="28"/>
          <w:szCs w:val="28"/>
          <w:lang w:val="ru-RU"/>
        </w:rPr>
        <w:t>съгласие</w:t>
      </w:r>
      <w:proofErr w:type="spellEnd"/>
      <w:r w:rsidRPr="00DD41D7">
        <w:rPr>
          <w:sz w:val="28"/>
          <w:szCs w:val="28"/>
          <w:lang w:val="ru-RU"/>
        </w:rPr>
        <w:t xml:space="preserve"> Община Иваново да </w:t>
      </w:r>
      <w:proofErr w:type="spellStart"/>
      <w:r w:rsidRPr="00DD41D7">
        <w:rPr>
          <w:sz w:val="28"/>
          <w:szCs w:val="28"/>
          <w:lang w:val="ru-RU"/>
        </w:rPr>
        <w:t>предприеме</w:t>
      </w:r>
      <w:proofErr w:type="spellEnd"/>
      <w:r w:rsidRPr="00DD41D7">
        <w:rPr>
          <w:sz w:val="28"/>
          <w:szCs w:val="28"/>
          <w:lang w:val="ru-RU"/>
        </w:rPr>
        <w:t xml:space="preserve"> действия по </w:t>
      </w:r>
      <w:proofErr w:type="spellStart"/>
      <w:r w:rsidRPr="00DD41D7">
        <w:rPr>
          <w:sz w:val="28"/>
          <w:szCs w:val="28"/>
          <w:lang w:val="ru-RU"/>
        </w:rPr>
        <w:t>извършване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прединвестиционно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проучване</w:t>
      </w:r>
      <w:proofErr w:type="spellEnd"/>
      <w:r w:rsidRPr="00DD41D7">
        <w:rPr>
          <w:sz w:val="28"/>
          <w:szCs w:val="28"/>
          <w:lang w:val="ru-RU"/>
        </w:rPr>
        <w:t xml:space="preserve">, финансов и </w:t>
      </w:r>
      <w:proofErr w:type="spellStart"/>
      <w:r w:rsidRPr="00DD41D7">
        <w:rPr>
          <w:sz w:val="28"/>
          <w:szCs w:val="28"/>
          <w:lang w:val="ru-RU"/>
        </w:rPr>
        <w:t>икономически</w:t>
      </w:r>
      <w:proofErr w:type="spellEnd"/>
      <w:r w:rsidRPr="00DD41D7">
        <w:rPr>
          <w:sz w:val="28"/>
          <w:szCs w:val="28"/>
          <w:lang w:val="ru-RU"/>
        </w:rPr>
        <w:t xml:space="preserve"> анализ за </w:t>
      </w:r>
      <w:proofErr w:type="spellStart"/>
      <w:r w:rsidRPr="00DD41D7">
        <w:rPr>
          <w:sz w:val="28"/>
          <w:szCs w:val="28"/>
          <w:lang w:val="ru-RU"/>
        </w:rPr>
        <w:t>изграждане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собствено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съоръжение</w:t>
      </w:r>
      <w:proofErr w:type="spellEnd"/>
      <w:r w:rsidRPr="00DD41D7">
        <w:rPr>
          <w:sz w:val="28"/>
          <w:szCs w:val="28"/>
          <w:lang w:val="ru-RU"/>
        </w:rPr>
        <w:t xml:space="preserve"> – </w:t>
      </w:r>
      <w:proofErr w:type="spellStart"/>
      <w:r w:rsidRPr="00DD41D7">
        <w:rPr>
          <w:sz w:val="28"/>
          <w:szCs w:val="28"/>
          <w:lang w:val="ru-RU"/>
        </w:rPr>
        <w:t>инсталация</w:t>
      </w:r>
      <w:proofErr w:type="spellEnd"/>
      <w:r w:rsidRPr="00DD41D7">
        <w:rPr>
          <w:sz w:val="28"/>
          <w:szCs w:val="28"/>
          <w:lang w:val="ru-RU"/>
        </w:rPr>
        <w:t xml:space="preserve"> за </w:t>
      </w:r>
      <w:proofErr w:type="spellStart"/>
      <w:r w:rsidRPr="00DD41D7">
        <w:rPr>
          <w:sz w:val="28"/>
          <w:szCs w:val="28"/>
          <w:lang w:val="ru-RU"/>
        </w:rPr>
        <w:t>оползотворяване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отпадъци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преди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депонирането</w:t>
      </w:r>
      <w:proofErr w:type="spellEnd"/>
      <w:r w:rsidRPr="00DD41D7">
        <w:rPr>
          <w:sz w:val="28"/>
          <w:szCs w:val="28"/>
          <w:lang w:val="ru-RU"/>
        </w:rPr>
        <w:t xml:space="preserve"> им </w:t>
      </w:r>
      <w:r w:rsidRPr="00DD41D7">
        <w:rPr>
          <w:sz w:val="28"/>
          <w:szCs w:val="28"/>
          <w:lang w:val="en-US"/>
        </w:rPr>
        <w:t>(</w:t>
      </w:r>
      <w:r w:rsidRPr="00DD41D7">
        <w:rPr>
          <w:sz w:val="28"/>
          <w:szCs w:val="28"/>
        </w:rPr>
        <w:t>Инсталация за предварително третиране - сепариране</w:t>
      </w:r>
      <w:r w:rsidRPr="00DD41D7">
        <w:rPr>
          <w:sz w:val="28"/>
          <w:szCs w:val="28"/>
          <w:lang w:val="en-US"/>
        </w:rPr>
        <w:t>)</w:t>
      </w:r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върху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подходящ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имот</w:t>
      </w:r>
      <w:proofErr w:type="spellEnd"/>
      <w:r w:rsidRPr="00DD41D7">
        <w:rPr>
          <w:sz w:val="28"/>
          <w:szCs w:val="28"/>
          <w:lang w:val="ru-RU"/>
        </w:rPr>
        <w:t xml:space="preserve">, </w:t>
      </w:r>
      <w:proofErr w:type="spellStart"/>
      <w:r w:rsidRPr="00DD41D7">
        <w:rPr>
          <w:sz w:val="28"/>
          <w:szCs w:val="28"/>
          <w:lang w:val="ru-RU"/>
        </w:rPr>
        <w:t>собственост</w:t>
      </w:r>
      <w:proofErr w:type="spellEnd"/>
      <w:r w:rsidRPr="00DD41D7">
        <w:rPr>
          <w:sz w:val="28"/>
          <w:szCs w:val="28"/>
          <w:lang w:val="ru-RU"/>
        </w:rPr>
        <w:t xml:space="preserve"> на Община Иваново</w:t>
      </w:r>
      <w:r w:rsidRPr="00DD41D7">
        <w:rPr>
          <w:sz w:val="28"/>
          <w:szCs w:val="28"/>
          <w:lang w:val="en-US"/>
        </w:rPr>
        <w:t>.</w:t>
      </w:r>
    </w:p>
    <w:p w:rsidR="00DD41D7" w:rsidRPr="00DD41D7" w:rsidRDefault="00DD41D7" w:rsidP="00DD41D7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DD41D7">
        <w:rPr>
          <w:sz w:val="28"/>
          <w:szCs w:val="28"/>
        </w:rPr>
        <w:t>За</w:t>
      </w:r>
      <w:r w:rsidRPr="00DD41D7">
        <w:rPr>
          <w:sz w:val="28"/>
          <w:szCs w:val="28"/>
          <w:lang w:val="en-US"/>
        </w:rPr>
        <w:t xml:space="preserve"> </w:t>
      </w:r>
      <w:r w:rsidRPr="00DD41D7">
        <w:rPr>
          <w:sz w:val="28"/>
          <w:szCs w:val="28"/>
        </w:rPr>
        <w:t>проучванията и анализите по т. 2, Община Иваново да използва финансов ресурс от натрупаните средства от отчисления по чл. 64 от Закона за управление на отпадъците.</w:t>
      </w:r>
    </w:p>
    <w:p w:rsidR="00DD41D7" w:rsidRPr="00DD41D7" w:rsidRDefault="00DD41D7" w:rsidP="00DD41D7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DD41D7">
        <w:rPr>
          <w:b/>
          <w:sz w:val="28"/>
          <w:szCs w:val="28"/>
        </w:rPr>
        <w:t>Възлага</w:t>
      </w:r>
      <w:r w:rsidRPr="00DD41D7">
        <w:rPr>
          <w:sz w:val="28"/>
          <w:szCs w:val="28"/>
        </w:rPr>
        <w:t xml:space="preserve"> на Кмета на Община Иваново да изпрати искане до Председателя на </w:t>
      </w:r>
      <w:proofErr w:type="spellStart"/>
      <w:r w:rsidRPr="00DD41D7">
        <w:rPr>
          <w:sz w:val="28"/>
          <w:szCs w:val="28"/>
        </w:rPr>
        <w:t>РСУО-Русе</w:t>
      </w:r>
      <w:proofErr w:type="spellEnd"/>
      <w:r w:rsidRPr="00DD41D7">
        <w:rPr>
          <w:sz w:val="28"/>
          <w:szCs w:val="28"/>
        </w:rPr>
        <w:t xml:space="preserve"> за свикване на общо събрание на </w:t>
      </w:r>
      <w:proofErr w:type="spellStart"/>
      <w:r w:rsidRPr="00DD41D7">
        <w:rPr>
          <w:sz w:val="28"/>
          <w:szCs w:val="28"/>
        </w:rPr>
        <w:t>РСУО-Русе</w:t>
      </w:r>
      <w:proofErr w:type="spellEnd"/>
      <w:r w:rsidRPr="00DD41D7">
        <w:rPr>
          <w:sz w:val="28"/>
          <w:szCs w:val="28"/>
        </w:rPr>
        <w:t>, на което да се разгледат и гласуват следните решения:</w:t>
      </w:r>
    </w:p>
    <w:p w:rsidR="00DD41D7" w:rsidRPr="00DD41D7" w:rsidRDefault="00DD41D7" w:rsidP="00DD41D7">
      <w:pPr>
        <w:numPr>
          <w:ilvl w:val="1"/>
          <w:numId w:val="5"/>
        </w:numPr>
        <w:ind w:firstLine="709"/>
        <w:jc w:val="both"/>
        <w:rPr>
          <w:sz w:val="28"/>
          <w:szCs w:val="28"/>
          <w:lang w:val="en-US"/>
        </w:rPr>
      </w:pPr>
      <w:r w:rsidRPr="00DD41D7">
        <w:rPr>
          <w:sz w:val="28"/>
          <w:szCs w:val="28"/>
        </w:rPr>
        <w:t xml:space="preserve">Даване на съгласие от </w:t>
      </w:r>
      <w:proofErr w:type="spellStart"/>
      <w:r w:rsidRPr="00DD41D7">
        <w:rPr>
          <w:sz w:val="28"/>
          <w:szCs w:val="28"/>
        </w:rPr>
        <w:t>РСУО-Русе</w:t>
      </w:r>
      <w:proofErr w:type="spellEnd"/>
      <w:r w:rsidRPr="00DD41D7">
        <w:rPr>
          <w:sz w:val="28"/>
          <w:szCs w:val="28"/>
        </w:rPr>
        <w:t xml:space="preserve">, Община Иваново да не участва в Регионалната система с общо съоръжение за сепариране на битовия отпадък, считано от датата на прекратяване на </w:t>
      </w:r>
      <w:r w:rsidRPr="00DD41D7">
        <w:rPr>
          <w:rFonts w:eastAsia="Calibri"/>
          <w:i/>
          <w:sz w:val="28"/>
          <w:szCs w:val="28"/>
          <w:lang w:eastAsia="en-US"/>
        </w:rPr>
        <w:t xml:space="preserve">Договор </w:t>
      </w:r>
      <w:r w:rsidRPr="00DD41D7">
        <w:rPr>
          <w:rFonts w:eastAsia="Calibri"/>
          <w:i/>
          <w:sz w:val="28"/>
          <w:szCs w:val="28"/>
          <w:lang w:eastAsia="en-US"/>
        </w:rPr>
        <w:lastRenderedPageBreak/>
        <w:t>№ 4362/19.11.2018 г., сключен между Община Русе и „Топлофикация Русе</w:t>
      </w:r>
      <w:r w:rsidRPr="00DD41D7">
        <w:rPr>
          <w:rFonts w:eastAsia="Calibri"/>
          <w:i/>
          <w:sz w:val="28"/>
          <w:szCs w:val="28"/>
          <w:lang w:val="en-US" w:eastAsia="en-US"/>
        </w:rPr>
        <w:t>”</w:t>
      </w:r>
      <w:r w:rsidRPr="00DD41D7">
        <w:rPr>
          <w:rFonts w:eastAsia="Calibri"/>
          <w:i/>
          <w:sz w:val="28"/>
          <w:szCs w:val="28"/>
          <w:lang w:eastAsia="en-US"/>
        </w:rPr>
        <w:t xml:space="preserve"> ЕАД </w:t>
      </w:r>
      <w:r w:rsidRPr="00DD41D7">
        <w:rPr>
          <w:rFonts w:eastAsia="Calibri"/>
          <w:i/>
          <w:sz w:val="28"/>
          <w:szCs w:val="28"/>
          <w:lang w:val="en-US" w:eastAsia="en-US"/>
        </w:rPr>
        <w:t>(</w:t>
      </w:r>
      <w:r w:rsidRPr="00DD41D7">
        <w:rPr>
          <w:rFonts w:eastAsia="Calibri"/>
          <w:i/>
          <w:sz w:val="28"/>
          <w:szCs w:val="28"/>
          <w:lang w:eastAsia="en-US"/>
        </w:rPr>
        <w:t xml:space="preserve">„Д </w:t>
      </w:r>
      <w:proofErr w:type="spellStart"/>
      <w:r w:rsidRPr="00DD41D7">
        <w:rPr>
          <w:rFonts w:eastAsia="Calibri"/>
          <w:i/>
          <w:sz w:val="28"/>
          <w:szCs w:val="28"/>
          <w:lang w:eastAsia="en-US"/>
        </w:rPr>
        <w:t>Консей</w:t>
      </w:r>
      <w:proofErr w:type="spellEnd"/>
      <w:r w:rsidRPr="00DD41D7">
        <w:rPr>
          <w:rFonts w:eastAsia="Calibri"/>
          <w:i/>
          <w:sz w:val="28"/>
          <w:szCs w:val="28"/>
          <w:lang w:val="en-US" w:eastAsia="en-US"/>
        </w:rPr>
        <w:t>”</w:t>
      </w:r>
      <w:r w:rsidRPr="00DD41D7">
        <w:rPr>
          <w:rFonts w:eastAsia="Calibri"/>
          <w:i/>
          <w:sz w:val="28"/>
          <w:szCs w:val="28"/>
          <w:lang w:eastAsia="en-US"/>
        </w:rPr>
        <w:t xml:space="preserve"> ООД</w:t>
      </w:r>
      <w:r w:rsidRPr="00DD41D7">
        <w:rPr>
          <w:rFonts w:eastAsia="Calibri"/>
          <w:i/>
          <w:sz w:val="28"/>
          <w:szCs w:val="28"/>
          <w:lang w:val="en-US" w:eastAsia="en-US"/>
        </w:rPr>
        <w:t xml:space="preserve">) </w:t>
      </w:r>
      <w:r w:rsidRPr="00DD41D7">
        <w:rPr>
          <w:rFonts w:eastAsia="Calibri"/>
          <w:i/>
          <w:sz w:val="28"/>
          <w:szCs w:val="28"/>
          <w:lang w:eastAsia="en-US"/>
        </w:rPr>
        <w:t xml:space="preserve">за безвъзмездно третиране </w:t>
      </w:r>
      <w:r w:rsidRPr="00DD41D7">
        <w:rPr>
          <w:rFonts w:eastAsia="Calibri"/>
          <w:i/>
          <w:sz w:val="28"/>
          <w:szCs w:val="28"/>
          <w:lang w:val="en-US" w:eastAsia="en-US"/>
        </w:rPr>
        <w:t>(</w:t>
      </w:r>
      <w:r w:rsidRPr="00DD41D7">
        <w:rPr>
          <w:rFonts w:eastAsia="Calibri"/>
          <w:i/>
          <w:sz w:val="28"/>
          <w:szCs w:val="28"/>
          <w:lang w:eastAsia="en-US"/>
        </w:rPr>
        <w:t>сепариране</w:t>
      </w:r>
      <w:r w:rsidRPr="00DD41D7">
        <w:rPr>
          <w:rFonts w:eastAsia="Calibri"/>
          <w:i/>
          <w:sz w:val="28"/>
          <w:szCs w:val="28"/>
          <w:lang w:val="en-US" w:eastAsia="en-US"/>
        </w:rPr>
        <w:t>)</w:t>
      </w:r>
      <w:r w:rsidRPr="00DD41D7">
        <w:rPr>
          <w:rFonts w:eastAsia="Calibri"/>
          <w:i/>
          <w:sz w:val="28"/>
          <w:szCs w:val="28"/>
          <w:lang w:eastAsia="en-US"/>
        </w:rPr>
        <w:t xml:space="preserve"> на битовите отпадъци, генерирани на териториите на общините-членове на </w:t>
      </w:r>
      <w:proofErr w:type="spellStart"/>
      <w:r w:rsidRPr="00DD41D7">
        <w:rPr>
          <w:rFonts w:eastAsia="Calibri"/>
          <w:i/>
          <w:sz w:val="28"/>
          <w:szCs w:val="28"/>
          <w:lang w:eastAsia="en-US"/>
        </w:rPr>
        <w:t>РСУО</w:t>
      </w:r>
      <w:proofErr w:type="spellEnd"/>
      <w:r w:rsidRPr="00DD41D7">
        <w:rPr>
          <w:rFonts w:eastAsia="Calibri"/>
          <w:i/>
          <w:sz w:val="28"/>
          <w:szCs w:val="28"/>
          <w:lang w:eastAsia="en-US"/>
        </w:rPr>
        <w:t xml:space="preserve"> Русе</w:t>
      </w:r>
      <w:r w:rsidRPr="00DD41D7">
        <w:rPr>
          <w:rFonts w:eastAsia="Calibri"/>
          <w:sz w:val="28"/>
          <w:szCs w:val="28"/>
          <w:lang w:val="en-US" w:eastAsia="en-US"/>
        </w:rPr>
        <w:t>;</w:t>
      </w:r>
    </w:p>
    <w:p w:rsidR="00DD41D7" w:rsidRPr="00DD41D7" w:rsidRDefault="00DD41D7" w:rsidP="00DD41D7">
      <w:pPr>
        <w:numPr>
          <w:ilvl w:val="1"/>
          <w:numId w:val="5"/>
        </w:numPr>
        <w:ind w:firstLine="709"/>
        <w:jc w:val="both"/>
        <w:rPr>
          <w:sz w:val="28"/>
          <w:szCs w:val="28"/>
          <w:lang w:val="en-US"/>
        </w:rPr>
      </w:pPr>
      <w:r w:rsidRPr="00DD41D7">
        <w:rPr>
          <w:sz w:val="28"/>
          <w:szCs w:val="28"/>
        </w:rPr>
        <w:t xml:space="preserve">Одобряване от </w:t>
      </w:r>
      <w:proofErr w:type="spellStart"/>
      <w:r w:rsidRPr="00DD41D7">
        <w:rPr>
          <w:sz w:val="28"/>
          <w:szCs w:val="28"/>
        </w:rPr>
        <w:t>РСУО-Русе</w:t>
      </w:r>
      <w:proofErr w:type="spellEnd"/>
      <w:r w:rsidRPr="00DD41D7">
        <w:rPr>
          <w:sz w:val="28"/>
          <w:szCs w:val="28"/>
        </w:rPr>
        <w:t>, Община Иваново</w:t>
      </w:r>
      <w:r w:rsidRPr="00DD41D7">
        <w:rPr>
          <w:rFonts w:eastAsia="Calibri"/>
          <w:sz w:val="28"/>
          <w:szCs w:val="28"/>
          <w:lang w:eastAsia="en-US"/>
        </w:rPr>
        <w:t xml:space="preserve"> да:</w:t>
      </w:r>
    </w:p>
    <w:p w:rsidR="00DD41D7" w:rsidRPr="00DD41D7" w:rsidRDefault="00DD41D7" w:rsidP="00DD41D7">
      <w:pPr>
        <w:ind w:left="1068" w:firstLine="709"/>
        <w:jc w:val="both"/>
        <w:rPr>
          <w:sz w:val="28"/>
          <w:szCs w:val="28"/>
          <w:lang w:val="en-US"/>
        </w:rPr>
      </w:pPr>
      <w:r w:rsidRPr="00DD41D7">
        <w:rPr>
          <w:sz w:val="28"/>
          <w:szCs w:val="28"/>
          <w:lang w:val="ru-RU"/>
        </w:rPr>
        <w:t xml:space="preserve">- </w:t>
      </w:r>
      <w:proofErr w:type="spellStart"/>
      <w:r w:rsidRPr="00DD41D7">
        <w:rPr>
          <w:sz w:val="28"/>
          <w:szCs w:val="28"/>
          <w:lang w:val="ru-RU"/>
        </w:rPr>
        <w:t>извърши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прединвестиционно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проучване</w:t>
      </w:r>
      <w:proofErr w:type="spellEnd"/>
      <w:r w:rsidRPr="00DD41D7">
        <w:rPr>
          <w:sz w:val="28"/>
          <w:szCs w:val="28"/>
          <w:lang w:val="ru-RU"/>
        </w:rPr>
        <w:t xml:space="preserve">, финансов и </w:t>
      </w:r>
      <w:proofErr w:type="spellStart"/>
      <w:r w:rsidRPr="00DD41D7">
        <w:rPr>
          <w:sz w:val="28"/>
          <w:szCs w:val="28"/>
          <w:lang w:val="ru-RU"/>
        </w:rPr>
        <w:t>икономически</w:t>
      </w:r>
      <w:proofErr w:type="spellEnd"/>
      <w:r w:rsidRPr="00DD41D7">
        <w:rPr>
          <w:sz w:val="28"/>
          <w:szCs w:val="28"/>
          <w:lang w:val="ru-RU"/>
        </w:rPr>
        <w:t xml:space="preserve"> анализ за </w:t>
      </w:r>
      <w:proofErr w:type="spellStart"/>
      <w:r w:rsidRPr="00DD41D7">
        <w:rPr>
          <w:sz w:val="28"/>
          <w:szCs w:val="28"/>
          <w:lang w:val="ru-RU"/>
        </w:rPr>
        <w:t>изграждане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собствено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съоръжение</w:t>
      </w:r>
      <w:proofErr w:type="spellEnd"/>
      <w:r w:rsidRPr="00DD41D7">
        <w:rPr>
          <w:sz w:val="28"/>
          <w:szCs w:val="28"/>
          <w:lang w:val="ru-RU"/>
        </w:rPr>
        <w:t xml:space="preserve"> – </w:t>
      </w:r>
      <w:proofErr w:type="spellStart"/>
      <w:r w:rsidRPr="00DD41D7">
        <w:rPr>
          <w:sz w:val="28"/>
          <w:szCs w:val="28"/>
          <w:lang w:val="ru-RU"/>
        </w:rPr>
        <w:t>инсталация</w:t>
      </w:r>
      <w:proofErr w:type="spellEnd"/>
      <w:r w:rsidRPr="00DD41D7">
        <w:rPr>
          <w:sz w:val="28"/>
          <w:szCs w:val="28"/>
          <w:lang w:val="ru-RU"/>
        </w:rPr>
        <w:t xml:space="preserve"> за </w:t>
      </w:r>
      <w:proofErr w:type="spellStart"/>
      <w:r w:rsidRPr="00DD41D7">
        <w:rPr>
          <w:sz w:val="28"/>
          <w:szCs w:val="28"/>
          <w:lang w:val="ru-RU"/>
        </w:rPr>
        <w:t>оползотворяване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отпадъци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преди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депонирането</w:t>
      </w:r>
      <w:proofErr w:type="spellEnd"/>
      <w:r w:rsidRPr="00DD41D7">
        <w:rPr>
          <w:sz w:val="28"/>
          <w:szCs w:val="28"/>
          <w:lang w:val="ru-RU"/>
        </w:rPr>
        <w:t xml:space="preserve"> им </w:t>
      </w:r>
      <w:r w:rsidRPr="00DD41D7">
        <w:rPr>
          <w:sz w:val="28"/>
          <w:szCs w:val="28"/>
          <w:lang w:val="en-US"/>
        </w:rPr>
        <w:t>(</w:t>
      </w:r>
      <w:r w:rsidRPr="00DD41D7">
        <w:rPr>
          <w:sz w:val="28"/>
          <w:szCs w:val="28"/>
        </w:rPr>
        <w:t>Инсталация за предварително третиране - сепариране</w:t>
      </w:r>
      <w:r w:rsidRPr="00DD41D7">
        <w:rPr>
          <w:sz w:val="28"/>
          <w:szCs w:val="28"/>
          <w:lang w:val="en-US"/>
        </w:rPr>
        <w:t>)</w:t>
      </w:r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върху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подходящ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имот</w:t>
      </w:r>
      <w:proofErr w:type="spellEnd"/>
      <w:r w:rsidRPr="00DD41D7">
        <w:rPr>
          <w:sz w:val="28"/>
          <w:szCs w:val="28"/>
          <w:lang w:val="ru-RU"/>
        </w:rPr>
        <w:t xml:space="preserve">, </w:t>
      </w:r>
      <w:proofErr w:type="spellStart"/>
      <w:r w:rsidRPr="00DD41D7">
        <w:rPr>
          <w:sz w:val="28"/>
          <w:szCs w:val="28"/>
          <w:lang w:val="ru-RU"/>
        </w:rPr>
        <w:t>собственост</w:t>
      </w:r>
      <w:proofErr w:type="spellEnd"/>
      <w:r w:rsidRPr="00DD41D7">
        <w:rPr>
          <w:sz w:val="28"/>
          <w:szCs w:val="28"/>
          <w:lang w:val="ru-RU"/>
        </w:rPr>
        <w:t xml:space="preserve"> на Община Иваново, </w:t>
      </w:r>
      <w:proofErr w:type="spellStart"/>
      <w:r w:rsidRPr="00DD41D7">
        <w:rPr>
          <w:sz w:val="28"/>
          <w:szCs w:val="28"/>
          <w:lang w:val="ru-RU"/>
        </w:rPr>
        <w:t>като</w:t>
      </w:r>
      <w:proofErr w:type="spellEnd"/>
      <w:r w:rsidRPr="00DD41D7">
        <w:rPr>
          <w:sz w:val="28"/>
          <w:szCs w:val="28"/>
          <w:lang w:val="ru-RU"/>
        </w:rPr>
        <w:t xml:space="preserve"> за </w:t>
      </w:r>
      <w:proofErr w:type="spellStart"/>
      <w:r w:rsidRPr="00DD41D7">
        <w:rPr>
          <w:sz w:val="28"/>
          <w:szCs w:val="28"/>
          <w:lang w:val="ru-RU"/>
        </w:rPr>
        <w:t>целта</w:t>
      </w:r>
      <w:proofErr w:type="spellEnd"/>
      <w:r w:rsidRPr="00DD41D7">
        <w:rPr>
          <w:sz w:val="28"/>
          <w:szCs w:val="28"/>
          <w:lang w:val="ru-RU"/>
        </w:rPr>
        <w:t xml:space="preserve"> се </w:t>
      </w:r>
      <w:proofErr w:type="spellStart"/>
      <w:r w:rsidRPr="00DD41D7">
        <w:rPr>
          <w:sz w:val="28"/>
          <w:szCs w:val="28"/>
          <w:lang w:val="ru-RU"/>
        </w:rPr>
        <w:t>използват</w:t>
      </w:r>
      <w:proofErr w:type="spellEnd"/>
      <w:r w:rsidRPr="00DD41D7">
        <w:rPr>
          <w:sz w:val="28"/>
          <w:szCs w:val="28"/>
          <w:lang w:val="ru-RU"/>
        </w:rPr>
        <w:t xml:space="preserve"> средства от </w:t>
      </w:r>
      <w:proofErr w:type="spellStart"/>
      <w:r w:rsidRPr="00DD41D7">
        <w:rPr>
          <w:sz w:val="28"/>
          <w:szCs w:val="28"/>
          <w:lang w:val="ru-RU"/>
        </w:rPr>
        <w:t>натрупаните</w:t>
      </w:r>
      <w:proofErr w:type="spellEnd"/>
      <w:r w:rsidRPr="00DD41D7">
        <w:rPr>
          <w:sz w:val="28"/>
          <w:szCs w:val="28"/>
          <w:lang w:val="ru-RU"/>
        </w:rPr>
        <w:t xml:space="preserve"> отчисления по чл. 64 от </w:t>
      </w:r>
      <w:proofErr w:type="spellStart"/>
      <w:r w:rsidRPr="00DD41D7">
        <w:rPr>
          <w:sz w:val="28"/>
          <w:szCs w:val="28"/>
          <w:lang w:val="ru-RU"/>
        </w:rPr>
        <w:t>ЗУО</w:t>
      </w:r>
      <w:proofErr w:type="spellEnd"/>
      <w:r w:rsidRPr="00DD41D7">
        <w:rPr>
          <w:sz w:val="28"/>
          <w:szCs w:val="28"/>
          <w:lang w:val="en-US"/>
        </w:rPr>
        <w:t>;</w:t>
      </w:r>
    </w:p>
    <w:p w:rsidR="00DD41D7" w:rsidRPr="00DD41D7" w:rsidRDefault="00DD41D7" w:rsidP="00DD41D7">
      <w:pPr>
        <w:ind w:left="1068" w:firstLine="709"/>
        <w:jc w:val="both"/>
        <w:rPr>
          <w:sz w:val="28"/>
          <w:szCs w:val="28"/>
          <w:lang w:val="en-US"/>
        </w:rPr>
      </w:pPr>
      <w:r w:rsidRPr="00DD41D7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DD41D7">
        <w:rPr>
          <w:sz w:val="28"/>
          <w:szCs w:val="28"/>
          <w:lang w:val="ru-RU"/>
        </w:rPr>
        <w:t>изгради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собствено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съоръжение</w:t>
      </w:r>
      <w:proofErr w:type="spellEnd"/>
      <w:r w:rsidRPr="00DD41D7">
        <w:rPr>
          <w:sz w:val="28"/>
          <w:szCs w:val="28"/>
          <w:lang w:val="ru-RU"/>
        </w:rPr>
        <w:t xml:space="preserve"> – </w:t>
      </w:r>
      <w:proofErr w:type="spellStart"/>
      <w:r w:rsidRPr="00DD41D7">
        <w:rPr>
          <w:sz w:val="28"/>
          <w:szCs w:val="28"/>
          <w:lang w:val="ru-RU"/>
        </w:rPr>
        <w:t>инсталация</w:t>
      </w:r>
      <w:proofErr w:type="spellEnd"/>
      <w:r w:rsidRPr="00DD41D7">
        <w:rPr>
          <w:sz w:val="28"/>
          <w:szCs w:val="28"/>
          <w:lang w:val="ru-RU"/>
        </w:rPr>
        <w:t xml:space="preserve"> за </w:t>
      </w:r>
      <w:proofErr w:type="spellStart"/>
      <w:r w:rsidRPr="00DD41D7">
        <w:rPr>
          <w:sz w:val="28"/>
          <w:szCs w:val="28"/>
          <w:lang w:val="ru-RU"/>
        </w:rPr>
        <w:t>оползотворяване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отпадъци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преди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депонирането</w:t>
      </w:r>
      <w:proofErr w:type="spellEnd"/>
      <w:r w:rsidRPr="00DD41D7">
        <w:rPr>
          <w:sz w:val="28"/>
          <w:szCs w:val="28"/>
          <w:lang w:val="ru-RU"/>
        </w:rPr>
        <w:t xml:space="preserve"> им </w:t>
      </w:r>
      <w:r w:rsidRPr="00DD41D7">
        <w:rPr>
          <w:sz w:val="28"/>
          <w:szCs w:val="28"/>
          <w:lang w:val="en-US"/>
        </w:rPr>
        <w:t>(</w:t>
      </w:r>
      <w:r w:rsidRPr="00DD41D7">
        <w:rPr>
          <w:sz w:val="28"/>
          <w:szCs w:val="28"/>
        </w:rPr>
        <w:t>Инсталация за предварително третиране - сепариране</w:t>
      </w:r>
      <w:r w:rsidRPr="00DD41D7">
        <w:rPr>
          <w:sz w:val="28"/>
          <w:szCs w:val="28"/>
          <w:lang w:val="en-US"/>
        </w:rPr>
        <w:t>)</w:t>
      </w:r>
      <w:r w:rsidRPr="00DD41D7">
        <w:rPr>
          <w:sz w:val="28"/>
          <w:szCs w:val="28"/>
          <w:lang w:val="ru-RU"/>
        </w:rPr>
        <w:t xml:space="preserve">, </w:t>
      </w:r>
      <w:proofErr w:type="spellStart"/>
      <w:r w:rsidRPr="00DD41D7">
        <w:rPr>
          <w:sz w:val="28"/>
          <w:szCs w:val="28"/>
          <w:lang w:val="ru-RU"/>
        </w:rPr>
        <w:t>като</w:t>
      </w:r>
      <w:proofErr w:type="spellEnd"/>
      <w:r w:rsidRPr="00DD41D7">
        <w:rPr>
          <w:sz w:val="28"/>
          <w:szCs w:val="28"/>
          <w:lang w:val="ru-RU"/>
        </w:rPr>
        <w:t xml:space="preserve"> за </w:t>
      </w:r>
      <w:proofErr w:type="spellStart"/>
      <w:r w:rsidRPr="00DD41D7">
        <w:rPr>
          <w:sz w:val="28"/>
          <w:szCs w:val="28"/>
          <w:lang w:val="ru-RU"/>
        </w:rPr>
        <w:t>целта</w:t>
      </w:r>
      <w:proofErr w:type="spellEnd"/>
      <w:r w:rsidRPr="00DD41D7">
        <w:rPr>
          <w:sz w:val="28"/>
          <w:szCs w:val="28"/>
          <w:lang w:val="ru-RU"/>
        </w:rPr>
        <w:t xml:space="preserve"> се </w:t>
      </w:r>
      <w:proofErr w:type="spellStart"/>
      <w:r w:rsidRPr="00DD41D7">
        <w:rPr>
          <w:sz w:val="28"/>
          <w:szCs w:val="28"/>
          <w:lang w:val="ru-RU"/>
        </w:rPr>
        <w:t>използват</w:t>
      </w:r>
      <w:proofErr w:type="spellEnd"/>
      <w:r w:rsidRPr="00DD41D7">
        <w:rPr>
          <w:sz w:val="28"/>
          <w:szCs w:val="28"/>
          <w:lang w:val="ru-RU"/>
        </w:rPr>
        <w:t xml:space="preserve"> средства от </w:t>
      </w:r>
      <w:proofErr w:type="spellStart"/>
      <w:r w:rsidRPr="00DD41D7">
        <w:rPr>
          <w:sz w:val="28"/>
          <w:szCs w:val="28"/>
          <w:lang w:val="ru-RU"/>
        </w:rPr>
        <w:t>натрупаните</w:t>
      </w:r>
      <w:proofErr w:type="spellEnd"/>
      <w:r w:rsidRPr="00DD41D7">
        <w:rPr>
          <w:sz w:val="28"/>
          <w:szCs w:val="28"/>
          <w:lang w:val="ru-RU"/>
        </w:rPr>
        <w:t xml:space="preserve"> отчисления по чл. 64 от </w:t>
      </w:r>
      <w:proofErr w:type="spellStart"/>
      <w:r w:rsidRPr="00DD41D7">
        <w:rPr>
          <w:sz w:val="28"/>
          <w:szCs w:val="28"/>
          <w:lang w:val="ru-RU"/>
        </w:rPr>
        <w:t>ЗУО</w:t>
      </w:r>
      <w:proofErr w:type="spellEnd"/>
      <w:r w:rsidRPr="00DD41D7">
        <w:rPr>
          <w:sz w:val="28"/>
          <w:szCs w:val="28"/>
          <w:lang w:val="en-US"/>
        </w:rPr>
        <w:t>.</w:t>
      </w:r>
    </w:p>
    <w:p w:rsidR="00DD41D7" w:rsidRPr="00DD41D7" w:rsidRDefault="00DD41D7" w:rsidP="00DD41D7">
      <w:pPr>
        <w:ind w:left="1068" w:firstLine="709"/>
        <w:jc w:val="both"/>
        <w:rPr>
          <w:sz w:val="28"/>
          <w:szCs w:val="28"/>
          <w:lang w:val="ru-RU"/>
        </w:rPr>
      </w:pPr>
    </w:p>
    <w:p w:rsidR="00DD41D7" w:rsidRPr="00DD41D7" w:rsidRDefault="00DD41D7" w:rsidP="00DD41D7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DD41D7">
        <w:rPr>
          <w:b/>
          <w:sz w:val="28"/>
          <w:szCs w:val="28"/>
          <w:lang w:val="ru-RU"/>
        </w:rPr>
        <w:t>Възлага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Кмета</w:t>
      </w:r>
      <w:proofErr w:type="spellEnd"/>
      <w:r w:rsidRPr="00DD41D7">
        <w:rPr>
          <w:sz w:val="28"/>
          <w:szCs w:val="28"/>
          <w:lang w:val="ru-RU"/>
        </w:rPr>
        <w:t xml:space="preserve"> на Община Иваново да </w:t>
      </w:r>
      <w:proofErr w:type="spellStart"/>
      <w:r w:rsidRPr="00DD41D7">
        <w:rPr>
          <w:sz w:val="28"/>
          <w:szCs w:val="28"/>
          <w:lang w:val="ru-RU"/>
        </w:rPr>
        <w:t>предприеме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всички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необходими</w:t>
      </w:r>
      <w:proofErr w:type="spellEnd"/>
      <w:r w:rsidRPr="00DD41D7">
        <w:rPr>
          <w:sz w:val="28"/>
          <w:szCs w:val="28"/>
          <w:lang w:val="ru-RU"/>
        </w:rPr>
        <w:t xml:space="preserve"> </w:t>
      </w:r>
      <w:proofErr w:type="spellStart"/>
      <w:r w:rsidRPr="00DD41D7">
        <w:rPr>
          <w:sz w:val="28"/>
          <w:szCs w:val="28"/>
          <w:lang w:val="ru-RU"/>
        </w:rPr>
        <w:t>последващи</w:t>
      </w:r>
      <w:proofErr w:type="spellEnd"/>
      <w:r w:rsidRPr="00DD41D7">
        <w:rPr>
          <w:sz w:val="28"/>
          <w:szCs w:val="28"/>
          <w:lang w:val="ru-RU"/>
        </w:rPr>
        <w:t xml:space="preserve"> действия по </w:t>
      </w:r>
      <w:proofErr w:type="spellStart"/>
      <w:r w:rsidRPr="00DD41D7">
        <w:rPr>
          <w:sz w:val="28"/>
          <w:szCs w:val="28"/>
          <w:lang w:val="ru-RU"/>
        </w:rPr>
        <w:t>изпълнение</w:t>
      </w:r>
      <w:proofErr w:type="spellEnd"/>
      <w:r w:rsidRPr="00DD41D7">
        <w:rPr>
          <w:sz w:val="28"/>
          <w:szCs w:val="28"/>
          <w:lang w:val="ru-RU"/>
        </w:rPr>
        <w:t xml:space="preserve"> на </w:t>
      </w:r>
      <w:proofErr w:type="spellStart"/>
      <w:r w:rsidRPr="00DD41D7">
        <w:rPr>
          <w:sz w:val="28"/>
          <w:szCs w:val="28"/>
          <w:lang w:val="ru-RU"/>
        </w:rPr>
        <w:t>настоящото</w:t>
      </w:r>
      <w:proofErr w:type="spellEnd"/>
      <w:r w:rsidRPr="00DD41D7">
        <w:rPr>
          <w:sz w:val="28"/>
          <w:szCs w:val="28"/>
          <w:lang w:val="ru-RU"/>
        </w:rPr>
        <w:t xml:space="preserve"> решение.</w:t>
      </w:r>
    </w:p>
    <w:p w:rsidR="00E701CE" w:rsidRPr="000B6042" w:rsidRDefault="00E701CE" w:rsidP="00A30329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30329" w:rsidRPr="000B6042" w:rsidRDefault="00A30329" w:rsidP="00A3032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853431" w:rsidRPr="000B6042">
        <w:rPr>
          <w:sz w:val="28"/>
          <w:szCs w:val="28"/>
        </w:rPr>
        <w:t>ДВАНАДЕСЕТА</w:t>
      </w:r>
      <w:r w:rsidRPr="000B6042">
        <w:rPr>
          <w:sz w:val="28"/>
          <w:szCs w:val="28"/>
        </w:rPr>
        <w:t xml:space="preserve"> ТОЧКА:</w:t>
      </w:r>
    </w:p>
    <w:p w:rsidR="00A30329" w:rsidRPr="000B6042" w:rsidRDefault="00A30329" w:rsidP="00A30329">
      <w:pPr>
        <w:ind w:firstLine="708"/>
        <w:jc w:val="both"/>
        <w:rPr>
          <w:sz w:val="28"/>
          <w:szCs w:val="28"/>
          <w:lang w:val="en-US"/>
        </w:rPr>
      </w:pPr>
    </w:p>
    <w:p w:rsidR="00A30329" w:rsidRPr="000B6042" w:rsidRDefault="00A30329" w:rsidP="00CC06F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DD41D7">
        <w:rPr>
          <w:sz w:val="28"/>
          <w:szCs w:val="28"/>
          <w:lang w:val="en-US"/>
        </w:rPr>
        <w:t>49</w:t>
      </w:r>
      <w:r w:rsidR="00CC06F7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относно </w:t>
      </w:r>
      <w:r w:rsidR="00DD41D7" w:rsidRPr="00DD41D7">
        <w:rPr>
          <w:sz w:val="28"/>
          <w:szCs w:val="28"/>
        </w:rPr>
        <w:t>Приемане на  проектобюджета на Община Иваново за 2021 г. и на актуализираната бюджетна прогноза за 2022 - 2023 г</w:t>
      </w:r>
      <w:r w:rsidR="00304357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FA36FA">
        <w:rPr>
          <w:sz w:val="28"/>
          <w:szCs w:val="28"/>
        </w:rPr>
        <w:t>Пеков</w:t>
      </w:r>
      <w:r w:rsidRPr="000B6042">
        <w:rPr>
          <w:sz w:val="28"/>
          <w:szCs w:val="28"/>
        </w:rPr>
        <w:t>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74F63" w:rsidRPr="000B6042">
        <w:rPr>
          <w:sz w:val="28"/>
          <w:szCs w:val="28"/>
          <w:u w:val="single"/>
        </w:rPr>
        <w:t xml:space="preserve">Никола </w:t>
      </w:r>
      <w:r w:rsidR="00FA36FA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 </w:t>
      </w:r>
      <w:r w:rsidR="00FA36FA">
        <w:rPr>
          <w:sz w:val="28"/>
          <w:szCs w:val="28"/>
        </w:rPr>
        <w:t>Гледахме докладната записка на комисии, това е отворена материя, предлагам да ги приемем както са ни предложени</w:t>
      </w:r>
      <w:r w:rsidRPr="000B6042">
        <w:rPr>
          <w:sz w:val="28"/>
          <w:szCs w:val="28"/>
        </w:rPr>
        <w:t>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FA36FA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FA36FA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04357" w:rsidRPr="000B6042">
        <w:rPr>
          <w:sz w:val="28"/>
          <w:szCs w:val="28"/>
          <w:u w:val="single"/>
        </w:rPr>
        <w:t>Никола</w:t>
      </w:r>
      <w:r w:rsidR="00FA36FA">
        <w:rPr>
          <w:sz w:val="28"/>
          <w:szCs w:val="28"/>
          <w:u w:val="single"/>
        </w:rPr>
        <w:t>й</w:t>
      </w:r>
      <w:r w:rsidR="00304357" w:rsidRPr="000B6042">
        <w:rPr>
          <w:sz w:val="28"/>
          <w:szCs w:val="28"/>
          <w:u w:val="single"/>
        </w:rPr>
        <w:t xml:space="preserve"> </w:t>
      </w:r>
      <w:proofErr w:type="spellStart"/>
      <w:r w:rsidR="00FA36FA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FA36FA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FA36F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74F63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74F63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FA36FA">
        <w:rPr>
          <w:sz w:val="28"/>
          <w:szCs w:val="28"/>
        </w:rPr>
        <w:t>Подкрепяме</w:t>
      </w:r>
      <w:r w:rsidRPr="000B6042">
        <w:rPr>
          <w:sz w:val="28"/>
          <w:szCs w:val="28"/>
        </w:rPr>
        <w:t>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065557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304357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6864BA" w:rsidRPr="000B6042" w:rsidRDefault="006864BA" w:rsidP="00A30329">
      <w:pPr>
        <w:ind w:firstLine="720"/>
        <w:jc w:val="center"/>
        <w:rPr>
          <w:sz w:val="28"/>
          <w:szCs w:val="28"/>
        </w:rPr>
      </w:pPr>
    </w:p>
    <w:p w:rsidR="00A30329" w:rsidRPr="000B6042" w:rsidRDefault="00A30329" w:rsidP="00A30329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A30329" w:rsidRPr="000B6042" w:rsidRDefault="00A30329" w:rsidP="00A30329">
      <w:pPr>
        <w:ind w:firstLine="720"/>
        <w:jc w:val="center"/>
        <w:rPr>
          <w:sz w:val="28"/>
          <w:szCs w:val="28"/>
        </w:rPr>
      </w:pPr>
    </w:p>
    <w:p w:rsidR="00A30329" w:rsidRPr="00DD41D7" w:rsidRDefault="00A30329" w:rsidP="00A30329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304357" w:rsidRPr="000B6042">
        <w:rPr>
          <w:sz w:val="28"/>
          <w:szCs w:val="28"/>
        </w:rPr>
        <w:t>1</w:t>
      </w:r>
      <w:r w:rsidR="00DD41D7">
        <w:rPr>
          <w:sz w:val="28"/>
          <w:szCs w:val="28"/>
          <w:lang w:val="en-US"/>
        </w:rPr>
        <w:t>76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</w:p>
    <w:p w:rsidR="00A30329" w:rsidRPr="000B6042" w:rsidRDefault="00A30329" w:rsidP="00A30329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DD41D7" w:rsidRPr="00DD41D7">
        <w:rPr>
          <w:sz w:val="28"/>
          <w:szCs w:val="28"/>
        </w:rPr>
        <w:t>чл.83 ал.2 от ЗПФ и чл.27 ал.2 от Наредбата за условията и реда за съставяне на бюджетната прогноза за местните дейности за следващите три години,  за съставяне, приемане, изпълнение и отчитане на бюджета на Община Иваново,  чл.21, ал.1, т.6 във връзка с чл.27, ал.4 и ал.5 от ЗМСМА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A30329" w:rsidRPr="000B6042" w:rsidRDefault="00A30329" w:rsidP="00A30329">
      <w:pPr>
        <w:jc w:val="both"/>
        <w:rPr>
          <w:b/>
          <w:sz w:val="28"/>
          <w:szCs w:val="28"/>
          <w:lang w:val="en-US"/>
        </w:rPr>
      </w:pPr>
    </w:p>
    <w:p w:rsidR="00DD41D7" w:rsidRPr="00DD41D7" w:rsidRDefault="00DD41D7" w:rsidP="00DD41D7">
      <w:pPr>
        <w:pStyle w:val="ad"/>
        <w:spacing w:after="0"/>
        <w:ind w:firstLine="426"/>
        <w:jc w:val="both"/>
        <w:rPr>
          <w:sz w:val="28"/>
          <w:szCs w:val="28"/>
        </w:rPr>
      </w:pPr>
      <w:proofErr w:type="spellStart"/>
      <w:r w:rsidRPr="00DD41D7">
        <w:rPr>
          <w:b/>
          <w:sz w:val="28"/>
          <w:szCs w:val="28"/>
          <w:lang w:val="ru-RU"/>
        </w:rPr>
        <w:t>Одобрява</w:t>
      </w:r>
      <w:proofErr w:type="spellEnd"/>
      <w:r w:rsidR="00FA36FA">
        <w:rPr>
          <w:sz w:val="28"/>
          <w:szCs w:val="28"/>
          <w:lang w:val="ru-RU"/>
        </w:rPr>
        <w:t xml:space="preserve"> </w:t>
      </w:r>
      <w:r w:rsidRPr="00DD41D7">
        <w:rPr>
          <w:sz w:val="28"/>
          <w:szCs w:val="28"/>
        </w:rPr>
        <w:t>проектобюджета</w:t>
      </w:r>
      <w:r w:rsidR="00FA36FA">
        <w:rPr>
          <w:sz w:val="28"/>
          <w:szCs w:val="28"/>
          <w:lang w:val="en-US"/>
        </w:rPr>
        <w:t xml:space="preserve"> </w:t>
      </w:r>
      <w:r w:rsidR="00FA36FA">
        <w:rPr>
          <w:sz w:val="28"/>
          <w:szCs w:val="28"/>
        </w:rPr>
        <w:t xml:space="preserve">на </w:t>
      </w:r>
      <w:r w:rsidRPr="00DD41D7">
        <w:rPr>
          <w:sz w:val="28"/>
          <w:szCs w:val="28"/>
        </w:rPr>
        <w:t xml:space="preserve">Община Иваново за 2021 г. и  </w:t>
      </w:r>
      <w:r w:rsidRPr="00DD41D7">
        <w:rPr>
          <w:sz w:val="28"/>
          <w:szCs w:val="28"/>
          <w:lang w:val="en-US"/>
        </w:rPr>
        <w:t xml:space="preserve">  </w:t>
      </w:r>
      <w:r w:rsidRPr="00DD41D7">
        <w:rPr>
          <w:sz w:val="28"/>
          <w:szCs w:val="28"/>
        </w:rPr>
        <w:t>актуализираната бюджетна прогноза за 20</w:t>
      </w:r>
      <w:r w:rsidRPr="00DD41D7">
        <w:rPr>
          <w:sz w:val="28"/>
          <w:szCs w:val="28"/>
          <w:lang w:val="en-US"/>
        </w:rPr>
        <w:t>22</w:t>
      </w:r>
      <w:r w:rsidRPr="00DD41D7">
        <w:rPr>
          <w:sz w:val="28"/>
          <w:szCs w:val="28"/>
        </w:rPr>
        <w:t xml:space="preserve"> - 20</w:t>
      </w:r>
      <w:r w:rsidRPr="00DD41D7">
        <w:rPr>
          <w:sz w:val="28"/>
          <w:szCs w:val="28"/>
          <w:lang w:val="en-US"/>
        </w:rPr>
        <w:t>23</w:t>
      </w:r>
      <w:r w:rsidRPr="00DD41D7">
        <w:rPr>
          <w:sz w:val="28"/>
          <w:szCs w:val="28"/>
        </w:rPr>
        <w:t xml:space="preserve"> г.</w:t>
      </w:r>
    </w:p>
    <w:p w:rsidR="00304357" w:rsidRPr="000B6042" w:rsidRDefault="00304357" w:rsidP="00CC06F7">
      <w:pPr>
        <w:ind w:right="1" w:firstLine="709"/>
        <w:jc w:val="both"/>
      </w:pPr>
    </w:p>
    <w:p w:rsidR="00A30329" w:rsidRPr="000B6042" w:rsidRDefault="00A30329" w:rsidP="00A3032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3231D8" w:rsidRPr="000B6042">
        <w:rPr>
          <w:sz w:val="28"/>
          <w:szCs w:val="28"/>
        </w:rPr>
        <w:t>ТРИНАДЕСЕТА</w:t>
      </w:r>
      <w:r w:rsidRPr="000B6042">
        <w:rPr>
          <w:sz w:val="28"/>
          <w:szCs w:val="28"/>
        </w:rPr>
        <w:t xml:space="preserve"> ТОЧКА:</w:t>
      </w:r>
    </w:p>
    <w:p w:rsidR="000D3561" w:rsidRPr="000B6042" w:rsidRDefault="000D3561" w:rsidP="00A30329">
      <w:pPr>
        <w:ind w:firstLine="709"/>
        <w:jc w:val="both"/>
        <w:rPr>
          <w:sz w:val="28"/>
          <w:szCs w:val="28"/>
        </w:rPr>
      </w:pP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2674F4">
        <w:rPr>
          <w:sz w:val="28"/>
          <w:szCs w:val="28"/>
          <w:lang w:val="en-US"/>
        </w:rPr>
        <w:t>494</w:t>
      </w:r>
      <w:r w:rsidRPr="000B6042">
        <w:rPr>
          <w:sz w:val="28"/>
          <w:szCs w:val="28"/>
        </w:rPr>
        <w:t xml:space="preserve"> относно </w:t>
      </w:r>
      <w:r w:rsidR="002674F4" w:rsidRPr="002674F4">
        <w:rPr>
          <w:sz w:val="28"/>
          <w:szCs w:val="28"/>
        </w:rPr>
        <w:t>Приемане на Програма за енергийна ефективност на Община Иваново за периода 2021 – 2030 година</w:t>
      </w:r>
      <w:r w:rsidRPr="000B6042">
        <w:rPr>
          <w:sz w:val="28"/>
          <w:szCs w:val="28"/>
        </w:rPr>
        <w:t xml:space="preserve">. Давам думата на г-н </w:t>
      </w:r>
      <w:proofErr w:type="spellStart"/>
      <w:r w:rsidR="0005577B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>?</w:t>
      </w: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5577B">
        <w:rPr>
          <w:sz w:val="28"/>
          <w:szCs w:val="28"/>
          <w:u w:val="single"/>
        </w:rPr>
        <w:t xml:space="preserve">Николай </w:t>
      </w:r>
      <w:proofErr w:type="spellStart"/>
      <w:r w:rsidR="0005577B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 </w:t>
      </w:r>
      <w:r w:rsidR="0005577B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 Пеков</w:t>
      </w:r>
      <w:r w:rsidRPr="000B6042">
        <w:rPr>
          <w:sz w:val="28"/>
          <w:szCs w:val="28"/>
        </w:rPr>
        <w:t xml:space="preserve"> – </w:t>
      </w:r>
      <w:r w:rsidR="0005577B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1C1AD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C1ADA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C1ADA">
        <w:rPr>
          <w:sz w:val="28"/>
          <w:szCs w:val="28"/>
          <w:u w:val="single"/>
        </w:rPr>
        <w:t>Димчо Киряков</w:t>
      </w:r>
      <w:r w:rsidR="001C1ADA">
        <w:rPr>
          <w:sz w:val="28"/>
          <w:szCs w:val="28"/>
        </w:rPr>
        <w:t xml:space="preserve"> – Положително становище</w:t>
      </w:r>
      <w:r w:rsidRPr="000B6042">
        <w:rPr>
          <w:sz w:val="28"/>
          <w:szCs w:val="28"/>
        </w:rPr>
        <w:t>.</w:t>
      </w:r>
    </w:p>
    <w:p w:rsidR="000D3561" w:rsidRDefault="000D3561" w:rsidP="001C1AD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1C1ADA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:rsidR="002674F4" w:rsidRPr="000B6042" w:rsidRDefault="002674F4" w:rsidP="000D3561">
      <w:pPr>
        <w:ind w:firstLine="720"/>
        <w:jc w:val="both"/>
        <w:rPr>
          <w:sz w:val="28"/>
          <w:szCs w:val="28"/>
        </w:rPr>
      </w:pPr>
    </w:p>
    <w:p w:rsidR="000D3561" w:rsidRPr="000B6042" w:rsidRDefault="000D3561" w:rsidP="000D3561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ГЛАСУВА СЕ:</w:t>
      </w:r>
    </w:p>
    <w:p w:rsidR="000D3561" w:rsidRPr="000B6042" w:rsidRDefault="000D3561" w:rsidP="000D3561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0D3561" w:rsidRPr="000B6042" w:rsidRDefault="000D3561" w:rsidP="000D3561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0D3561" w:rsidRDefault="000D3561" w:rsidP="000D3561">
      <w:pPr>
        <w:ind w:firstLine="720"/>
        <w:jc w:val="center"/>
        <w:rPr>
          <w:sz w:val="28"/>
          <w:szCs w:val="28"/>
        </w:rPr>
      </w:pPr>
    </w:p>
    <w:p w:rsidR="00065557" w:rsidRDefault="00065557" w:rsidP="000D3561">
      <w:pPr>
        <w:ind w:firstLine="720"/>
        <w:jc w:val="center"/>
        <w:rPr>
          <w:sz w:val="28"/>
          <w:szCs w:val="28"/>
        </w:rPr>
      </w:pPr>
    </w:p>
    <w:p w:rsidR="00065557" w:rsidRDefault="00065557" w:rsidP="000D3561">
      <w:pPr>
        <w:ind w:firstLine="720"/>
        <w:jc w:val="center"/>
        <w:rPr>
          <w:sz w:val="28"/>
          <w:szCs w:val="28"/>
        </w:rPr>
      </w:pPr>
    </w:p>
    <w:p w:rsidR="00065557" w:rsidRDefault="00065557" w:rsidP="000D3561">
      <w:pPr>
        <w:ind w:firstLine="720"/>
        <w:jc w:val="center"/>
        <w:rPr>
          <w:sz w:val="28"/>
          <w:szCs w:val="28"/>
        </w:rPr>
      </w:pPr>
    </w:p>
    <w:p w:rsidR="00065557" w:rsidRPr="00065557" w:rsidRDefault="00065557" w:rsidP="000D3561">
      <w:pPr>
        <w:ind w:firstLine="720"/>
        <w:jc w:val="center"/>
        <w:rPr>
          <w:sz w:val="28"/>
          <w:szCs w:val="28"/>
        </w:rPr>
      </w:pPr>
    </w:p>
    <w:p w:rsidR="000D3561" w:rsidRPr="000B6042" w:rsidRDefault="000D3561" w:rsidP="000D356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0D3561" w:rsidRPr="000B6042" w:rsidRDefault="000D3561" w:rsidP="000D3561">
      <w:pPr>
        <w:ind w:firstLine="720"/>
        <w:jc w:val="center"/>
        <w:rPr>
          <w:sz w:val="28"/>
          <w:szCs w:val="28"/>
        </w:rPr>
      </w:pPr>
    </w:p>
    <w:p w:rsidR="000D3561" w:rsidRPr="002674F4" w:rsidRDefault="000D3561" w:rsidP="000D356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№1</w:t>
      </w:r>
      <w:r w:rsidR="002674F4">
        <w:rPr>
          <w:sz w:val="28"/>
          <w:szCs w:val="28"/>
          <w:lang w:val="en-US"/>
        </w:rPr>
        <w:t>77</w:t>
      </w:r>
    </w:p>
    <w:p w:rsidR="000D3561" w:rsidRPr="000B6042" w:rsidRDefault="000D3561" w:rsidP="000D3561">
      <w:pPr>
        <w:ind w:firstLine="720"/>
        <w:jc w:val="both"/>
        <w:rPr>
          <w:sz w:val="28"/>
          <w:szCs w:val="28"/>
        </w:rPr>
      </w:pPr>
    </w:p>
    <w:p w:rsidR="000D3561" w:rsidRPr="000B6042" w:rsidRDefault="000D3561" w:rsidP="000D3561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2674F4" w:rsidRPr="002674F4">
        <w:rPr>
          <w:sz w:val="28"/>
          <w:szCs w:val="28"/>
        </w:rPr>
        <w:t>чл. 21, ал. 1, т. 12 и ал. 2 във връзка с чл. 27, ал. 3 от Закона за местното самоуправление и местната администрация (ЗМСМА) и чл. 12, ал. 2 от Закона за енергийната ефективност предлагам (ЗЕЕ)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0D3561" w:rsidRPr="000B6042" w:rsidRDefault="000D3561" w:rsidP="000D3561">
      <w:pPr>
        <w:jc w:val="both"/>
        <w:rPr>
          <w:b/>
          <w:sz w:val="28"/>
          <w:szCs w:val="28"/>
          <w:lang w:val="en-US"/>
        </w:rPr>
      </w:pPr>
    </w:p>
    <w:p w:rsidR="00BC4249" w:rsidRPr="000B6042" w:rsidRDefault="000D3561" w:rsidP="00CC06F7">
      <w:pPr>
        <w:ind w:firstLine="708"/>
        <w:jc w:val="both"/>
        <w:rPr>
          <w:sz w:val="28"/>
          <w:szCs w:val="28"/>
        </w:rPr>
      </w:pPr>
      <w:r w:rsidRPr="000B6042">
        <w:rPr>
          <w:b/>
          <w:sz w:val="28"/>
          <w:szCs w:val="28"/>
        </w:rPr>
        <w:tab/>
      </w:r>
      <w:r w:rsidR="002674F4" w:rsidRPr="002674F4">
        <w:rPr>
          <w:b/>
          <w:sz w:val="28"/>
          <w:szCs w:val="28"/>
        </w:rPr>
        <w:t xml:space="preserve">ПРИЕМА </w:t>
      </w:r>
      <w:r w:rsidR="002674F4" w:rsidRPr="002674F4">
        <w:rPr>
          <w:sz w:val="28"/>
          <w:szCs w:val="28"/>
        </w:rPr>
        <w:t>Програма за енергийна ефективност на Община Иваново за периода 2021 – 2030 година</w:t>
      </w:r>
      <w:r w:rsidR="00BC4249" w:rsidRPr="000B6042">
        <w:rPr>
          <w:sz w:val="28"/>
          <w:szCs w:val="28"/>
        </w:rPr>
        <w:t xml:space="preserve">.  </w:t>
      </w:r>
    </w:p>
    <w:p w:rsidR="000D3561" w:rsidRPr="000B6042" w:rsidRDefault="000D3561" w:rsidP="00A30329">
      <w:pPr>
        <w:ind w:firstLine="709"/>
        <w:jc w:val="both"/>
        <w:rPr>
          <w:sz w:val="28"/>
          <w:szCs w:val="28"/>
        </w:rPr>
      </w:pPr>
    </w:p>
    <w:p w:rsidR="000D3561" w:rsidRPr="000B6042" w:rsidRDefault="007069C7" w:rsidP="00A3032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ЧЕТИРИНАДЕСЕТА ТОЧКА:</w:t>
      </w:r>
    </w:p>
    <w:p w:rsidR="0025103A" w:rsidRPr="000B6042" w:rsidRDefault="0025103A" w:rsidP="00A30329">
      <w:pPr>
        <w:ind w:firstLine="709"/>
        <w:jc w:val="both"/>
        <w:rPr>
          <w:sz w:val="28"/>
          <w:szCs w:val="28"/>
          <w:lang w:val="en-US"/>
        </w:rPr>
      </w:pP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F525A1">
        <w:rPr>
          <w:sz w:val="28"/>
          <w:szCs w:val="28"/>
          <w:lang w:val="en-US"/>
        </w:rPr>
        <w:t>496</w:t>
      </w:r>
      <w:r w:rsidRPr="000B6042">
        <w:rPr>
          <w:sz w:val="28"/>
          <w:szCs w:val="28"/>
        </w:rPr>
        <w:t xml:space="preserve"> относно </w:t>
      </w:r>
      <w:r w:rsidR="00F525A1" w:rsidRPr="00F525A1">
        <w:rPr>
          <w:sz w:val="28"/>
          <w:szCs w:val="28"/>
        </w:rPr>
        <w:t>Изменение на Решение № 161 по Протокол № 15 от заседание на Общински съвет- Иваново, проведено на 20.08.2020 г</w:t>
      </w:r>
      <w:r w:rsidRPr="000B6042">
        <w:rPr>
          <w:sz w:val="28"/>
          <w:szCs w:val="28"/>
        </w:rPr>
        <w:t xml:space="preserve">. Давам думата на г-н </w:t>
      </w:r>
      <w:proofErr w:type="spellStart"/>
      <w:r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>?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Николай </w:t>
      </w:r>
      <w:proofErr w:type="spellStart"/>
      <w:r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 </w:t>
      </w:r>
      <w:r w:rsidR="00EA4BC0">
        <w:rPr>
          <w:sz w:val="28"/>
          <w:szCs w:val="28"/>
        </w:rPr>
        <w:t>Разгледахме на заседание на постоянните комисии</w:t>
      </w:r>
      <w:r w:rsidR="00065557">
        <w:rPr>
          <w:sz w:val="28"/>
          <w:szCs w:val="28"/>
        </w:rPr>
        <w:t xml:space="preserve"> докладната</w:t>
      </w:r>
      <w:r w:rsidR="00EA4BC0">
        <w:rPr>
          <w:sz w:val="28"/>
          <w:szCs w:val="28"/>
        </w:rPr>
        <w:t>, в</w:t>
      </w:r>
      <w:r w:rsidR="0025103A" w:rsidRPr="000B6042">
        <w:rPr>
          <w:sz w:val="28"/>
          <w:szCs w:val="28"/>
        </w:rPr>
        <w:t>тора комисия</w:t>
      </w:r>
      <w:r w:rsidR="00065557">
        <w:rPr>
          <w:sz w:val="28"/>
          <w:szCs w:val="28"/>
        </w:rPr>
        <w:t xml:space="preserve"> -</w:t>
      </w:r>
      <w:r w:rsidR="0025103A" w:rsidRPr="000B6042">
        <w:rPr>
          <w:sz w:val="28"/>
          <w:szCs w:val="28"/>
        </w:rPr>
        <w:t xml:space="preserve"> </w:t>
      </w:r>
      <w:r w:rsidR="00EA4BC0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 Пеков</w:t>
      </w:r>
      <w:r w:rsidRPr="000B6042">
        <w:rPr>
          <w:sz w:val="28"/>
          <w:szCs w:val="28"/>
        </w:rPr>
        <w:t xml:space="preserve"> – Първа комисия, също положително становище.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</w:t>
      </w:r>
      <w:r w:rsidR="00EA4BC0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EB4956">
        <w:rPr>
          <w:sz w:val="28"/>
          <w:szCs w:val="28"/>
        </w:rPr>
        <w:t xml:space="preserve"> же</w:t>
      </w:r>
      <w:r w:rsidR="00F61C4A">
        <w:rPr>
          <w:sz w:val="28"/>
          <w:szCs w:val="28"/>
        </w:rPr>
        <w:t>л</w:t>
      </w:r>
      <w:r w:rsidR="00EB4956">
        <w:rPr>
          <w:sz w:val="28"/>
          <w:szCs w:val="28"/>
        </w:rPr>
        <w:t>а</w:t>
      </w:r>
      <w:r w:rsidR="00F61C4A">
        <w:rPr>
          <w:sz w:val="28"/>
          <w:szCs w:val="28"/>
        </w:rPr>
        <w:t>ещи</w:t>
      </w:r>
      <w:r w:rsidRPr="000B6042">
        <w:rPr>
          <w:sz w:val="28"/>
          <w:szCs w:val="28"/>
        </w:rPr>
        <w:t xml:space="preserve">. Преминаваме към </w:t>
      </w:r>
      <w:r w:rsidR="0025103A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EA4BC0" w:rsidRPr="000B6042" w:rsidRDefault="00EA4BC0" w:rsidP="0071423E">
      <w:pPr>
        <w:ind w:firstLine="720"/>
        <w:jc w:val="center"/>
        <w:rPr>
          <w:sz w:val="28"/>
          <w:szCs w:val="28"/>
          <w:lang w:val="en-US"/>
        </w:rPr>
      </w:pPr>
    </w:p>
    <w:p w:rsidR="0071423E" w:rsidRPr="000B6042" w:rsidRDefault="0071423E" w:rsidP="0071423E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71423E" w:rsidRPr="000B6042" w:rsidRDefault="0071423E" w:rsidP="0071423E">
      <w:pPr>
        <w:ind w:firstLine="720"/>
        <w:jc w:val="center"/>
        <w:rPr>
          <w:sz w:val="28"/>
          <w:szCs w:val="28"/>
        </w:rPr>
      </w:pPr>
    </w:p>
    <w:p w:rsidR="0071423E" w:rsidRPr="00F525A1" w:rsidRDefault="0071423E" w:rsidP="0071423E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№1</w:t>
      </w:r>
      <w:r w:rsidR="00F525A1">
        <w:rPr>
          <w:sz w:val="28"/>
          <w:szCs w:val="28"/>
          <w:lang w:val="en-US"/>
        </w:rPr>
        <w:t>78</w:t>
      </w:r>
    </w:p>
    <w:p w:rsidR="0071423E" w:rsidRPr="000B6042" w:rsidRDefault="0071423E" w:rsidP="0071423E">
      <w:pPr>
        <w:ind w:firstLine="720"/>
        <w:jc w:val="both"/>
        <w:rPr>
          <w:sz w:val="28"/>
          <w:szCs w:val="28"/>
        </w:rPr>
      </w:pPr>
    </w:p>
    <w:p w:rsidR="0071423E" w:rsidRPr="000B6042" w:rsidRDefault="0071423E" w:rsidP="0071423E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F525A1" w:rsidRPr="00F525A1">
        <w:rPr>
          <w:sz w:val="28"/>
          <w:szCs w:val="28"/>
        </w:rPr>
        <w:t>чл. 21, ал. 1, т. 23 и т. 6 и ал. 2, във връзка с чл. 17, ал. 1, т. 3 и чл. 27, ал. 4 и ал. 5 от ЗМСМА, във връзка с чл. 69, ал. 3, във връзка с ал. 1 и ал. 2  от Наредбата за финансиране на институциите в системата на предучилищното и училищното образование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71423E" w:rsidRPr="000B6042" w:rsidRDefault="0071423E" w:rsidP="0071423E">
      <w:pPr>
        <w:jc w:val="both"/>
        <w:rPr>
          <w:b/>
          <w:sz w:val="28"/>
          <w:szCs w:val="28"/>
          <w:lang w:val="en-US"/>
        </w:rPr>
      </w:pPr>
    </w:p>
    <w:p w:rsidR="00F525A1" w:rsidRPr="00F525A1" w:rsidRDefault="00F525A1" w:rsidP="00F525A1">
      <w:pPr>
        <w:ind w:firstLine="709"/>
        <w:jc w:val="both"/>
        <w:rPr>
          <w:sz w:val="28"/>
          <w:szCs w:val="28"/>
        </w:rPr>
      </w:pPr>
      <w:r w:rsidRPr="00F525A1">
        <w:rPr>
          <w:b/>
          <w:sz w:val="28"/>
          <w:szCs w:val="28"/>
        </w:rPr>
        <w:t>Допуска</w:t>
      </w:r>
      <w:r w:rsidRPr="00F525A1">
        <w:rPr>
          <w:sz w:val="28"/>
          <w:szCs w:val="28"/>
        </w:rPr>
        <w:t xml:space="preserve"> промяна на Решение № 161 по Протокол № 15 от заседание на Общински съвет-</w:t>
      </w:r>
      <w:r w:rsidRPr="00F525A1">
        <w:rPr>
          <w:sz w:val="28"/>
          <w:szCs w:val="28"/>
          <w:lang w:val="en-US"/>
        </w:rPr>
        <w:t xml:space="preserve"> </w:t>
      </w:r>
      <w:r w:rsidRPr="00F525A1">
        <w:rPr>
          <w:sz w:val="28"/>
          <w:szCs w:val="28"/>
        </w:rPr>
        <w:t xml:space="preserve">Иваново, проведено на 20.08.2020 г. , както следва: </w:t>
      </w:r>
    </w:p>
    <w:p w:rsidR="00F525A1" w:rsidRDefault="00F525A1" w:rsidP="00F525A1">
      <w:pPr>
        <w:tabs>
          <w:tab w:val="left" w:pos="3544"/>
        </w:tabs>
        <w:rPr>
          <w:b/>
          <w:i/>
          <w:u w:val="single"/>
        </w:rPr>
      </w:pPr>
    </w:p>
    <w:p w:rsidR="00F525A1" w:rsidRDefault="00F525A1" w:rsidP="00F525A1">
      <w:pPr>
        <w:tabs>
          <w:tab w:val="left" w:pos="3544"/>
        </w:tabs>
        <w:rPr>
          <w:b/>
          <w:i/>
          <w:u w:val="single"/>
        </w:rPr>
      </w:pPr>
      <w:r>
        <w:rPr>
          <w:b/>
          <w:i/>
          <w:u w:val="single"/>
        </w:rPr>
        <w:t>За Основно училище „Васил Левски” – с. Тръстеник</w:t>
      </w:r>
    </w:p>
    <w:p w:rsidR="00F525A1" w:rsidRDefault="00F525A1" w:rsidP="00F525A1">
      <w:pPr>
        <w:tabs>
          <w:tab w:val="left" w:pos="3544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099"/>
        <w:gridCol w:w="1885"/>
        <w:gridCol w:w="1897"/>
        <w:gridCol w:w="1907"/>
      </w:tblGrid>
      <w:tr w:rsidR="00F525A1" w:rsidTr="00F525A1">
        <w:trPr>
          <w:trHeight w:val="54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Клас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Вид на паралелката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Общ брой ученици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A1" w:rsidRDefault="00F525A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F525A1" w:rsidTr="00F525A1">
        <w:trPr>
          <w:trHeight w:val="5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самостоятелна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 клас – 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F525A1" w:rsidTr="00F525A1">
        <w:trPr>
          <w:trHeight w:val="54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II </w:t>
            </w:r>
            <w:r>
              <w:rPr>
                <w:szCs w:val="20"/>
                <w:lang w:val="en-US"/>
              </w:rPr>
              <w:t xml:space="preserve">- </w:t>
            </w:r>
            <w:r>
              <w:rPr>
                <w:szCs w:val="20"/>
              </w:rPr>
              <w:t>IV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слята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II клас – 2</w:t>
            </w:r>
          </w:p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IV клас - 3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</w:tr>
      <w:tr w:rsidR="00F525A1" w:rsidTr="00F525A1">
        <w:trPr>
          <w:trHeight w:val="5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 - VI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слята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 клас – 6</w:t>
            </w:r>
          </w:p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VI клас - 7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F525A1" w:rsidTr="00F525A1">
        <w:trPr>
          <w:trHeight w:val="35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VII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самостоятелна</w:t>
            </w:r>
            <w:r>
              <w:t xml:space="preserve"> </w:t>
            </w:r>
            <w:r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VII клас – 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A1" w:rsidRDefault="00F525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</w:tr>
    </w:tbl>
    <w:p w:rsidR="0071423E" w:rsidRPr="000B6042" w:rsidRDefault="0071423E" w:rsidP="0071423E"/>
    <w:p w:rsidR="0071423E" w:rsidRPr="000B6042" w:rsidRDefault="0071423E" w:rsidP="0071423E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ПЕТНАДЕСЕТА ТОЧКА:</w:t>
      </w:r>
    </w:p>
    <w:p w:rsidR="00A30329" w:rsidRPr="000B6042" w:rsidRDefault="00A30329" w:rsidP="00A30329">
      <w:pPr>
        <w:ind w:firstLine="709"/>
        <w:jc w:val="both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F525A1">
        <w:rPr>
          <w:sz w:val="28"/>
          <w:szCs w:val="28"/>
          <w:lang w:val="en-US"/>
        </w:rPr>
        <w:t>499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F525A1" w:rsidRPr="00F525A1">
        <w:rPr>
          <w:sz w:val="28"/>
          <w:szCs w:val="28"/>
        </w:rPr>
        <w:t>Определяне на представител на Община Иваново в Сдружение „МИГ ЛИДЕР на територия Две могили и Иваново“</w:t>
      </w:r>
      <w:r w:rsidRPr="000B6042">
        <w:rPr>
          <w:sz w:val="28"/>
          <w:szCs w:val="28"/>
        </w:rPr>
        <w:t xml:space="preserve">. Давам думата на г-н </w:t>
      </w:r>
      <w:proofErr w:type="spellStart"/>
      <w:r w:rsidR="002334FE"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2334FE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2334FE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proofErr w:type="spellStart"/>
      <w:r w:rsidR="002334FE"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26469C">
        <w:rPr>
          <w:sz w:val="28"/>
          <w:szCs w:val="28"/>
        </w:rPr>
        <w:t>Разгледахме докладната записка на заседание на постоянните комиси</w:t>
      </w:r>
      <w:r w:rsidR="00287EF4">
        <w:rPr>
          <w:sz w:val="28"/>
          <w:szCs w:val="28"/>
        </w:rPr>
        <w:t>и</w:t>
      </w:r>
      <w:r w:rsidR="0026469C">
        <w:rPr>
          <w:sz w:val="28"/>
          <w:szCs w:val="28"/>
        </w:rPr>
        <w:t>, положително становище</w:t>
      </w:r>
      <w:r w:rsidRPr="000B6042">
        <w:rPr>
          <w:sz w:val="28"/>
          <w:szCs w:val="28"/>
        </w:rPr>
        <w:t>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26469C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26469C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26469C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26469C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26469C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26469C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 xml:space="preserve">Г-н </w:t>
      </w:r>
      <w:r w:rsidR="0026469C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П</w:t>
      </w:r>
      <w:r w:rsidR="0026469C">
        <w:rPr>
          <w:sz w:val="28"/>
          <w:szCs w:val="28"/>
        </w:rPr>
        <w:t>ърва комисия сме с п</w:t>
      </w:r>
      <w:r w:rsidRPr="000B6042">
        <w:rPr>
          <w:sz w:val="28"/>
          <w:szCs w:val="28"/>
        </w:rPr>
        <w:t>оложително становище.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26469C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2334FE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25103A" w:rsidRPr="000B6042" w:rsidRDefault="0025103A" w:rsidP="0025103A">
      <w:pPr>
        <w:tabs>
          <w:tab w:val="left" w:pos="4200"/>
        </w:tabs>
        <w:ind w:firstLine="708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 w:rsidR="0027124D">
        <w:rPr>
          <w:sz w:val="28"/>
          <w:szCs w:val="28"/>
          <w:lang w:val="en-US"/>
        </w:rPr>
        <w:t>79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  <w:lang w:val="ru-RU"/>
        </w:rPr>
      </w:pP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27124D" w:rsidRPr="0027124D">
        <w:rPr>
          <w:sz w:val="28"/>
          <w:szCs w:val="28"/>
        </w:rPr>
        <w:t>чл. 21, ал. 1, т. 15, във връзка с чл. 27, ал. 3 и ал. 5 от Закона за местно самоуправление и местна администрация (ЗМСМА)</w:t>
      </w:r>
      <w:r w:rsidRPr="000B6042">
        <w:rPr>
          <w:sz w:val="28"/>
          <w:szCs w:val="28"/>
        </w:rPr>
        <w:t>, Общински съвет Иваново РЕШИ: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</w:p>
    <w:p w:rsidR="0027124D" w:rsidRPr="0027124D" w:rsidRDefault="0027124D" w:rsidP="0027124D">
      <w:pPr>
        <w:ind w:firstLine="709"/>
        <w:jc w:val="both"/>
        <w:rPr>
          <w:sz w:val="28"/>
          <w:szCs w:val="28"/>
        </w:rPr>
      </w:pPr>
      <w:r w:rsidRPr="0027124D">
        <w:rPr>
          <w:b/>
          <w:sz w:val="28"/>
          <w:szCs w:val="28"/>
        </w:rPr>
        <w:tab/>
        <w:t>1. ПРЕКРАТЯВА</w:t>
      </w:r>
      <w:r w:rsidRPr="0027124D">
        <w:rPr>
          <w:sz w:val="28"/>
          <w:szCs w:val="28"/>
        </w:rPr>
        <w:t xml:space="preserve"> правомощията на представителите на Община Иваново в Сдружение „МИГ ЛИДЕР на територия Две могили и Иваново“, определени като такива с Решение № 597 по Протокол № 64 от 21.08.2015 г. на Общински съвет Иваново. </w:t>
      </w:r>
    </w:p>
    <w:p w:rsidR="0027124D" w:rsidRPr="0027124D" w:rsidRDefault="0027124D" w:rsidP="0027124D">
      <w:pPr>
        <w:ind w:firstLine="709"/>
        <w:jc w:val="both"/>
        <w:rPr>
          <w:sz w:val="28"/>
          <w:szCs w:val="28"/>
        </w:rPr>
      </w:pPr>
      <w:r w:rsidRPr="0027124D">
        <w:rPr>
          <w:b/>
          <w:sz w:val="28"/>
          <w:szCs w:val="28"/>
        </w:rPr>
        <w:tab/>
        <w:t xml:space="preserve">2. ОПРЕДЕЛЯ </w:t>
      </w:r>
      <w:r w:rsidRPr="0027124D">
        <w:rPr>
          <w:sz w:val="28"/>
          <w:szCs w:val="28"/>
        </w:rPr>
        <w:t xml:space="preserve">Пламен </w:t>
      </w:r>
      <w:r w:rsidR="006A0E5F">
        <w:rPr>
          <w:sz w:val="28"/>
          <w:szCs w:val="28"/>
          <w:lang w:val="en-US"/>
        </w:rPr>
        <w:t>******</w:t>
      </w:r>
      <w:r w:rsidRPr="0027124D">
        <w:rPr>
          <w:sz w:val="28"/>
          <w:szCs w:val="28"/>
        </w:rPr>
        <w:t xml:space="preserve"> Дончев – заместник-кмет на Община Иваново, Област Русе, за представител на Община Иваново в „МИГ ЛИДЕР на територия Две могили и Иваново“, с правомощия да участва в дейността на Сдружението и органите му.</w:t>
      </w:r>
    </w:p>
    <w:p w:rsidR="0027124D" w:rsidRPr="0027124D" w:rsidRDefault="0027124D" w:rsidP="0027124D">
      <w:pPr>
        <w:ind w:firstLine="709"/>
        <w:jc w:val="both"/>
        <w:rPr>
          <w:sz w:val="28"/>
          <w:szCs w:val="28"/>
        </w:rPr>
      </w:pPr>
      <w:r w:rsidRPr="0027124D">
        <w:rPr>
          <w:b/>
          <w:sz w:val="28"/>
          <w:szCs w:val="28"/>
        </w:rPr>
        <w:tab/>
        <w:t>3. ВЪЗЛАГА</w:t>
      </w:r>
      <w:r w:rsidRPr="0027124D">
        <w:rPr>
          <w:sz w:val="28"/>
          <w:szCs w:val="28"/>
        </w:rPr>
        <w:t xml:space="preserve"> на Кмета на Община Иваново да предприеме необходимите действия за изпълнение на решението.</w:t>
      </w:r>
    </w:p>
    <w:p w:rsidR="0025103A" w:rsidRDefault="0025103A" w:rsidP="0025103A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B4956" w:rsidRDefault="00EB4956" w:rsidP="0025103A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B4956" w:rsidRDefault="00EB4956" w:rsidP="0025103A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B4956" w:rsidRDefault="00EB4956" w:rsidP="0025103A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5103A" w:rsidRPr="000B6042" w:rsidRDefault="0025103A" w:rsidP="0025103A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 xml:space="preserve">ПО </w:t>
      </w:r>
      <w:r w:rsidR="00422A2F" w:rsidRPr="000B6042">
        <w:rPr>
          <w:sz w:val="28"/>
          <w:szCs w:val="28"/>
        </w:rPr>
        <w:t>ШЕСТНАДЕСЕТА</w:t>
      </w:r>
      <w:r w:rsidRPr="000B6042">
        <w:rPr>
          <w:sz w:val="28"/>
          <w:szCs w:val="28"/>
        </w:rPr>
        <w:t xml:space="preserve"> ТОЧКА:</w:t>
      </w:r>
    </w:p>
    <w:p w:rsidR="0025103A" w:rsidRPr="000B6042" w:rsidRDefault="0025103A" w:rsidP="0025103A">
      <w:pPr>
        <w:ind w:firstLine="708"/>
        <w:jc w:val="both"/>
        <w:rPr>
          <w:sz w:val="28"/>
          <w:szCs w:val="28"/>
          <w:lang w:val="en-US"/>
        </w:rPr>
      </w:pP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F36468">
        <w:rPr>
          <w:sz w:val="28"/>
          <w:szCs w:val="28"/>
          <w:lang w:val="en-US"/>
        </w:rPr>
        <w:t>50</w:t>
      </w:r>
      <w:r w:rsidRPr="000B6042">
        <w:rPr>
          <w:sz w:val="28"/>
          <w:szCs w:val="28"/>
        </w:rPr>
        <w:t xml:space="preserve">2 относно </w:t>
      </w:r>
      <w:r w:rsidR="00F36468" w:rsidRPr="00F36468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B6042">
        <w:rPr>
          <w:sz w:val="28"/>
          <w:szCs w:val="28"/>
        </w:rPr>
        <w:t xml:space="preserve">. Давам думата на г-н </w:t>
      </w:r>
      <w:r w:rsidR="001C278F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>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C278F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</w:t>
      </w:r>
      <w:r w:rsidR="001C278F">
        <w:rPr>
          <w:sz w:val="28"/>
          <w:szCs w:val="28"/>
        </w:rPr>
        <w:t xml:space="preserve"> Документите са редовни, положително становище</w:t>
      </w:r>
      <w:r w:rsidRPr="000B6042">
        <w:rPr>
          <w:sz w:val="28"/>
          <w:szCs w:val="28"/>
        </w:rPr>
        <w:t>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1C278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1C278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1C278F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Положително становище.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1C278F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1C278F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C278F">
        <w:rPr>
          <w:sz w:val="28"/>
          <w:szCs w:val="28"/>
          <w:u w:val="single"/>
        </w:rPr>
        <w:t xml:space="preserve">Николай </w:t>
      </w:r>
      <w:proofErr w:type="spellStart"/>
      <w:r w:rsidR="001C278F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422A2F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2A7E2C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8712DE" w:rsidRPr="008712DE" w:rsidRDefault="008712DE" w:rsidP="0025103A">
      <w:pPr>
        <w:ind w:firstLine="720"/>
        <w:jc w:val="center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 w:rsidR="00F36468">
        <w:rPr>
          <w:sz w:val="28"/>
          <w:szCs w:val="28"/>
          <w:lang w:val="en-US"/>
        </w:rPr>
        <w:t>80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</w:p>
    <w:p w:rsidR="0025103A" w:rsidRPr="000B6042" w:rsidRDefault="0025103A" w:rsidP="00422A2F">
      <w:pPr>
        <w:ind w:firstLine="720"/>
        <w:jc w:val="both"/>
        <w:rPr>
          <w:b/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F36468" w:rsidRPr="00F36468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</w:t>
      </w:r>
      <w:r w:rsidR="00F36468" w:rsidRPr="00F36468">
        <w:rPr>
          <w:sz w:val="28"/>
          <w:szCs w:val="28"/>
        </w:rPr>
        <w:lastRenderedPageBreak/>
        <w:t>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25103A" w:rsidRPr="000B6042" w:rsidRDefault="0025103A" w:rsidP="0025103A">
      <w:pPr>
        <w:jc w:val="both"/>
        <w:rPr>
          <w:b/>
          <w:sz w:val="28"/>
          <w:szCs w:val="28"/>
        </w:rPr>
      </w:pPr>
    </w:p>
    <w:p w:rsidR="00F36468" w:rsidRPr="00F36468" w:rsidRDefault="00F36468" w:rsidP="00F36468">
      <w:pPr>
        <w:ind w:firstLine="720"/>
        <w:jc w:val="both"/>
        <w:rPr>
          <w:sz w:val="28"/>
          <w:szCs w:val="28"/>
        </w:rPr>
      </w:pPr>
      <w:r w:rsidRPr="00F36468">
        <w:rPr>
          <w:b/>
          <w:sz w:val="28"/>
          <w:szCs w:val="28"/>
        </w:rPr>
        <w:t>Дава съгласие</w:t>
      </w:r>
      <w:r w:rsidRPr="00F36468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F36468" w:rsidRDefault="00F36468" w:rsidP="00F36468">
      <w:pPr>
        <w:ind w:firstLine="709"/>
        <w:jc w:val="both"/>
        <w:rPr>
          <w:sz w:val="28"/>
          <w:szCs w:val="28"/>
        </w:rPr>
      </w:pPr>
      <w:r w:rsidRPr="00F36468">
        <w:rPr>
          <w:sz w:val="28"/>
          <w:szCs w:val="28"/>
        </w:rPr>
        <w:t xml:space="preserve">* Светломир </w:t>
      </w:r>
      <w:r w:rsidR="002F29DC">
        <w:rPr>
          <w:sz w:val="28"/>
          <w:szCs w:val="28"/>
          <w:lang w:val="en-US"/>
        </w:rPr>
        <w:t>********</w:t>
      </w:r>
      <w:r w:rsidRPr="00F36468">
        <w:rPr>
          <w:sz w:val="28"/>
          <w:szCs w:val="28"/>
        </w:rPr>
        <w:t xml:space="preserve"> Камбуров, с ЕГН </w:t>
      </w:r>
      <w:r w:rsidR="002F29DC">
        <w:rPr>
          <w:sz w:val="28"/>
          <w:szCs w:val="28"/>
          <w:lang w:val="en-US"/>
        </w:rPr>
        <w:t>**********</w:t>
      </w:r>
      <w:r w:rsidRPr="00F36468">
        <w:rPr>
          <w:sz w:val="28"/>
          <w:szCs w:val="28"/>
        </w:rPr>
        <w:t xml:space="preserve"> и Пламена </w:t>
      </w:r>
      <w:r w:rsidR="002F29DC">
        <w:rPr>
          <w:sz w:val="28"/>
          <w:szCs w:val="28"/>
          <w:lang w:val="en-US"/>
        </w:rPr>
        <w:t>*********</w:t>
      </w:r>
      <w:r w:rsidRPr="00F36468">
        <w:rPr>
          <w:sz w:val="28"/>
          <w:szCs w:val="28"/>
        </w:rPr>
        <w:t xml:space="preserve"> Камбурова, с ЕГН </w:t>
      </w:r>
      <w:r w:rsidR="002F29DC">
        <w:rPr>
          <w:sz w:val="28"/>
          <w:szCs w:val="28"/>
          <w:lang w:val="en-US"/>
        </w:rPr>
        <w:t>**********</w:t>
      </w:r>
      <w:r w:rsidRPr="00F36468">
        <w:rPr>
          <w:sz w:val="28"/>
          <w:szCs w:val="28"/>
        </w:rPr>
        <w:t xml:space="preserve"> в размер на 200 (двеста) лева</w:t>
      </w:r>
    </w:p>
    <w:p w:rsidR="00F36468" w:rsidRDefault="00F36468" w:rsidP="00F36468">
      <w:pPr>
        <w:ind w:firstLine="709"/>
        <w:jc w:val="both"/>
        <w:rPr>
          <w:sz w:val="28"/>
          <w:szCs w:val="28"/>
        </w:rPr>
      </w:pPr>
    </w:p>
    <w:p w:rsidR="0025103A" w:rsidRPr="000B6042" w:rsidRDefault="0025103A" w:rsidP="00F3646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422A2F" w:rsidRPr="000B6042">
        <w:rPr>
          <w:sz w:val="28"/>
          <w:szCs w:val="28"/>
        </w:rPr>
        <w:t>СЕДЕМНАДЕСЕТА</w:t>
      </w:r>
      <w:r w:rsidRPr="000B6042">
        <w:rPr>
          <w:sz w:val="28"/>
          <w:szCs w:val="28"/>
        </w:rPr>
        <w:t xml:space="preserve"> ТОЧКА:</w:t>
      </w:r>
    </w:p>
    <w:p w:rsidR="0025103A" w:rsidRPr="000B6042" w:rsidRDefault="0025103A" w:rsidP="0025103A">
      <w:pPr>
        <w:ind w:firstLine="709"/>
        <w:jc w:val="both"/>
        <w:rPr>
          <w:sz w:val="28"/>
          <w:szCs w:val="28"/>
          <w:lang w:val="en-US"/>
        </w:rPr>
      </w:pPr>
    </w:p>
    <w:p w:rsidR="0025103A" w:rsidRPr="000B6042" w:rsidRDefault="0025103A" w:rsidP="0025103A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F36468">
        <w:rPr>
          <w:sz w:val="28"/>
          <w:szCs w:val="28"/>
          <w:lang w:val="en-US"/>
        </w:rPr>
        <w:t>508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F36468" w:rsidRPr="00F36468">
        <w:rPr>
          <w:sz w:val="28"/>
          <w:szCs w:val="28"/>
        </w:rPr>
        <w:t>Корекция на средствата за работни заплати в дейност “Домашен социален патронаж“ по бюджета на Община Иваново за  2020 год</w:t>
      </w:r>
      <w:r w:rsidR="00422A2F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1C278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1C278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комисия. 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C278F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1C278F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втора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Николай </w:t>
      </w:r>
      <w:proofErr w:type="spellStart"/>
      <w:r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1C278F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1C278F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C278F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C278F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Положително становище.</w:t>
      </w:r>
    </w:p>
    <w:p w:rsidR="00244901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Желаещи да се изкажат?... Няма</w:t>
      </w:r>
      <w:r w:rsidR="00D80720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</w:t>
      </w:r>
      <w:r w:rsidR="00244901" w:rsidRPr="000B6042">
        <w:rPr>
          <w:sz w:val="28"/>
          <w:szCs w:val="28"/>
        </w:rPr>
        <w:t xml:space="preserve"> Преминаваме към </w:t>
      </w:r>
      <w:r w:rsidR="001C278F">
        <w:rPr>
          <w:sz w:val="28"/>
          <w:szCs w:val="28"/>
        </w:rPr>
        <w:t xml:space="preserve">поименно </w:t>
      </w:r>
      <w:r w:rsidR="00244901" w:rsidRPr="000B6042">
        <w:rPr>
          <w:sz w:val="28"/>
          <w:szCs w:val="28"/>
        </w:rPr>
        <w:t>гласуване.</w:t>
      </w: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1C278F" w:rsidRDefault="001C278F" w:rsidP="0025103A">
      <w:pPr>
        <w:tabs>
          <w:tab w:val="left" w:pos="4200"/>
        </w:tabs>
        <w:ind w:firstLine="708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</w:p>
    <w:p w:rsidR="0025103A" w:rsidRPr="000B6042" w:rsidRDefault="0025103A" w:rsidP="0025103A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 w:rsidR="00F36468">
        <w:rPr>
          <w:sz w:val="28"/>
          <w:szCs w:val="28"/>
          <w:lang w:val="en-US"/>
        </w:rPr>
        <w:t>81</w:t>
      </w:r>
    </w:p>
    <w:p w:rsidR="0025103A" w:rsidRPr="000B6042" w:rsidRDefault="0025103A" w:rsidP="0025103A">
      <w:pPr>
        <w:ind w:firstLine="720"/>
        <w:jc w:val="center"/>
        <w:rPr>
          <w:sz w:val="28"/>
          <w:szCs w:val="28"/>
          <w:lang w:val="en-US"/>
        </w:rPr>
      </w:pPr>
    </w:p>
    <w:p w:rsidR="0025103A" w:rsidRPr="000B6042" w:rsidRDefault="0025103A" w:rsidP="0025103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F36468" w:rsidRPr="00F36468">
        <w:rPr>
          <w:sz w:val="28"/>
          <w:szCs w:val="28"/>
        </w:rPr>
        <w:t xml:space="preserve">чл.52, ал.1 и чл.21, ал.1, т.6, във връзка с чл.27, ал.4 и ал.5 от ЗМСМА, чл.94, ал.3 т. 7  от Закона за публичните финанси, във връзка с разпоредбите на </w:t>
      </w:r>
      <w:proofErr w:type="spellStart"/>
      <w:r w:rsidR="00F36468" w:rsidRPr="00F36468">
        <w:rPr>
          <w:sz w:val="28"/>
          <w:szCs w:val="28"/>
        </w:rPr>
        <w:t>ЗДБРБ</w:t>
      </w:r>
      <w:proofErr w:type="spellEnd"/>
      <w:r w:rsidR="00F36468" w:rsidRPr="00F36468">
        <w:rPr>
          <w:sz w:val="28"/>
          <w:szCs w:val="28"/>
        </w:rPr>
        <w:t xml:space="preserve"> за 2020 година, ПМС № 381/ 30.12.2019 г. за изпълнение на </w:t>
      </w:r>
      <w:proofErr w:type="spellStart"/>
      <w:r w:rsidR="00F36468" w:rsidRPr="00F36468">
        <w:rPr>
          <w:sz w:val="28"/>
          <w:szCs w:val="28"/>
        </w:rPr>
        <w:t>ЗДБРБ</w:t>
      </w:r>
      <w:proofErr w:type="spellEnd"/>
      <w:r w:rsidR="00F36468" w:rsidRPr="00F36468">
        <w:rPr>
          <w:sz w:val="28"/>
          <w:szCs w:val="28"/>
        </w:rPr>
        <w:t xml:space="preserve"> за 2020 година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Иваново</w:t>
      </w:r>
      <w:r w:rsidRPr="000B6042">
        <w:rPr>
          <w:sz w:val="28"/>
          <w:szCs w:val="28"/>
        </w:rPr>
        <w:t>, Общински съвет Иваново РЕШИ:</w:t>
      </w:r>
    </w:p>
    <w:p w:rsidR="0025103A" w:rsidRPr="000B6042" w:rsidRDefault="0025103A" w:rsidP="0025103A">
      <w:pPr>
        <w:ind w:left="705"/>
        <w:jc w:val="both"/>
        <w:rPr>
          <w:sz w:val="28"/>
          <w:szCs w:val="28"/>
        </w:rPr>
      </w:pPr>
    </w:p>
    <w:p w:rsidR="00F36468" w:rsidRPr="00F36468" w:rsidRDefault="00F36468" w:rsidP="00F36468">
      <w:pPr>
        <w:ind w:firstLine="709"/>
        <w:jc w:val="both"/>
        <w:rPr>
          <w:sz w:val="28"/>
          <w:szCs w:val="28"/>
        </w:rPr>
      </w:pPr>
      <w:r w:rsidRPr="00F36468">
        <w:rPr>
          <w:b/>
          <w:sz w:val="28"/>
          <w:szCs w:val="28"/>
        </w:rPr>
        <w:t>Увеличава</w:t>
      </w:r>
      <w:r w:rsidRPr="00F36468">
        <w:rPr>
          <w:sz w:val="28"/>
          <w:szCs w:val="28"/>
        </w:rPr>
        <w:t xml:space="preserve"> разходите за заплати за 2020 г. за дейност „Домашен социален патронаж“ с 14460 лв.</w:t>
      </w:r>
    </w:p>
    <w:p w:rsidR="00F36468" w:rsidRDefault="00F36468" w:rsidP="00A30329">
      <w:pPr>
        <w:ind w:firstLine="709"/>
        <w:jc w:val="both"/>
        <w:rPr>
          <w:sz w:val="28"/>
          <w:szCs w:val="28"/>
        </w:rPr>
      </w:pPr>
    </w:p>
    <w:p w:rsidR="00244901" w:rsidRPr="000B6042" w:rsidRDefault="00244901" w:rsidP="00A3032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ОСЕМНАДЕСЕТА ТОЧКА:</w:t>
      </w:r>
    </w:p>
    <w:p w:rsidR="00244901" w:rsidRPr="000B6042" w:rsidRDefault="00244901" w:rsidP="00A30329">
      <w:pPr>
        <w:ind w:firstLine="709"/>
        <w:jc w:val="both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784D2A">
        <w:rPr>
          <w:sz w:val="28"/>
          <w:szCs w:val="28"/>
          <w:lang w:val="en-US"/>
        </w:rPr>
        <w:t>509</w:t>
      </w:r>
      <w:r w:rsidRPr="000B6042">
        <w:rPr>
          <w:sz w:val="28"/>
          <w:szCs w:val="28"/>
        </w:rPr>
        <w:t xml:space="preserve"> относно </w:t>
      </w:r>
      <w:r w:rsidR="00784D2A" w:rsidRPr="00784D2A">
        <w:rPr>
          <w:sz w:val="28"/>
          <w:szCs w:val="28"/>
        </w:rPr>
        <w:t>Допълнително възнаграждение за постигнати резултати на кметове в община Иваново</w:t>
      </w:r>
      <w:r w:rsidRPr="000B6042">
        <w:rPr>
          <w:sz w:val="28"/>
          <w:szCs w:val="28"/>
        </w:rPr>
        <w:t xml:space="preserve">. Давам думата на г-н </w:t>
      </w:r>
      <w:r w:rsidR="00815C0F">
        <w:rPr>
          <w:sz w:val="28"/>
          <w:szCs w:val="28"/>
        </w:rPr>
        <w:t>Пеков</w:t>
      </w:r>
      <w:r w:rsidRPr="000B6042">
        <w:rPr>
          <w:sz w:val="28"/>
          <w:szCs w:val="28"/>
        </w:rPr>
        <w:t>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815C0F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 </w:t>
      </w:r>
      <w:r w:rsidR="00815C0F">
        <w:rPr>
          <w:sz w:val="28"/>
          <w:szCs w:val="28"/>
        </w:rPr>
        <w:t>Първа комисия сме с положително становище</w:t>
      </w:r>
      <w:r w:rsidRPr="000B6042">
        <w:rPr>
          <w:sz w:val="28"/>
          <w:szCs w:val="28"/>
        </w:rPr>
        <w:t>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="00815C0F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</w:t>
      </w:r>
      <w:r w:rsidR="00815C0F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815C0F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proofErr w:type="spellStart"/>
      <w:r w:rsidR="00815C0F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815C0F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</w:t>
      </w:r>
      <w:r w:rsidR="00815C0F">
        <w:rPr>
          <w:sz w:val="28"/>
          <w:szCs w:val="28"/>
        </w:rPr>
        <w:t>За гласуване</w:t>
      </w:r>
      <w:r w:rsidRPr="000B6042">
        <w:rPr>
          <w:sz w:val="28"/>
          <w:szCs w:val="28"/>
        </w:rPr>
        <w:t>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EB4956">
        <w:rPr>
          <w:sz w:val="28"/>
          <w:szCs w:val="28"/>
        </w:rPr>
        <w:t xml:space="preserve"> же</w:t>
      </w:r>
      <w:r w:rsidR="00D80720">
        <w:rPr>
          <w:sz w:val="28"/>
          <w:szCs w:val="28"/>
        </w:rPr>
        <w:t>л</w:t>
      </w:r>
      <w:r w:rsidR="00EB4956">
        <w:rPr>
          <w:sz w:val="28"/>
          <w:szCs w:val="28"/>
        </w:rPr>
        <w:t>а</w:t>
      </w:r>
      <w:r w:rsidR="00D80720">
        <w:rPr>
          <w:sz w:val="28"/>
          <w:szCs w:val="28"/>
        </w:rPr>
        <w:t>ещи</w:t>
      </w:r>
      <w:r w:rsidRPr="000B6042">
        <w:rPr>
          <w:sz w:val="28"/>
          <w:szCs w:val="28"/>
        </w:rPr>
        <w:t>. Преминаваме към поименно гласуване.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F36468" w:rsidRPr="000B6042" w:rsidRDefault="00F36468" w:rsidP="00A21BE4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F36468" w:rsidRPr="002F29DC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2F29DC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F36468" w:rsidRPr="000B6042" w:rsidRDefault="00815C0F" w:rsidP="00A21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въздържал се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2F29DC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F36468" w:rsidRPr="000B6042" w:rsidRDefault="00815C0F" w:rsidP="00A21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въздържал се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F36468" w:rsidRPr="000B6042" w:rsidRDefault="00815C0F" w:rsidP="00A21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въздържала се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2F29DC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F36468" w:rsidRPr="000B6042" w:rsidRDefault="00815C0F" w:rsidP="00A21BE4">
            <w:pPr>
              <w:jc w:val="center"/>
              <w:rPr>
                <w:sz w:val="28"/>
                <w:szCs w:val="28"/>
              </w:rPr>
            </w:pPr>
            <w:r w:rsidRPr="00815C0F">
              <w:rPr>
                <w:sz w:val="28"/>
                <w:szCs w:val="28"/>
              </w:rPr>
              <w:t>въздържал</w:t>
            </w:r>
            <w:r>
              <w:rPr>
                <w:sz w:val="28"/>
                <w:szCs w:val="28"/>
              </w:rPr>
              <w:t>а</w:t>
            </w:r>
            <w:r w:rsidRPr="00815C0F">
              <w:rPr>
                <w:sz w:val="28"/>
                <w:szCs w:val="28"/>
              </w:rPr>
              <w:t xml:space="preserve"> се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2F29DC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2F29DC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2F29DC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2F29DC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2F29DC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6468" w:rsidRPr="000B6042" w:rsidTr="00A21BE4">
        <w:tc>
          <w:tcPr>
            <w:tcW w:w="566" w:type="dxa"/>
          </w:tcPr>
          <w:p w:rsidR="00F36468" w:rsidRPr="000B6042" w:rsidRDefault="00F36468" w:rsidP="00A21BE4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46" w:type="dxa"/>
          </w:tcPr>
          <w:p w:rsidR="00F36468" w:rsidRPr="000B6042" w:rsidRDefault="00F36468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2F29DC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F36468" w:rsidRPr="000B6042" w:rsidRDefault="00F36468" w:rsidP="00A21BE4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F36468" w:rsidRPr="000B6042" w:rsidRDefault="00F36468" w:rsidP="00F36468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 xml:space="preserve">“за” – </w:t>
      </w:r>
      <w:r w:rsidR="00815C0F">
        <w:rPr>
          <w:sz w:val="28"/>
          <w:szCs w:val="28"/>
        </w:rPr>
        <w:t>9</w:t>
      </w:r>
      <w:r w:rsidRPr="000B6042">
        <w:rPr>
          <w:sz w:val="28"/>
          <w:szCs w:val="28"/>
        </w:rPr>
        <w:t xml:space="preserve"> гласа; “против” – няма; “въздържали се” – </w:t>
      </w:r>
      <w:r w:rsidR="00815C0F">
        <w:rPr>
          <w:sz w:val="28"/>
          <w:szCs w:val="28"/>
        </w:rPr>
        <w:t>4 гласа</w:t>
      </w:r>
    </w:p>
    <w:p w:rsidR="00F36468" w:rsidRPr="000B6042" w:rsidRDefault="00F36468" w:rsidP="00F36468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  <w:lang w:val="en-US"/>
        </w:rPr>
      </w:pP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</w:p>
    <w:p w:rsidR="00F36468" w:rsidRPr="00F525A1" w:rsidRDefault="00F36468" w:rsidP="00F3646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№1</w:t>
      </w:r>
      <w:r>
        <w:rPr>
          <w:sz w:val="28"/>
          <w:szCs w:val="28"/>
          <w:lang w:val="en-US"/>
        </w:rPr>
        <w:t>8</w:t>
      </w:r>
      <w:r w:rsidR="00784D2A">
        <w:rPr>
          <w:sz w:val="28"/>
          <w:szCs w:val="28"/>
          <w:lang w:val="en-US"/>
        </w:rPr>
        <w:t>2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784D2A" w:rsidRPr="00784D2A">
        <w:rPr>
          <w:sz w:val="28"/>
          <w:szCs w:val="28"/>
        </w:rPr>
        <w:t>чл. 21, ал.1, т.5 и ал.2 и чл.27, ал.3 от Закона за местното самоуправление и местна администрация, във връзка с чл.4, ал.5 от Постановление №67 от 14 април 2010 г. за заплатите в бюджетните организации и дейности и чл.19, т.1 от Вътрешните правила за заплатите (за служителите по трудово правоотношение за което не се прилага чл.</w:t>
      </w:r>
      <w:proofErr w:type="spellStart"/>
      <w:r w:rsidR="00784D2A" w:rsidRPr="00784D2A">
        <w:rPr>
          <w:sz w:val="28"/>
          <w:szCs w:val="28"/>
        </w:rPr>
        <w:t>107а</w:t>
      </w:r>
      <w:proofErr w:type="spellEnd"/>
      <w:r w:rsidR="00784D2A" w:rsidRPr="00784D2A">
        <w:rPr>
          <w:sz w:val="28"/>
          <w:szCs w:val="28"/>
        </w:rPr>
        <w:t xml:space="preserve"> от Кодекса на труда) в Община Иваново, предлагам на Общински съвет -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784D2A" w:rsidRDefault="00784D2A" w:rsidP="00784D2A">
      <w:pPr>
        <w:ind w:firstLine="708"/>
        <w:jc w:val="both"/>
      </w:pPr>
    </w:p>
    <w:p w:rsidR="00784D2A" w:rsidRPr="00784D2A" w:rsidRDefault="00784D2A" w:rsidP="00784D2A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784D2A">
        <w:rPr>
          <w:b/>
          <w:sz w:val="28"/>
          <w:szCs w:val="28"/>
        </w:rPr>
        <w:t>Определя</w:t>
      </w:r>
      <w:r w:rsidRPr="00784D2A">
        <w:rPr>
          <w:sz w:val="28"/>
          <w:szCs w:val="28"/>
        </w:rPr>
        <w:t xml:space="preserve"> допълнително възнаграждение в размер на една месечна основна заплата за постигнати резултати за периода 01.</w:t>
      </w:r>
      <w:proofErr w:type="spellStart"/>
      <w:r w:rsidRPr="00784D2A">
        <w:rPr>
          <w:sz w:val="28"/>
          <w:szCs w:val="28"/>
        </w:rPr>
        <w:t>01</w:t>
      </w:r>
      <w:proofErr w:type="spellEnd"/>
      <w:r w:rsidRPr="00784D2A">
        <w:rPr>
          <w:sz w:val="28"/>
          <w:szCs w:val="28"/>
        </w:rPr>
        <w:t>.2020 г. – 30.09.2020 г. на кметовете на населените места в Община Иваново, което да бъде изплатено през месец 10.2020 г., както следва:</w:t>
      </w:r>
    </w:p>
    <w:p w:rsidR="00784D2A" w:rsidRPr="00784D2A" w:rsidRDefault="00784D2A" w:rsidP="00784D2A">
      <w:pPr>
        <w:pStyle w:val="ab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784D2A">
        <w:rPr>
          <w:sz w:val="28"/>
          <w:szCs w:val="28"/>
        </w:rPr>
        <w:t xml:space="preserve">Цветелина </w:t>
      </w:r>
      <w:r w:rsidR="002F29DC">
        <w:rPr>
          <w:sz w:val="28"/>
          <w:szCs w:val="28"/>
          <w:lang w:val="en-US"/>
        </w:rPr>
        <w:t>*******</w:t>
      </w:r>
      <w:r w:rsidRPr="00784D2A">
        <w:rPr>
          <w:sz w:val="28"/>
          <w:szCs w:val="28"/>
        </w:rPr>
        <w:t xml:space="preserve"> Михайлова – Кмет на кметство Щръклево;</w:t>
      </w:r>
    </w:p>
    <w:p w:rsidR="00784D2A" w:rsidRPr="00784D2A" w:rsidRDefault="00784D2A" w:rsidP="00784D2A">
      <w:pPr>
        <w:pStyle w:val="ab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784D2A">
        <w:rPr>
          <w:sz w:val="28"/>
          <w:szCs w:val="28"/>
        </w:rPr>
        <w:t xml:space="preserve">Атанас </w:t>
      </w:r>
      <w:r w:rsidR="002F29DC">
        <w:rPr>
          <w:sz w:val="28"/>
          <w:szCs w:val="28"/>
          <w:lang w:val="en-US"/>
        </w:rPr>
        <w:t>******</w:t>
      </w:r>
      <w:r w:rsidRPr="00784D2A">
        <w:rPr>
          <w:sz w:val="28"/>
          <w:szCs w:val="28"/>
        </w:rPr>
        <w:t xml:space="preserve"> Атанасов – Кмет на кметство Тръстеник;</w:t>
      </w:r>
    </w:p>
    <w:p w:rsidR="00784D2A" w:rsidRPr="00784D2A" w:rsidRDefault="00784D2A" w:rsidP="00784D2A">
      <w:pPr>
        <w:pStyle w:val="ab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784D2A">
        <w:rPr>
          <w:sz w:val="28"/>
          <w:szCs w:val="28"/>
        </w:rPr>
        <w:t xml:space="preserve">Стефан </w:t>
      </w:r>
      <w:r w:rsidR="002F29DC">
        <w:rPr>
          <w:sz w:val="28"/>
          <w:szCs w:val="28"/>
          <w:lang w:val="en-US"/>
        </w:rPr>
        <w:t>*****</w:t>
      </w:r>
      <w:r w:rsidRPr="00784D2A">
        <w:rPr>
          <w:sz w:val="28"/>
          <w:szCs w:val="28"/>
        </w:rPr>
        <w:t xml:space="preserve"> </w:t>
      </w:r>
      <w:proofErr w:type="spellStart"/>
      <w:r w:rsidRPr="00784D2A">
        <w:rPr>
          <w:sz w:val="28"/>
          <w:szCs w:val="28"/>
        </w:rPr>
        <w:t>Барбуков</w:t>
      </w:r>
      <w:proofErr w:type="spellEnd"/>
      <w:r w:rsidRPr="00784D2A">
        <w:rPr>
          <w:sz w:val="28"/>
          <w:szCs w:val="28"/>
        </w:rPr>
        <w:t xml:space="preserve"> – Кмет на кметство Пиргово;</w:t>
      </w:r>
    </w:p>
    <w:p w:rsidR="00784D2A" w:rsidRPr="00784D2A" w:rsidRDefault="00784D2A" w:rsidP="00784D2A">
      <w:pPr>
        <w:pStyle w:val="ab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784D2A">
        <w:rPr>
          <w:sz w:val="28"/>
          <w:szCs w:val="28"/>
        </w:rPr>
        <w:t xml:space="preserve">Николай </w:t>
      </w:r>
      <w:r w:rsidR="002F29DC">
        <w:rPr>
          <w:sz w:val="28"/>
          <w:szCs w:val="28"/>
          <w:lang w:val="en-US"/>
        </w:rPr>
        <w:t>*******</w:t>
      </w:r>
      <w:r w:rsidRPr="00784D2A">
        <w:rPr>
          <w:sz w:val="28"/>
          <w:szCs w:val="28"/>
        </w:rPr>
        <w:t xml:space="preserve"> </w:t>
      </w:r>
      <w:proofErr w:type="spellStart"/>
      <w:r w:rsidRPr="00784D2A">
        <w:rPr>
          <w:sz w:val="28"/>
          <w:szCs w:val="28"/>
        </w:rPr>
        <w:t>Димков</w:t>
      </w:r>
      <w:proofErr w:type="spellEnd"/>
      <w:r w:rsidRPr="00784D2A">
        <w:rPr>
          <w:sz w:val="28"/>
          <w:szCs w:val="28"/>
        </w:rPr>
        <w:t xml:space="preserve"> – Кмет на кметство Сваленик;</w:t>
      </w:r>
    </w:p>
    <w:p w:rsidR="00784D2A" w:rsidRPr="00784D2A" w:rsidRDefault="00784D2A" w:rsidP="00784D2A">
      <w:pPr>
        <w:pStyle w:val="ab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784D2A">
        <w:rPr>
          <w:sz w:val="28"/>
          <w:szCs w:val="28"/>
        </w:rPr>
        <w:t xml:space="preserve">Йорданка </w:t>
      </w:r>
      <w:r w:rsidR="002F29DC">
        <w:rPr>
          <w:sz w:val="28"/>
          <w:szCs w:val="28"/>
          <w:lang w:val="en-US"/>
        </w:rPr>
        <w:t>*********</w:t>
      </w:r>
      <w:r w:rsidRPr="00784D2A">
        <w:rPr>
          <w:sz w:val="28"/>
          <w:szCs w:val="28"/>
        </w:rPr>
        <w:t xml:space="preserve"> </w:t>
      </w:r>
      <w:proofErr w:type="spellStart"/>
      <w:r w:rsidRPr="00784D2A">
        <w:rPr>
          <w:sz w:val="28"/>
          <w:szCs w:val="28"/>
        </w:rPr>
        <w:t>Чурова</w:t>
      </w:r>
      <w:proofErr w:type="spellEnd"/>
      <w:r w:rsidRPr="00784D2A">
        <w:rPr>
          <w:sz w:val="28"/>
          <w:szCs w:val="28"/>
        </w:rPr>
        <w:t xml:space="preserve"> – Кмет на кметство Красен;</w:t>
      </w:r>
    </w:p>
    <w:p w:rsidR="00784D2A" w:rsidRPr="00784D2A" w:rsidRDefault="00784D2A" w:rsidP="00784D2A">
      <w:pPr>
        <w:pStyle w:val="ab"/>
        <w:ind w:left="1080"/>
        <w:jc w:val="both"/>
        <w:rPr>
          <w:sz w:val="28"/>
          <w:szCs w:val="28"/>
          <w:lang w:val="en-US"/>
        </w:rPr>
      </w:pPr>
    </w:p>
    <w:p w:rsidR="00784D2A" w:rsidRPr="00784D2A" w:rsidRDefault="00784D2A" w:rsidP="00784D2A">
      <w:pPr>
        <w:pStyle w:val="ab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784D2A">
        <w:rPr>
          <w:b/>
          <w:sz w:val="28"/>
          <w:szCs w:val="28"/>
        </w:rPr>
        <w:t>ВЪЗЛАГА</w:t>
      </w:r>
      <w:r w:rsidRPr="00784D2A">
        <w:rPr>
          <w:sz w:val="28"/>
          <w:szCs w:val="28"/>
        </w:rPr>
        <w:t xml:space="preserve">  на кмета на Общината да предприеме необходимите действия по изпълнение на настоящото решение.</w:t>
      </w:r>
    </w:p>
    <w:p w:rsidR="00F36468" w:rsidRPr="000B6042" w:rsidRDefault="00F36468" w:rsidP="00F36468"/>
    <w:p w:rsidR="00F36468" w:rsidRPr="000B6042" w:rsidRDefault="00F36468" w:rsidP="00F3646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E071A5">
        <w:rPr>
          <w:sz w:val="28"/>
          <w:szCs w:val="28"/>
        </w:rPr>
        <w:t>ДЕВЕТ</w:t>
      </w:r>
      <w:r w:rsidRPr="000B6042">
        <w:rPr>
          <w:sz w:val="28"/>
          <w:szCs w:val="28"/>
        </w:rPr>
        <w:t>НАДЕСЕТА ТОЧКА:</w:t>
      </w:r>
    </w:p>
    <w:p w:rsidR="00F36468" w:rsidRPr="000B6042" w:rsidRDefault="00F36468" w:rsidP="00F36468">
      <w:pPr>
        <w:ind w:firstLine="709"/>
        <w:jc w:val="both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 w:rsidR="00784D2A">
        <w:rPr>
          <w:sz w:val="28"/>
          <w:szCs w:val="28"/>
          <w:lang w:val="en-US"/>
        </w:rPr>
        <w:t>510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784D2A" w:rsidRPr="00784D2A">
        <w:rPr>
          <w:sz w:val="28"/>
          <w:szCs w:val="28"/>
        </w:rPr>
        <w:t xml:space="preserve">Вземане на решение за провеждане на търг с тайно наддаване за отдаване под наем на част от недвижим имот – публична общинска собственост, </w:t>
      </w:r>
      <w:proofErr w:type="spellStart"/>
      <w:r w:rsidR="00784D2A" w:rsidRPr="00784D2A">
        <w:rPr>
          <w:sz w:val="28"/>
          <w:szCs w:val="28"/>
        </w:rPr>
        <w:t>находящ</w:t>
      </w:r>
      <w:proofErr w:type="spellEnd"/>
      <w:r w:rsidR="00784D2A" w:rsidRPr="00784D2A">
        <w:rPr>
          <w:sz w:val="28"/>
          <w:szCs w:val="28"/>
        </w:rPr>
        <w:t xml:space="preserve"> се в с. Иваново, Община Иваново, Област Русе</w:t>
      </w:r>
      <w:r w:rsidRPr="000B6042">
        <w:rPr>
          <w:sz w:val="28"/>
          <w:szCs w:val="28"/>
        </w:rPr>
        <w:t xml:space="preserve">. Давам думата на г-н </w:t>
      </w:r>
      <w:proofErr w:type="spellStart"/>
      <w:r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втора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Николай </w:t>
      </w:r>
      <w:proofErr w:type="spellStart"/>
      <w:r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Втора комисия е с положително становище.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 Пеков</w:t>
      </w:r>
      <w:r w:rsidRPr="000B6042">
        <w:rPr>
          <w:sz w:val="28"/>
          <w:szCs w:val="28"/>
        </w:rPr>
        <w:t xml:space="preserve"> – Първа комисия също положително становище.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Положително становище.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изказвания... Няма</w:t>
      </w:r>
      <w:r w:rsidR="00B247F6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поименно гласуване.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F36468" w:rsidRPr="000B6042" w:rsidRDefault="00F36468" w:rsidP="00F36468">
      <w:pPr>
        <w:tabs>
          <w:tab w:val="left" w:pos="4200"/>
        </w:tabs>
        <w:ind w:firstLine="708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 w:rsidR="00784D2A">
        <w:rPr>
          <w:sz w:val="28"/>
          <w:szCs w:val="28"/>
          <w:lang w:val="en-US"/>
        </w:rPr>
        <w:t>83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  <w:lang w:val="ru-RU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784D2A" w:rsidRPr="00784D2A">
        <w:rPr>
          <w:sz w:val="28"/>
          <w:szCs w:val="28"/>
        </w:rPr>
        <w:t>чл.21, ал.1, т.8 и ал.2 във връзка с чл.27, ал.4 и ал.5 от ЗМСМА, чл. 14, ал.7 и ал.2 от Закона за общинската собственост, чл.21, ал.1 и чл.68, ал.1 от Наредба №10 за реда за придобиване, управление и разпореждане с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:rsidR="00784D2A" w:rsidRDefault="00784D2A" w:rsidP="00784D2A">
      <w:pPr>
        <w:ind w:firstLine="708"/>
        <w:jc w:val="both"/>
        <w:rPr>
          <w:b/>
        </w:rPr>
      </w:pP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1. </w:t>
      </w:r>
      <w:r w:rsidRPr="00784D2A">
        <w:rPr>
          <w:b/>
          <w:sz w:val="28"/>
          <w:szCs w:val="28"/>
        </w:rPr>
        <w:t>Дава съгласие</w:t>
      </w:r>
      <w:r w:rsidRPr="00784D2A">
        <w:rPr>
          <w:sz w:val="28"/>
          <w:szCs w:val="28"/>
        </w:rPr>
        <w:t xml:space="preserve"> за обявяване на публичен търг за отдаване под наем на част от недвижим имот – публична общинска собственост, представляваща помещения №17 със застроена площ 21.73 кв.м. и помещение №18 със застроена площ 10.25 кв.м., </w:t>
      </w:r>
      <w:proofErr w:type="spellStart"/>
      <w:r w:rsidRPr="00784D2A">
        <w:rPr>
          <w:sz w:val="28"/>
          <w:szCs w:val="28"/>
        </w:rPr>
        <w:t>находящи</w:t>
      </w:r>
      <w:proofErr w:type="spellEnd"/>
      <w:r w:rsidRPr="00784D2A">
        <w:rPr>
          <w:sz w:val="28"/>
          <w:szCs w:val="28"/>
        </w:rPr>
        <w:t xml:space="preserve"> се на втория етаж в  масивна двуетажна сграда с идентификатор 32095.1.767.1 - Здравна служба и Административна сграда цялата със застроена площ от 384 кв.м., намираща се поземлен имот с идентификатор 32095.1.767 с площ от 2356 кв.м., в кв. 21 по регулационния план на селото, с административен адрес: ул. „Христо Ботев“ №4, при граници и съседи: север- улица, изток ПИ 32095.1.774 и ПИ 32095.1.766, юг – 32095.1.765, запад – 32095.1.430, предмет на </w:t>
      </w:r>
      <w:proofErr w:type="spellStart"/>
      <w:r w:rsidRPr="00784D2A">
        <w:rPr>
          <w:sz w:val="28"/>
          <w:szCs w:val="28"/>
        </w:rPr>
        <w:t>АЧОС</w:t>
      </w:r>
      <w:proofErr w:type="spellEnd"/>
      <w:r w:rsidRPr="00784D2A">
        <w:rPr>
          <w:sz w:val="28"/>
          <w:szCs w:val="28"/>
        </w:rPr>
        <w:t xml:space="preserve"> № 170/13.12.</w:t>
      </w:r>
      <w:proofErr w:type="spellStart"/>
      <w:r w:rsidRPr="00784D2A">
        <w:rPr>
          <w:sz w:val="28"/>
          <w:szCs w:val="28"/>
        </w:rPr>
        <w:t>2010г</w:t>
      </w:r>
      <w:proofErr w:type="spellEnd"/>
      <w:r w:rsidRPr="00784D2A">
        <w:rPr>
          <w:sz w:val="28"/>
          <w:szCs w:val="28"/>
        </w:rPr>
        <w:t xml:space="preserve">. </w:t>
      </w: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Помещенията се предоставят за „клубна дейност“. </w:t>
      </w: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2. На основание чл.32, ал.3 от Наредба №10 за реда за придобиване, управление и разпореждане с общинска собственост на Община Иваново, определя първоначална месечна наемна цена, съгласно Наредба №2 за </w:t>
      </w:r>
      <w:r w:rsidRPr="00784D2A">
        <w:rPr>
          <w:sz w:val="28"/>
          <w:szCs w:val="28"/>
        </w:rPr>
        <w:lastRenderedPageBreak/>
        <w:t xml:space="preserve">базисните /начални/ цени на обектите със стопанско и административно предназначение – общинска собственост, за обектите по т.1 </w:t>
      </w:r>
      <w:r w:rsidRPr="00784D2A">
        <w:rPr>
          <w:b/>
          <w:sz w:val="28"/>
          <w:szCs w:val="28"/>
        </w:rPr>
        <w:t>общо</w:t>
      </w:r>
      <w:r w:rsidRPr="00784D2A">
        <w:rPr>
          <w:sz w:val="28"/>
          <w:szCs w:val="28"/>
        </w:rPr>
        <w:t xml:space="preserve"> в размер на 64.00</w:t>
      </w:r>
      <w:r w:rsidRPr="00784D2A">
        <w:rPr>
          <w:sz w:val="28"/>
          <w:szCs w:val="28"/>
          <w:lang w:val="en-US"/>
        </w:rPr>
        <w:t xml:space="preserve"> </w:t>
      </w:r>
      <w:r w:rsidRPr="00784D2A">
        <w:rPr>
          <w:sz w:val="28"/>
          <w:szCs w:val="28"/>
        </w:rPr>
        <w:t>лв. /шестдесет и четири лева/</w:t>
      </w: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3. На основание чл. 68, ал.1, т.2 от </w:t>
      </w:r>
      <w:proofErr w:type="spellStart"/>
      <w:r w:rsidRPr="00784D2A">
        <w:rPr>
          <w:sz w:val="28"/>
          <w:szCs w:val="28"/>
        </w:rPr>
        <w:t>НРПУРИВОбС</w:t>
      </w:r>
      <w:proofErr w:type="spellEnd"/>
      <w:r w:rsidRPr="00784D2A">
        <w:rPr>
          <w:sz w:val="28"/>
          <w:szCs w:val="28"/>
        </w:rPr>
        <w:t xml:space="preserve"> </w:t>
      </w:r>
      <w:r w:rsidRPr="00784D2A">
        <w:rPr>
          <w:b/>
          <w:sz w:val="28"/>
          <w:szCs w:val="28"/>
        </w:rPr>
        <w:t>определя</w:t>
      </w:r>
      <w:r w:rsidRPr="00784D2A">
        <w:rPr>
          <w:sz w:val="28"/>
          <w:szCs w:val="28"/>
        </w:rPr>
        <w:t xml:space="preserve"> вида на търга с  тайно наддаване по чл.74, ал.1 от </w:t>
      </w:r>
      <w:proofErr w:type="spellStart"/>
      <w:r w:rsidRPr="00784D2A">
        <w:rPr>
          <w:sz w:val="28"/>
          <w:szCs w:val="28"/>
        </w:rPr>
        <w:t>НРПУРИВОбС</w:t>
      </w:r>
      <w:proofErr w:type="spellEnd"/>
      <w:r w:rsidRPr="00784D2A">
        <w:rPr>
          <w:sz w:val="28"/>
          <w:szCs w:val="28"/>
        </w:rPr>
        <w:t>.</w:t>
      </w: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4. На основание чл.68, ал.1, т.5 от </w:t>
      </w:r>
      <w:proofErr w:type="spellStart"/>
      <w:r w:rsidRPr="00784D2A">
        <w:rPr>
          <w:sz w:val="28"/>
          <w:szCs w:val="28"/>
        </w:rPr>
        <w:t>НРПУРИВОбС</w:t>
      </w:r>
      <w:proofErr w:type="spellEnd"/>
      <w:r w:rsidRPr="00784D2A">
        <w:rPr>
          <w:sz w:val="28"/>
          <w:szCs w:val="28"/>
        </w:rPr>
        <w:t xml:space="preserve"> </w:t>
      </w:r>
      <w:r w:rsidRPr="00784D2A">
        <w:rPr>
          <w:b/>
          <w:sz w:val="28"/>
          <w:szCs w:val="28"/>
        </w:rPr>
        <w:t>определя</w:t>
      </w:r>
      <w:r w:rsidRPr="00784D2A">
        <w:rPr>
          <w:sz w:val="28"/>
          <w:szCs w:val="28"/>
        </w:rPr>
        <w:t xml:space="preserve"> срока на договора за наем, който ще се сключи със спечелилия кандидат на 10 години.</w:t>
      </w: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5. Дава съгласие да бъде допълнена Годишната програма за управление и разпореждане с имоти – общинска собственост на Община Иваново за </w:t>
      </w:r>
      <w:proofErr w:type="spellStart"/>
      <w:r w:rsidRPr="00784D2A">
        <w:rPr>
          <w:sz w:val="28"/>
          <w:szCs w:val="28"/>
        </w:rPr>
        <w:t>2020г</w:t>
      </w:r>
      <w:proofErr w:type="spellEnd"/>
      <w:r w:rsidRPr="00784D2A">
        <w:rPr>
          <w:sz w:val="28"/>
          <w:szCs w:val="28"/>
        </w:rPr>
        <w:t>. – раздел III.А с обекта по т.1.</w:t>
      </w:r>
    </w:p>
    <w:p w:rsidR="00784D2A" w:rsidRPr="00784D2A" w:rsidRDefault="00784D2A" w:rsidP="00784D2A">
      <w:pPr>
        <w:ind w:firstLine="708"/>
        <w:jc w:val="both"/>
        <w:rPr>
          <w:sz w:val="28"/>
          <w:szCs w:val="28"/>
        </w:rPr>
      </w:pPr>
      <w:r w:rsidRPr="00784D2A">
        <w:rPr>
          <w:sz w:val="28"/>
          <w:szCs w:val="28"/>
        </w:rPr>
        <w:t xml:space="preserve">6. </w:t>
      </w:r>
      <w:r w:rsidRPr="00784D2A">
        <w:rPr>
          <w:b/>
          <w:sz w:val="28"/>
          <w:szCs w:val="28"/>
        </w:rPr>
        <w:t>Възлага</w:t>
      </w:r>
      <w:r w:rsidRPr="00784D2A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F36468" w:rsidRDefault="00F36468" w:rsidP="00F36468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36468" w:rsidRPr="000B6042" w:rsidRDefault="00F36468" w:rsidP="00F3646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E071A5">
        <w:rPr>
          <w:sz w:val="28"/>
          <w:szCs w:val="28"/>
        </w:rPr>
        <w:t>ДВА</w:t>
      </w:r>
      <w:r w:rsidRPr="000B6042">
        <w:rPr>
          <w:sz w:val="28"/>
          <w:szCs w:val="28"/>
        </w:rPr>
        <w:t>ДЕСЕТА ТОЧКА:</w:t>
      </w:r>
    </w:p>
    <w:p w:rsidR="00F36468" w:rsidRPr="000B6042" w:rsidRDefault="00F36468" w:rsidP="00F36468">
      <w:pPr>
        <w:ind w:firstLine="708"/>
        <w:jc w:val="both"/>
        <w:rPr>
          <w:sz w:val="28"/>
          <w:szCs w:val="28"/>
          <w:lang w:val="en-US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  <w:lang w:val="en-US"/>
        </w:rPr>
        <w:t>5</w:t>
      </w:r>
      <w:r w:rsidR="00784D2A">
        <w:rPr>
          <w:sz w:val="28"/>
          <w:szCs w:val="28"/>
          <w:lang w:val="en-US"/>
        </w:rPr>
        <w:t>11</w:t>
      </w:r>
      <w:r w:rsidRPr="000B6042">
        <w:rPr>
          <w:sz w:val="28"/>
          <w:szCs w:val="28"/>
        </w:rPr>
        <w:t xml:space="preserve"> относно </w:t>
      </w:r>
      <w:r w:rsidR="00784D2A" w:rsidRPr="00784D2A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 w:rsidRPr="000B6042">
        <w:rPr>
          <w:sz w:val="28"/>
          <w:szCs w:val="28"/>
        </w:rPr>
        <w:t>. Давам думата на г-н Пеков?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Пеков </w:t>
      </w:r>
      <w:r w:rsidRPr="000B6042">
        <w:rPr>
          <w:sz w:val="28"/>
          <w:szCs w:val="28"/>
        </w:rPr>
        <w:t xml:space="preserve"> – </w:t>
      </w:r>
      <w:r w:rsidR="00B247F6">
        <w:rPr>
          <w:sz w:val="28"/>
          <w:szCs w:val="28"/>
        </w:rPr>
        <w:t>Първа комисия сме с положително становище</w:t>
      </w:r>
      <w:r w:rsidRPr="000B6042">
        <w:rPr>
          <w:sz w:val="28"/>
          <w:szCs w:val="28"/>
        </w:rPr>
        <w:t>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втора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Николай </w:t>
      </w:r>
      <w:proofErr w:type="spellStart"/>
      <w:r w:rsidRPr="000B6042">
        <w:rPr>
          <w:sz w:val="28"/>
          <w:szCs w:val="28"/>
          <w:u w:val="single"/>
        </w:rPr>
        <w:t>Градев</w:t>
      </w:r>
      <w:proofErr w:type="spellEnd"/>
      <w:r w:rsidR="00B247F6">
        <w:rPr>
          <w:sz w:val="28"/>
          <w:szCs w:val="28"/>
        </w:rPr>
        <w:t xml:space="preserve"> –Също п</w:t>
      </w:r>
      <w:r w:rsidRPr="000B6042">
        <w:rPr>
          <w:sz w:val="28"/>
          <w:szCs w:val="28"/>
        </w:rPr>
        <w:t>оложително становище.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</w:t>
      </w:r>
      <w:r w:rsidR="00B247F6">
        <w:rPr>
          <w:sz w:val="28"/>
          <w:szCs w:val="28"/>
        </w:rPr>
        <w:t>За гласуване</w:t>
      </w:r>
      <w:r w:rsidRPr="000B6042">
        <w:rPr>
          <w:sz w:val="28"/>
          <w:szCs w:val="28"/>
        </w:rPr>
        <w:t>.</w:t>
      </w:r>
    </w:p>
    <w:p w:rsidR="00B247F6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Имате думата за изказвания.</w:t>
      </w:r>
    </w:p>
    <w:p w:rsidR="00B247F6" w:rsidRDefault="00B247F6" w:rsidP="00F36468">
      <w:pPr>
        <w:ind w:firstLine="720"/>
        <w:jc w:val="both"/>
        <w:rPr>
          <w:sz w:val="28"/>
          <w:szCs w:val="28"/>
        </w:rPr>
      </w:pPr>
      <w:r w:rsidRPr="00D80720">
        <w:rPr>
          <w:sz w:val="28"/>
          <w:szCs w:val="28"/>
          <w:u w:val="single"/>
        </w:rPr>
        <w:t xml:space="preserve">Г-н Николай </w:t>
      </w:r>
      <w:proofErr w:type="spellStart"/>
      <w:r w:rsidRPr="00D80720">
        <w:rPr>
          <w:sz w:val="28"/>
          <w:szCs w:val="28"/>
          <w:u w:val="single"/>
        </w:rPr>
        <w:t>Градев</w:t>
      </w:r>
      <w:proofErr w:type="spellEnd"/>
      <w:r>
        <w:rPr>
          <w:sz w:val="28"/>
          <w:szCs w:val="28"/>
        </w:rPr>
        <w:t xml:space="preserve"> </w:t>
      </w:r>
      <w:r w:rsidR="00C275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7549">
        <w:rPr>
          <w:sz w:val="28"/>
          <w:szCs w:val="28"/>
        </w:rPr>
        <w:t>Искам да се изкажа и във връзка с предната докладна за възнагражденията на кметовете</w:t>
      </w:r>
      <w:r w:rsidR="004A7A0F">
        <w:rPr>
          <w:sz w:val="28"/>
          <w:szCs w:val="28"/>
        </w:rPr>
        <w:t xml:space="preserve"> и за тази</w:t>
      </w:r>
      <w:r w:rsidR="00C27549">
        <w:rPr>
          <w:sz w:val="28"/>
          <w:szCs w:val="28"/>
        </w:rPr>
        <w:t>. Наистина начина по който е написано „за постигнати резултати“</w:t>
      </w:r>
      <w:r w:rsidR="009414B3">
        <w:rPr>
          <w:sz w:val="28"/>
          <w:szCs w:val="28"/>
        </w:rPr>
        <w:t>…</w:t>
      </w:r>
      <w:r w:rsidR="00C27549">
        <w:rPr>
          <w:sz w:val="28"/>
          <w:szCs w:val="28"/>
        </w:rPr>
        <w:t xml:space="preserve"> може би това наистина дразни. Искам да кажа, тъй като и аз съм в държавната администрация, това е единствения начин в тази ситуация в която сме изпаднали с пандемията хората да получат допълнително материално стимулиране. Получават пенсионери, получават хора на първа линия… С какво кметовете и общинската администрация са на по-заден план?! </w:t>
      </w:r>
      <w:proofErr w:type="spellStart"/>
      <w:r w:rsidR="00C27549">
        <w:rPr>
          <w:sz w:val="28"/>
          <w:szCs w:val="28"/>
        </w:rPr>
        <w:t>Дефакт</w:t>
      </w:r>
      <w:r w:rsidR="009414B3">
        <w:rPr>
          <w:sz w:val="28"/>
          <w:szCs w:val="28"/>
        </w:rPr>
        <w:t>о</w:t>
      </w:r>
      <w:proofErr w:type="spellEnd"/>
      <w:r w:rsidR="00C27549">
        <w:rPr>
          <w:sz w:val="28"/>
          <w:szCs w:val="28"/>
        </w:rPr>
        <w:t xml:space="preserve"> никой нищо не каза, а в един момент се въздържаме… Смятам, че е редно да подкрепим единодушно поне тази докладна записка. Благодаря.</w:t>
      </w:r>
    </w:p>
    <w:p w:rsidR="00F36468" w:rsidRPr="000B6042" w:rsidRDefault="00C27549" w:rsidP="00F36468">
      <w:pPr>
        <w:ind w:firstLine="720"/>
        <w:jc w:val="both"/>
        <w:rPr>
          <w:sz w:val="28"/>
          <w:szCs w:val="28"/>
        </w:rPr>
      </w:pPr>
      <w:r w:rsidRPr="00D80720">
        <w:rPr>
          <w:sz w:val="28"/>
          <w:szCs w:val="28"/>
          <w:u w:val="single"/>
        </w:rPr>
        <w:t xml:space="preserve">Г-н Мариян </w:t>
      </w:r>
      <w:proofErr w:type="spellStart"/>
      <w:r w:rsidRPr="00D80720"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Други желаещи да се изкажат?</w:t>
      </w:r>
      <w:r w:rsidR="00F36468" w:rsidRPr="000B6042">
        <w:rPr>
          <w:sz w:val="28"/>
          <w:szCs w:val="28"/>
        </w:rPr>
        <w:t>.. Няма. Преминаваме към поименно гласуване.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  <w:lang w:val="en-US"/>
        </w:rPr>
      </w:pP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 w:rsidR="00784D2A">
        <w:rPr>
          <w:sz w:val="28"/>
          <w:szCs w:val="28"/>
          <w:lang w:val="en-US"/>
        </w:rPr>
        <w:t>84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both"/>
        <w:rPr>
          <w:b/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784D2A" w:rsidRPr="00784D2A">
        <w:rPr>
          <w:sz w:val="28"/>
          <w:szCs w:val="28"/>
        </w:rPr>
        <w:t>чл. 21, ал. 1, т. 5 и т. 23 и чл.27, ал.3 от ЗМСМА, във връзка с чл.4, ал.5 от Постановление №67 от 14 април 2010 г. за заплатите в бюджетните организации и дейности  и чл.19, т.2 от Вътрешните правила за заплатите (за служителите по трудово правоотношение за което не се прилага чл.</w:t>
      </w:r>
      <w:proofErr w:type="spellStart"/>
      <w:r w:rsidR="00784D2A" w:rsidRPr="00784D2A">
        <w:rPr>
          <w:sz w:val="28"/>
          <w:szCs w:val="28"/>
        </w:rPr>
        <w:t>107а</w:t>
      </w:r>
      <w:proofErr w:type="spellEnd"/>
      <w:r w:rsidR="00784D2A" w:rsidRPr="00784D2A">
        <w:rPr>
          <w:sz w:val="28"/>
          <w:szCs w:val="28"/>
        </w:rPr>
        <w:t xml:space="preserve"> от Кодекса на труда)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F36468" w:rsidRPr="000B6042" w:rsidRDefault="00F36468" w:rsidP="00F36468">
      <w:pPr>
        <w:jc w:val="both"/>
        <w:rPr>
          <w:b/>
          <w:sz w:val="28"/>
          <w:szCs w:val="28"/>
        </w:rPr>
      </w:pPr>
    </w:p>
    <w:p w:rsidR="00784D2A" w:rsidRDefault="00784D2A" w:rsidP="00784D2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Определя</w:t>
      </w:r>
      <w:r>
        <w:rPr>
          <w:sz w:val="28"/>
          <w:szCs w:val="28"/>
        </w:rPr>
        <w:t xml:space="preserve"> допълнително възнаграждение в размер на една месечна основна заплата за постигнати резултати за периода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 xml:space="preserve">.2020 г. – 30.09.2020 г. на Георги </w:t>
      </w:r>
      <w:r w:rsidR="002F29DC">
        <w:rPr>
          <w:sz w:val="28"/>
          <w:szCs w:val="28"/>
          <w:lang w:val="en-US"/>
        </w:rPr>
        <w:t>*******</w:t>
      </w:r>
      <w:r>
        <w:rPr>
          <w:sz w:val="28"/>
          <w:szCs w:val="28"/>
        </w:rPr>
        <w:t xml:space="preserve"> Миланов - кмет на Община Иваново, което да бъде изплатено през месец октомври 2020 г.</w:t>
      </w:r>
    </w:p>
    <w:p w:rsidR="00C27549" w:rsidRDefault="00C27549" w:rsidP="00F36468">
      <w:pPr>
        <w:ind w:firstLine="709"/>
        <w:jc w:val="both"/>
        <w:rPr>
          <w:sz w:val="28"/>
          <w:szCs w:val="28"/>
        </w:rPr>
      </w:pPr>
    </w:p>
    <w:p w:rsidR="00F36468" w:rsidRPr="000B6042" w:rsidRDefault="00F36468" w:rsidP="00F3646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E071A5">
        <w:rPr>
          <w:sz w:val="28"/>
          <w:szCs w:val="28"/>
        </w:rPr>
        <w:t>ДВАДЕСЕТ И ПЪРВА</w:t>
      </w:r>
      <w:r w:rsidRPr="000B6042">
        <w:rPr>
          <w:sz w:val="28"/>
          <w:szCs w:val="28"/>
        </w:rPr>
        <w:t xml:space="preserve"> ТОЧКА:</w:t>
      </w:r>
    </w:p>
    <w:p w:rsidR="00F36468" w:rsidRPr="000B6042" w:rsidRDefault="00F36468" w:rsidP="00F36468">
      <w:pPr>
        <w:ind w:firstLine="709"/>
        <w:jc w:val="both"/>
        <w:rPr>
          <w:sz w:val="28"/>
          <w:szCs w:val="28"/>
          <w:lang w:val="en-US"/>
        </w:rPr>
      </w:pPr>
    </w:p>
    <w:p w:rsidR="00F36468" w:rsidRPr="000B6042" w:rsidRDefault="00F36468" w:rsidP="00F3646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  <w:lang w:val="en-US"/>
        </w:rPr>
        <w:t>5</w:t>
      </w:r>
      <w:r w:rsidR="00E071A5">
        <w:rPr>
          <w:sz w:val="28"/>
          <w:szCs w:val="28"/>
          <w:lang w:val="en-US"/>
        </w:rPr>
        <w:t>12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E071A5" w:rsidRPr="00E071A5">
        <w:rPr>
          <w:sz w:val="28"/>
          <w:szCs w:val="28"/>
        </w:rPr>
        <w:t>Корекция на бюджета и поименен списък за капиталови разходи на Община Иваново за 2020 год</w:t>
      </w:r>
      <w:r w:rsidRPr="000B6042">
        <w:rPr>
          <w:sz w:val="28"/>
          <w:szCs w:val="28"/>
        </w:rPr>
        <w:t xml:space="preserve">. Давам думата на г-н </w:t>
      </w:r>
      <w:r w:rsidR="00C27549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021EC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комисия. 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021EC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Положително стано</w:t>
      </w:r>
      <w:r w:rsidR="00C021EC">
        <w:rPr>
          <w:sz w:val="28"/>
          <w:szCs w:val="28"/>
        </w:rPr>
        <w:t>вище на</w:t>
      </w:r>
      <w:r w:rsidR="00C27549">
        <w:rPr>
          <w:sz w:val="28"/>
          <w:szCs w:val="28"/>
        </w:rPr>
        <w:t xml:space="preserve"> комисията и аз лично имам много голямо желание това да стане</w:t>
      </w:r>
      <w:r w:rsidRPr="000B6042">
        <w:rPr>
          <w:sz w:val="28"/>
          <w:szCs w:val="28"/>
        </w:rPr>
        <w:t>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proofErr w:type="spellStart"/>
      <w:r w:rsidRPr="000B6042">
        <w:rPr>
          <w:sz w:val="28"/>
          <w:szCs w:val="28"/>
        </w:rPr>
        <w:t>Градев</w:t>
      </w:r>
      <w:proofErr w:type="spellEnd"/>
      <w:r w:rsidRPr="000B6042">
        <w:rPr>
          <w:sz w:val="28"/>
          <w:szCs w:val="28"/>
        </w:rPr>
        <w:t xml:space="preserve"> за становище на втора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Николай </w:t>
      </w:r>
      <w:proofErr w:type="spellStart"/>
      <w:r w:rsidRPr="000B6042">
        <w:rPr>
          <w:sz w:val="28"/>
          <w:szCs w:val="28"/>
          <w:u w:val="single"/>
        </w:rPr>
        <w:t>Градев</w:t>
      </w:r>
      <w:proofErr w:type="spellEnd"/>
      <w:r w:rsidRPr="000B6042">
        <w:rPr>
          <w:sz w:val="28"/>
          <w:szCs w:val="28"/>
        </w:rPr>
        <w:t xml:space="preserve"> – </w:t>
      </w:r>
      <w:r w:rsidR="00C27549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– Благодаря. Давам думата на г-н </w:t>
      </w:r>
      <w:r w:rsidR="00C27549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27549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27549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Положително становище.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Мариян </w:t>
      </w:r>
      <w:proofErr w:type="spellStart"/>
      <w:r w:rsidRPr="000B6042">
        <w:rPr>
          <w:sz w:val="28"/>
          <w:szCs w:val="28"/>
          <w:u w:val="single"/>
        </w:rPr>
        <w:t>Драшков</w:t>
      </w:r>
      <w:proofErr w:type="spellEnd"/>
      <w:r w:rsidRPr="000B6042">
        <w:rPr>
          <w:sz w:val="28"/>
          <w:szCs w:val="28"/>
        </w:rPr>
        <w:t xml:space="preserve"> - Желаещи да се изкажат?... Няма. Преминаваме към </w:t>
      </w:r>
      <w:r w:rsidR="00C27549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F29DC" w:rsidRPr="000B6042" w:rsidRDefault="002F29DC" w:rsidP="002F29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F29DC" w:rsidRPr="000B6042" w:rsidTr="002F29DC">
        <w:tc>
          <w:tcPr>
            <w:tcW w:w="566" w:type="dxa"/>
          </w:tcPr>
          <w:p w:rsidR="002F29DC" w:rsidRPr="000B6042" w:rsidRDefault="002F29DC" w:rsidP="002F29D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F29DC" w:rsidRPr="000B6042" w:rsidRDefault="002F29DC" w:rsidP="002F29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F29DC" w:rsidRPr="000B6042" w:rsidRDefault="002F29DC" w:rsidP="002F29D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F29DC" w:rsidRPr="000B6042" w:rsidRDefault="002F29DC" w:rsidP="002F29D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F29DC" w:rsidRPr="000B6042" w:rsidRDefault="002F29DC" w:rsidP="002F29D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F36468" w:rsidRPr="000B6042" w:rsidRDefault="00F36468" w:rsidP="00F36468">
      <w:pPr>
        <w:tabs>
          <w:tab w:val="left" w:pos="4200"/>
        </w:tabs>
        <w:ind w:firstLine="708"/>
        <w:rPr>
          <w:sz w:val="28"/>
          <w:szCs w:val="28"/>
        </w:rPr>
      </w:pP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</w:rPr>
      </w:pPr>
    </w:p>
    <w:p w:rsidR="00F36468" w:rsidRPr="00E071A5" w:rsidRDefault="00F36468" w:rsidP="00F3646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8</w:t>
      </w:r>
      <w:r w:rsidR="00E071A5">
        <w:rPr>
          <w:sz w:val="28"/>
          <w:szCs w:val="28"/>
        </w:rPr>
        <w:t>5</w:t>
      </w:r>
    </w:p>
    <w:p w:rsidR="00F36468" w:rsidRPr="000B6042" w:rsidRDefault="00F36468" w:rsidP="00F36468">
      <w:pPr>
        <w:ind w:firstLine="720"/>
        <w:jc w:val="center"/>
        <w:rPr>
          <w:sz w:val="28"/>
          <w:szCs w:val="28"/>
          <w:lang w:val="en-US"/>
        </w:rPr>
      </w:pPr>
    </w:p>
    <w:p w:rsidR="00F36468" w:rsidRPr="000B6042" w:rsidRDefault="00F36468" w:rsidP="00F3646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E071A5" w:rsidRPr="00E071A5">
        <w:rPr>
          <w:sz w:val="28"/>
          <w:szCs w:val="28"/>
        </w:rPr>
        <w:t>чл.21 ал.1 т.6 от ЗМСМА, във връзка с чл.27 ал.4 и ал.5 от ЗМСМА  и чл. 124 от Закона за публичните финанси, чл. 60, ал.1 от АПК</w:t>
      </w:r>
      <w:r w:rsidRPr="000B6042">
        <w:rPr>
          <w:sz w:val="28"/>
          <w:szCs w:val="28"/>
        </w:rPr>
        <w:t>, Общински съвет Иваново РЕШИ:</w:t>
      </w:r>
    </w:p>
    <w:p w:rsidR="00F36468" w:rsidRPr="000B6042" w:rsidRDefault="00F36468" w:rsidP="00F36468">
      <w:pPr>
        <w:ind w:left="705"/>
        <w:jc w:val="both"/>
        <w:rPr>
          <w:sz w:val="28"/>
          <w:szCs w:val="28"/>
        </w:rPr>
      </w:pPr>
    </w:p>
    <w:p w:rsidR="00E071A5" w:rsidRPr="00E071A5" w:rsidRDefault="00E071A5" w:rsidP="00E071A5">
      <w:pPr>
        <w:jc w:val="both"/>
        <w:rPr>
          <w:sz w:val="28"/>
          <w:szCs w:val="28"/>
        </w:rPr>
      </w:pPr>
      <w:r w:rsidRPr="00E071A5">
        <w:rPr>
          <w:b/>
          <w:sz w:val="28"/>
          <w:szCs w:val="28"/>
          <w:lang w:val="en-US"/>
        </w:rPr>
        <w:t>I</w:t>
      </w:r>
      <w:r w:rsidRPr="00E071A5">
        <w:rPr>
          <w:b/>
          <w:sz w:val="28"/>
          <w:szCs w:val="28"/>
        </w:rPr>
        <w:t>. Извършва вътрешни корекции по параграфи, дейности и функции по бюджета</w:t>
      </w:r>
      <w:r>
        <w:rPr>
          <w:b/>
          <w:sz w:val="28"/>
          <w:szCs w:val="28"/>
        </w:rPr>
        <w:t>,</w:t>
      </w:r>
      <w:r w:rsidRPr="00E071A5">
        <w:rPr>
          <w:b/>
          <w:sz w:val="28"/>
          <w:szCs w:val="28"/>
        </w:rPr>
        <w:t xml:space="preserve"> както следва:</w:t>
      </w:r>
      <w:r w:rsidRPr="00E071A5">
        <w:rPr>
          <w:sz w:val="28"/>
          <w:szCs w:val="28"/>
        </w:rPr>
        <w:t xml:space="preserve"> </w:t>
      </w:r>
    </w:p>
    <w:p w:rsidR="00E071A5" w:rsidRPr="00E071A5" w:rsidRDefault="00E071A5" w:rsidP="00E071A5">
      <w:pPr>
        <w:rPr>
          <w:b/>
          <w:sz w:val="28"/>
          <w:szCs w:val="28"/>
        </w:rPr>
      </w:pPr>
      <w:r w:rsidRPr="00E071A5">
        <w:rPr>
          <w:b/>
          <w:sz w:val="28"/>
          <w:szCs w:val="28"/>
        </w:rPr>
        <w:t xml:space="preserve">      1.Функция „Общи държавни служби”</w:t>
      </w:r>
      <w:r>
        <w:rPr>
          <w:b/>
          <w:sz w:val="28"/>
          <w:szCs w:val="28"/>
        </w:rPr>
        <w:t xml:space="preserve">                            </w:t>
      </w:r>
      <w:r w:rsidRPr="00E071A5">
        <w:rPr>
          <w:b/>
          <w:sz w:val="28"/>
          <w:szCs w:val="28"/>
        </w:rPr>
        <w:tab/>
      </w:r>
      <w:r w:rsidRPr="00E071A5">
        <w:rPr>
          <w:b/>
          <w:sz w:val="28"/>
          <w:szCs w:val="28"/>
        </w:rPr>
        <w:tab/>
      </w:r>
      <w:r w:rsidRPr="00E071A5">
        <w:rPr>
          <w:b/>
          <w:sz w:val="28"/>
          <w:szCs w:val="28"/>
        </w:rPr>
        <w:tab/>
      </w:r>
      <w:r w:rsidRPr="00E071A5">
        <w:rPr>
          <w:b/>
          <w:sz w:val="28"/>
          <w:szCs w:val="28"/>
        </w:rPr>
        <w:tab/>
      </w:r>
      <w:r w:rsidRPr="00E071A5">
        <w:rPr>
          <w:b/>
          <w:sz w:val="28"/>
          <w:szCs w:val="28"/>
        </w:rPr>
        <w:tab/>
        <w:t>-     29940 лв.</w:t>
      </w:r>
    </w:p>
    <w:p w:rsidR="00E071A5" w:rsidRPr="00E071A5" w:rsidRDefault="00E071A5" w:rsidP="00E071A5">
      <w:pPr>
        <w:ind w:firstLine="708"/>
        <w:rPr>
          <w:sz w:val="28"/>
          <w:szCs w:val="28"/>
        </w:rPr>
      </w:pPr>
      <w:r w:rsidRPr="00E071A5">
        <w:rPr>
          <w:sz w:val="28"/>
          <w:szCs w:val="28"/>
        </w:rPr>
        <w:t>Дейност 122 „Общинска администрация“ Иваново</w:t>
      </w:r>
    </w:p>
    <w:p w:rsidR="00E071A5" w:rsidRPr="00E071A5" w:rsidRDefault="00E071A5" w:rsidP="00E071A5">
      <w:pPr>
        <w:ind w:firstLine="708"/>
        <w:rPr>
          <w:sz w:val="28"/>
          <w:szCs w:val="28"/>
          <w:lang w:val="en-US"/>
        </w:rPr>
      </w:pPr>
      <w:r w:rsidRPr="00E071A5">
        <w:rPr>
          <w:sz w:val="28"/>
          <w:szCs w:val="28"/>
        </w:rPr>
        <w:t>§5100 Основен ремонт на ДМА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  <w:t>-     50000 лв.</w:t>
      </w:r>
    </w:p>
    <w:p w:rsidR="00E071A5" w:rsidRPr="00E071A5" w:rsidRDefault="00E071A5" w:rsidP="00E071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071A5">
        <w:rPr>
          <w:b/>
          <w:sz w:val="28"/>
          <w:szCs w:val="28"/>
        </w:rPr>
        <w:tab/>
      </w:r>
      <w:r w:rsidRPr="00E071A5">
        <w:rPr>
          <w:sz w:val="28"/>
          <w:szCs w:val="28"/>
        </w:rPr>
        <w:t>§1020 Разходи за външни услуги</w:t>
      </w:r>
      <w:r>
        <w:rPr>
          <w:sz w:val="28"/>
          <w:szCs w:val="28"/>
        </w:rPr>
        <w:t xml:space="preserve">                                     </w:t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  <w:t>+    20060 лв.</w:t>
      </w:r>
    </w:p>
    <w:p w:rsidR="00E071A5" w:rsidRDefault="00E071A5" w:rsidP="00E071A5">
      <w:pPr>
        <w:rPr>
          <w:b/>
          <w:sz w:val="28"/>
          <w:szCs w:val="28"/>
        </w:rPr>
      </w:pPr>
      <w:r w:rsidRPr="00E071A5">
        <w:rPr>
          <w:b/>
          <w:sz w:val="28"/>
          <w:szCs w:val="28"/>
        </w:rPr>
        <w:t xml:space="preserve">      2.Функция „</w:t>
      </w:r>
      <w:proofErr w:type="spellStart"/>
      <w:r w:rsidRPr="00E071A5">
        <w:rPr>
          <w:b/>
          <w:bCs/>
          <w:sz w:val="28"/>
          <w:szCs w:val="28"/>
        </w:rPr>
        <w:t>Жил</w:t>
      </w:r>
      <w:proofErr w:type="spellEnd"/>
      <w:r w:rsidRPr="00E071A5">
        <w:rPr>
          <w:b/>
          <w:bCs/>
          <w:sz w:val="28"/>
          <w:szCs w:val="28"/>
        </w:rPr>
        <w:t xml:space="preserve">.строителство, </w:t>
      </w:r>
      <w:proofErr w:type="spellStart"/>
      <w:r w:rsidRPr="00E071A5">
        <w:rPr>
          <w:b/>
          <w:bCs/>
          <w:sz w:val="28"/>
          <w:szCs w:val="28"/>
        </w:rPr>
        <w:t>БКС</w:t>
      </w:r>
      <w:proofErr w:type="spellEnd"/>
      <w:r w:rsidRPr="00E071A5">
        <w:rPr>
          <w:b/>
          <w:bCs/>
          <w:sz w:val="28"/>
          <w:szCs w:val="28"/>
        </w:rPr>
        <w:t xml:space="preserve"> и опазване на околната среда</w:t>
      </w:r>
      <w:r w:rsidRPr="00E071A5">
        <w:rPr>
          <w:b/>
          <w:sz w:val="28"/>
          <w:szCs w:val="28"/>
        </w:rPr>
        <w:t xml:space="preserve"> ”</w:t>
      </w:r>
    </w:p>
    <w:p w:rsidR="00E071A5" w:rsidRPr="00E071A5" w:rsidRDefault="00E071A5" w:rsidP="00E071A5">
      <w:pPr>
        <w:ind w:left="2" w:firstLin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E071A5">
        <w:rPr>
          <w:b/>
          <w:sz w:val="28"/>
          <w:szCs w:val="28"/>
        </w:rPr>
        <w:t>+   29940 лв.</w:t>
      </w:r>
    </w:p>
    <w:p w:rsidR="00E071A5" w:rsidRPr="00E071A5" w:rsidRDefault="00E071A5" w:rsidP="00E071A5">
      <w:pPr>
        <w:ind w:firstLine="708"/>
        <w:rPr>
          <w:sz w:val="28"/>
          <w:szCs w:val="28"/>
        </w:rPr>
      </w:pPr>
      <w:r w:rsidRPr="00E071A5">
        <w:rPr>
          <w:sz w:val="28"/>
          <w:szCs w:val="28"/>
        </w:rPr>
        <w:t xml:space="preserve">Дейност </w:t>
      </w:r>
      <w:r w:rsidRPr="00E071A5">
        <w:rPr>
          <w:bCs/>
          <w:sz w:val="28"/>
          <w:szCs w:val="28"/>
        </w:rPr>
        <w:t>606 „Изграждане, ремонт и поддържане на улична мрежа“</w:t>
      </w:r>
      <w:r w:rsidRPr="00E071A5">
        <w:rPr>
          <w:sz w:val="28"/>
          <w:szCs w:val="28"/>
        </w:rPr>
        <w:t xml:space="preserve"> Иваново</w:t>
      </w:r>
    </w:p>
    <w:p w:rsidR="00E071A5" w:rsidRPr="00E071A5" w:rsidRDefault="00E071A5" w:rsidP="00E071A5">
      <w:pPr>
        <w:ind w:firstLine="708"/>
        <w:rPr>
          <w:b/>
          <w:sz w:val="28"/>
          <w:szCs w:val="28"/>
          <w:lang w:val="en-US"/>
        </w:rPr>
      </w:pPr>
      <w:r w:rsidRPr="00E071A5">
        <w:rPr>
          <w:sz w:val="28"/>
          <w:szCs w:val="28"/>
        </w:rPr>
        <w:t>§5100 Основен ремонт на ДМА</w:t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 w:rsidRPr="00E071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E071A5">
        <w:rPr>
          <w:sz w:val="28"/>
          <w:szCs w:val="28"/>
        </w:rPr>
        <w:t>+   29940 лв.</w:t>
      </w:r>
    </w:p>
    <w:p w:rsidR="00E071A5" w:rsidRPr="00E071A5" w:rsidRDefault="00E071A5" w:rsidP="00E071A5">
      <w:pPr>
        <w:rPr>
          <w:b/>
          <w:sz w:val="28"/>
          <w:szCs w:val="28"/>
          <w:lang w:val="en-US"/>
        </w:rPr>
      </w:pPr>
    </w:p>
    <w:p w:rsidR="00C403D3" w:rsidRDefault="00E071A5" w:rsidP="008C0E3B">
      <w:pPr>
        <w:jc w:val="both"/>
        <w:rPr>
          <w:b/>
        </w:rPr>
      </w:pPr>
      <w:r w:rsidRPr="00E071A5">
        <w:rPr>
          <w:b/>
          <w:sz w:val="28"/>
          <w:szCs w:val="28"/>
          <w:lang w:val="en-US"/>
        </w:rPr>
        <w:t xml:space="preserve">II. </w:t>
      </w:r>
      <w:r w:rsidRPr="00E071A5">
        <w:rPr>
          <w:b/>
          <w:sz w:val="28"/>
          <w:szCs w:val="28"/>
        </w:rPr>
        <w:t>Променя поименния списък за капиталови разходи за 20</w:t>
      </w:r>
      <w:r w:rsidRPr="00E071A5">
        <w:rPr>
          <w:b/>
          <w:sz w:val="28"/>
          <w:szCs w:val="28"/>
          <w:lang w:val="en-US"/>
        </w:rPr>
        <w:t>20</w:t>
      </w:r>
      <w:r w:rsidRPr="00E071A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,</w:t>
      </w:r>
      <w:r w:rsidRPr="00E071A5">
        <w:rPr>
          <w:b/>
          <w:sz w:val="28"/>
          <w:szCs w:val="28"/>
        </w:rPr>
        <w:t xml:space="preserve"> както следва:</w:t>
      </w:r>
    </w:p>
    <w:p w:rsidR="00C403D3" w:rsidRDefault="00C403D3" w:rsidP="00E071A5">
      <w:pPr>
        <w:jc w:val="center"/>
        <w:rPr>
          <w:b/>
          <w:lang w:val="en-US"/>
        </w:rPr>
      </w:pPr>
    </w:p>
    <w:p w:rsidR="00C13E84" w:rsidRDefault="00C13E84" w:rsidP="00E071A5">
      <w:pPr>
        <w:jc w:val="center"/>
        <w:rPr>
          <w:b/>
          <w:lang w:val="en-US"/>
        </w:rPr>
      </w:pPr>
    </w:p>
    <w:p w:rsidR="00C13E84" w:rsidRDefault="00C13E84" w:rsidP="00E071A5">
      <w:pPr>
        <w:jc w:val="center"/>
        <w:rPr>
          <w:b/>
          <w:lang w:val="en-US"/>
        </w:rPr>
      </w:pPr>
    </w:p>
    <w:p w:rsidR="00C13E84" w:rsidRDefault="00C13E84" w:rsidP="00E071A5">
      <w:pPr>
        <w:jc w:val="center"/>
        <w:rPr>
          <w:b/>
          <w:lang w:val="en-US"/>
        </w:rPr>
      </w:pPr>
    </w:p>
    <w:p w:rsidR="00C13E84" w:rsidRPr="00C13E84" w:rsidRDefault="00C13E84" w:rsidP="00E071A5">
      <w:pPr>
        <w:jc w:val="center"/>
        <w:rPr>
          <w:b/>
          <w:lang w:val="en-US"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567"/>
        <w:gridCol w:w="850"/>
        <w:gridCol w:w="567"/>
        <w:gridCol w:w="991"/>
      </w:tblGrid>
      <w:tr w:rsidR="00E071A5" w:rsidTr="00E071A5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en-US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Коригиран</w:t>
            </w:r>
          </w:p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Разлика </w:t>
            </w:r>
          </w:p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/+/-/</w:t>
            </w:r>
          </w:p>
        </w:tc>
      </w:tr>
      <w:tr w:rsidR="00E071A5" w:rsidTr="00E071A5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Целева субсидия</w:t>
            </w:r>
          </w:p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Целеви</w:t>
            </w:r>
          </w:p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Ср-ва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МКВП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Собствени</w:t>
            </w:r>
          </w:p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1A5" w:rsidRDefault="00E071A5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071A5" w:rsidTr="00E071A5">
        <w:trPr>
          <w:cantSplit/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Функция 01 Общи държавни служби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-50000</w:t>
            </w:r>
          </w:p>
        </w:tc>
      </w:tr>
      <w:tr w:rsidR="00E071A5" w:rsidTr="00E071A5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Дейност 122 „Общинска администрация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ind w:left="-44" w:firstLine="44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-50000</w:t>
            </w:r>
          </w:p>
        </w:tc>
      </w:tr>
      <w:tr w:rsidR="00E071A5" w:rsidTr="00E071A5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Ремонт на  покрив в Административна сграда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УПИ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V, кв.21 с.Иваново, ул. "Христо Ботев"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-50000</w:t>
            </w:r>
          </w:p>
        </w:tc>
      </w:tr>
      <w:tr w:rsidR="00E071A5" w:rsidTr="00E071A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Функция 06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Жил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.строителство,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БКС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val="en-US"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+29940</w:t>
            </w:r>
          </w:p>
        </w:tc>
      </w:tr>
      <w:tr w:rsidR="00E071A5" w:rsidTr="00E071A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Дейност 606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+29940</w:t>
            </w:r>
          </w:p>
        </w:tc>
      </w:tr>
      <w:tr w:rsidR="00E071A5" w:rsidTr="00E071A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Изграждане на път IV клас и укрепване на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обрушващ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 льосов откос, селищно образувание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Стълпище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",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-75530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-118200</w:t>
            </w:r>
          </w:p>
        </w:tc>
      </w:tr>
      <w:tr w:rsidR="00E071A5" w:rsidTr="00E071A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A5" w:rsidRDefault="00E071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Рехабилитация на ул. “Христо Ботев“ от ОТ.50 до ОТ.47 в с. Иваново,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071A5" w:rsidRDefault="00E071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+148140</w:t>
            </w:r>
          </w:p>
        </w:tc>
      </w:tr>
    </w:tbl>
    <w:p w:rsidR="00E071A5" w:rsidRDefault="00E071A5" w:rsidP="0071423E">
      <w:pPr>
        <w:ind w:firstLine="720"/>
        <w:jc w:val="both"/>
        <w:rPr>
          <w:sz w:val="28"/>
          <w:szCs w:val="28"/>
          <w:u w:val="single"/>
        </w:rPr>
      </w:pPr>
    </w:p>
    <w:p w:rsidR="00E071A5" w:rsidRPr="00E071A5" w:rsidRDefault="00E071A5" w:rsidP="0071423E">
      <w:pPr>
        <w:ind w:firstLine="720"/>
        <w:jc w:val="both"/>
        <w:rPr>
          <w:sz w:val="28"/>
          <w:szCs w:val="28"/>
        </w:rPr>
      </w:pPr>
      <w:r w:rsidRPr="00E071A5">
        <w:rPr>
          <w:sz w:val="28"/>
          <w:szCs w:val="28"/>
        </w:rPr>
        <w:t>ПО ДВАДЕСЕТ И ВТОРА ТОЧКА:</w:t>
      </w:r>
    </w:p>
    <w:p w:rsidR="00E071A5" w:rsidRDefault="00E071A5" w:rsidP="0071423E">
      <w:pPr>
        <w:ind w:firstLine="720"/>
        <w:jc w:val="both"/>
        <w:rPr>
          <w:sz w:val="28"/>
          <w:szCs w:val="28"/>
          <w:u w:val="single"/>
        </w:rPr>
      </w:pPr>
    </w:p>
    <w:p w:rsidR="00216D5E" w:rsidRDefault="00357589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830CC9" w:rsidRPr="000B6042">
        <w:rPr>
          <w:sz w:val="28"/>
          <w:szCs w:val="28"/>
          <w:u w:val="single"/>
        </w:rPr>
        <w:t xml:space="preserve">н Мариян </w:t>
      </w:r>
      <w:proofErr w:type="spellStart"/>
      <w:r w:rsidR="00830CC9" w:rsidRPr="000B6042">
        <w:rPr>
          <w:sz w:val="28"/>
          <w:szCs w:val="28"/>
          <w:u w:val="single"/>
        </w:rPr>
        <w:t>Драшков</w:t>
      </w:r>
      <w:proofErr w:type="spellEnd"/>
      <w:r w:rsidR="00830CC9" w:rsidRPr="000B6042">
        <w:rPr>
          <w:sz w:val="28"/>
          <w:szCs w:val="28"/>
        </w:rPr>
        <w:t xml:space="preserve"> – </w:t>
      </w:r>
      <w:r w:rsidR="00216D5E">
        <w:rPr>
          <w:sz w:val="28"/>
          <w:szCs w:val="28"/>
        </w:rPr>
        <w:t>В писмен вид не са постъпвали</w:t>
      </w:r>
      <w:r w:rsidR="00F44242">
        <w:rPr>
          <w:sz w:val="28"/>
          <w:szCs w:val="28"/>
        </w:rPr>
        <w:t xml:space="preserve"> питания</w:t>
      </w:r>
      <w:r w:rsidR="00216D5E">
        <w:rPr>
          <w:sz w:val="28"/>
          <w:szCs w:val="28"/>
        </w:rPr>
        <w:t>, сега има ли?</w:t>
      </w:r>
    </w:p>
    <w:p w:rsidR="00216D5E" w:rsidRDefault="00216D5E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Ивайло Христов</w:t>
      </w:r>
      <w:r>
        <w:rPr>
          <w:sz w:val="28"/>
          <w:szCs w:val="28"/>
        </w:rPr>
        <w:t xml:space="preserve"> – Не исках да спирам гласуване</w:t>
      </w:r>
      <w:r w:rsidR="00DA46B7">
        <w:rPr>
          <w:sz w:val="28"/>
          <w:szCs w:val="28"/>
        </w:rPr>
        <w:t>то по докладна записка № 4</w:t>
      </w:r>
      <w:r>
        <w:rPr>
          <w:sz w:val="28"/>
          <w:szCs w:val="28"/>
        </w:rPr>
        <w:t xml:space="preserve">86, </w:t>
      </w:r>
      <w:r w:rsidR="00DA46B7">
        <w:rPr>
          <w:sz w:val="28"/>
          <w:szCs w:val="28"/>
        </w:rPr>
        <w:t xml:space="preserve"> за това сега вземам отношение. К</w:t>
      </w:r>
      <w:r>
        <w:rPr>
          <w:sz w:val="28"/>
          <w:szCs w:val="28"/>
        </w:rPr>
        <w:t>ато човек който участва в управлението на футболния клуб, моля моя глас да не бъде зачетен и реално да си остане прието решение</w:t>
      </w:r>
      <w:r w:rsidR="008C0E3B">
        <w:rPr>
          <w:sz w:val="28"/>
          <w:szCs w:val="28"/>
        </w:rPr>
        <w:t>то</w:t>
      </w:r>
      <w:r>
        <w:rPr>
          <w:sz w:val="28"/>
          <w:szCs w:val="28"/>
        </w:rPr>
        <w:t xml:space="preserve"> с 12 гласа „ЗА“.</w:t>
      </w:r>
    </w:p>
    <w:p w:rsidR="001737C6" w:rsidRDefault="001737C6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 xml:space="preserve">Г-н Мариян </w:t>
      </w:r>
      <w:proofErr w:type="spellStart"/>
      <w:r w:rsidRPr="004F08F8"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</w:t>
      </w:r>
      <w:r w:rsidR="00961CE5">
        <w:rPr>
          <w:sz w:val="28"/>
          <w:szCs w:val="28"/>
        </w:rPr>
        <w:t xml:space="preserve">Благодаря. </w:t>
      </w:r>
      <w:r>
        <w:rPr>
          <w:sz w:val="28"/>
          <w:szCs w:val="28"/>
        </w:rPr>
        <w:t>Други желаещи?</w:t>
      </w:r>
    </w:p>
    <w:p w:rsidR="001737C6" w:rsidRDefault="001737C6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Уважаеми г-н </w:t>
      </w:r>
      <w:proofErr w:type="spellStart"/>
      <w:r>
        <w:rPr>
          <w:sz w:val="28"/>
          <w:szCs w:val="28"/>
        </w:rPr>
        <w:t>Драшков</w:t>
      </w:r>
      <w:proofErr w:type="spellEnd"/>
      <w:r>
        <w:rPr>
          <w:sz w:val="28"/>
          <w:szCs w:val="28"/>
        </w:rPr>
        <w:t xml:space="preserve">, уважаеми общински </w:t>
      </w:r>
      <w:proofErr w:type="spellStart"/>
      <w:r>
        <w:rPr>
          <w:sz w:val="28"/>
          <w:szCs w:val="28"/>
        </w:rPr>
        <w:t>съветници</w:t>
      </w:r>
      <w:proofErr w:type="spellEnd"/>
      <w:r>
        <w:rPr>
          <w:sz w:val="28"/>
          <w:szCs w:val="28"/>
        </w:rPr>
        <w:t>, аз искам да взема отношение по точката за възнагражденията на кметовете. Всеки общински съветник има право да гласува както прецени, но искам да помоля ако имате или сте констатирали някакви проблеми с кметовете по населени места да ги споделите, да си изкажете вижданията, дори и лично с мен да е ако не искате пред общинския съвет, за да можем да коригираме тези дейности на кметов</w:t>
      </w:r>
      <w:r w:rsidR="00A37BA9">
        <w:rPr>
          <w:sz w:val="28"/>
          <w:szCs w:val="28"/>
        </w:rPr>
        <w:t>ете по населени места.</w:t>
      </w:r>
      <w:r>
        <w:rPr>
          <w:sz w:val="28"/>
          <w:szCs w:val="28"/>
        </w:rPr>
        <w:t xml:space="preserve"> </w:t>
      </w:r>
      <w:r w:rsidR="00A37BA9">
        <w:rPr>
          <w:sz w:val="28"/>
          <w:szCs w:val="28"/>
        </w:rPr>
        <w:t>З</w:t>
      </w:r>
      <w:r>
        <w:rPr>
          <w:sz w:val="28"/>
          <w:szCs w:val="28"/>
        </w:rPr>
        <w:t xml:space="preserve">ащото </w:t>
      </w:r>
      <w:r w:rsidR="00A37BA9">
        <w:rPr>
          <w:sz w:val="28"/>
          <w:szCs w:val="28"/>
        </w:rPr>
        <w:t>така или иначе тук е балансьора -</w:t>
      </w:r>
      <w:r>
        <w:rPr>
          <w:sz w:val="28"/>
          <w:szCs w:val="28"/>
        </w:rPr>
        <w:t xml:space="preserve"> чрез вас в лицето на законодателна власт и изпълнителната в наше лице</w:t>
      </w:r>
      <w:r w:rsidR="00D4389C">
        <w:rPr>
          <w:sz w:val="28"/>
          <w:szCs w:val="28"/>
        </w:rPr>
        <w:t>. Р</w:t>
      </w:r>
      <w:r w:rsidR="001456F7">
        <w:rPr>
          <w:sz w:val="28"/>
          <w:szCs w:val="28"/>
        </w:rPr>
        <w:t>едно</w:t>
      </w:r>
      <w:r w:rsidR="00D4389C">
        <w:rPr>
          <w:sz w:val="28"/>
          <w:szCs w:val="28"/>
        </w:rPr>
        <w:t xml:space="preserve"> е</w:t>
      </w:r>
      <w:r w:rsidR="001456F7">
        <w:rPr>
          <w:sz w:val="28"/>
          <w:szCs w:val="28"/>
        </w:rPr>
        <w:t xml:space="preserve"> да балансираме, за да нямаме разминаване. Пак казвам, то си е воля на всеки общински съветник</w:t>
      </w:r>
      <w:r w:rsidR="00D4389C">
        <w:rPr>
          <w:sz w:val="28"/>
          <w:szCs w:val="28"/>
        </w:rPr>
        <w:t xml:space="preserve"> как иска да гласува -</w:t>
      </w:r>
      <w:r w:rsidR="001456F7">
        <w:rPr>
          <w:sz w:val="28"/>
          <w:szCs w:val="28"/>
        </w:rPr>
        <w:t xml:space="preserve"> дали лична</w:t>
      </w:r>
      <w:r w:rsidR="00E21D32">
        <w:rPr>
          <w:sz w:val="28"/>
          <w:szCs w:val="28"/>
        </w:rPr>
        <w:t>,</w:t>
      </w:r>
      <w:r w:rsidR="001456F7">
        <w:rPr>
          <w:sz w:val="28"/>
          <w:szCs w:val="28"/>
        </w:rPr>
        <w:t xml:space="preserve"> дали друга, но е хубаво да ги споделяме тези неща, за да можем да коригираме</w:t>
      </w:r>
      <w:r w:rsidR="00D4389C">
        <w:rPr>
          <w:sz w:val="28"/>
          <w:szCs w:val="28"/>
        </w:rPr>
        <w:t xml:space="preserve"> при нужда</w:t>
      </w:r>
      <w:r w:rsidR="001456F7">
        <w:rPr>
          <w:sz w:val="28"/>
          <w:szCs w:val="28"/>
        </w:rPr>
        <w:t xml:space="preserve"> и да не изпадаме в още по-големи сътресения. Не говоря за решения, говоря за дейностите по селата, които трябва да си вървят. Все пак вие сте всеки ден на терен сред хората. Ние </w:t>
      </w:r>
      <w:r w:rsidR="001456F7">
        <w:rPr>
          <w:sz w:val="28"/>
          <w:szCs w:val="28"/>
        </w:rPr>
        <w:lastRenderedPageBreak/>
        <w:t xml:space="preserve">примерно сме на работа, но вие </w:t>
      </w:r>
      <w:r w:rsidR="00E21D32">
        <w:rPr>
          <w:sz w:val="28"/>
          <w:szCs w:val="28"/>
        </w:rPr>
        <w:t>има</w:t>
      </w:r>
      <w:r w:rsidR="001456F7">
        <w:rPr>
          <w:sz w:val="28"/>
          <w:szCs w:val="28"/>
        </w:rPr>
        <w:t xml:space="preserve"> моменти когато сте сред </w:t>
      </w:r>
      <w:r w:rsidR="00A37BA9">
        <w:rPr>
          <w:sz w:val="28"/>
          <w:szCs w:val="28"/>
        </w:rPr>
        <w:t>гражданите</w:t>
      </w:r>
      <w:r w:rsidR="001456F7">
        <w:rPr>
          <w:sz w:val="28"/>
          <w:szCs w:val="28"/>
        </w:rPr>
        <w:t xml:space="preserve"> и чувате и виждате каква е ситуацията. Пак апелирам, ако имате някакви забележки да споделите какви са ви притесненията. Щом така се гласува за възнагражденията на кметовете все пак има нещо което </w:t>
      </w:r>
      <w:r w:rsidR="001331F9">
        <w:rPr>
          <w:sz w:val="28"/>
          <w:szCs w:val="28"/>
        </w:rPr>
        <w:t xml:space="preserve">не ви допада и е добре да го </w:t>
      </w:r>
      <w:r w:rsidR="00E21D32">
        <w:rPr>
          <w:sz w:val="28"/>
          <w:szCs w:val="28"/>
        </w:rPr>
        <w:t>кажете</w:t>
      </w:r>
      <w:r w:rsidR="001331F9">
        <w:rPr>
          <w:sz w:val="28"/>
          <w:szCs w:val="28"/>
        </w:rPr>
        <w:t>, ако не тук поне на мен лично или на председателя на общинския съвет, както си решите. Минаха изборите и в следващите 4 години трябва да вървим в правилната посока. Кой хубав, кой лош… няма идеални хора, въпроса</w:t>
      </w:r>
      <w:r w:rsidR="00E21D32">
        <w:rPr>
          <w:sz w:val="28"/>
          <w:szCs w:val="28"/>
        </w:rPr>
        <w:t xml:space="preserve"> е</w:t>
      </w:r>
      <w:r w:rsidR="001331F9">
        <w:rPr>
          <w:sz w:val="28"/>
          <w:szCs w:val="28"/>
        </w:rPr>
        <w:t xml:space="preserve"> че нещата по селата се случват или не се сл</w:t>
      </w:r>
      <w:r w:rsidR="00472E64">
        <w:rPr>
          <w:sz w:val="28"/>
          <w:szCs w:val="28"/>
        </w:rPr>
        <w:t>учват и кметовете са отговорни з</w:t>
      </w:r>
      <w:r w:rsidR="001331F9">
        <w:rPr>
          <w:sz w:val="28"/>
          <w:szCs w:val="28"/>
        </w:rPr>
        <w:t>а това. Така че споделете го, пак казвам, за да може да ги коригираме и да вървим в правилния път. Благодаря!</w:t>
      </w:r>
    </w:p>
    <w:p w:rsidR="001331F9" w:rsidRDefault="00197C75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Ивайло Христов</w:t>
      </w:r>
      <w:r>
        <w:rPr>
          <w:sz w:val="28"/>
          <w:szCs w:val="28"/>
        </w:rPr>
        <w:t xml:space="preserve"> – Аз подкрепям казаното от кмета на Общината г-н Миланов и искам да кажа, че като гласува нашата група по този начин явно искаме да дадем сигнал, а и гласуването по следващата точна за възнаграждението на кмета показва, че подкрепяме </w:t>
      </w:r>
      <w:r w:rsidR="004D6880">
        <w:rPr>
          <w:sz w:val="28"/>
          <w:szCs w:val="28"/>
        </w:rPr>
        <w:t>хора които работят. Ние гласувам</w:t>
      </w:r>
      <w:r>
        <w:rPr>
          <w:sz w:val="28"/>
          <w:szCs w:val="28"/>
        </w:rPr>
        <w:t>е за това, което трябва и който заслужава. Мисля, че вървим в една посока, но нека просто местните кметове да си помислят че има неща</w:t>
      </w:r>
      <w:r w:rsidR="004D6880">
        <w:rPr>
          <w:sz w:val="28"/>
          <w:szCs w:val="28"/>
        </w:rPr>
        <w:t xml:space="preserve"> които не вървят. А не смятам и </w:t>
      </w:r>
      <w:r w:rsidR="00F869FC">
        <w:rPr>
          <w:sz w:val="28"/>
          <w:szCs w:val="28"/>
        </w:rPr>
        <w:t>че е нужно за всичко вас да занимаваме, защото те са толкова обикновени неща а и всеки един трябва да си върши задълженията.</w:t>
      </w:r>
      <w:r w:rsidR="00CA65D6">
        <w:rPr>
          <w:sz w:val="28"/>
          <w:szCs w:val="28"/>
        </w:rPr>
        <w:t xml:space="preserve"> Гласуването по двете точки показва това, което ние сме констатирали. В пандемията, ако става въпрос да реализираме само средствата, то по-хубаво да ги сложим в социалния патронаж всичките и да обслужваме нуждаещите хора примерно, така смятам аз. </w:t>
      </w:r>
    </w:p>
    <w:p w:rsidR="00CA65D6" w:rsidRDefault="00CA65D6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Не можем, защото са в държавната издръжка кметове</w:t>
      </w:r>
      <w:r w:rsidR="005E0299">
        <w:rPr>
          <w:sz w:val="28"/>
          <w:szCs w:val="28"/>
        </w:rPr>
        <w:t>те</w:t>
      </w:r>
      <w:r>
        <w:rPr>
          <w:sz w:val="28"/>
          <w:szCs w:val="28"/>
        </w:rPr>
        <w:t xml:space="preserve">, не можем </w:t>
      </w:r>
      <w:r w:rsidR="00083EF8">
        <w:rPr>
          <w:sz w:val="28"/>
          <w:szCs w:val="28"/>
        </w:rPr>
        <w:t>да пипаме там. То ако можехме</w:t>
      </w:r>
      <w:r>
        <w:rPr>
          <w:sz w:val="28"/>
          <w:szCs w:val="28"/>
        </w:rPr>
        <w:t xml:space="preserve"> сигурно щяхме да го направим, а и плюс </w:t>
      </w:r>
      <w:r w:rsidR="00745F7B">
        <w:rPr>
          <w:sz w:val="28"/>
          <w:szCs w:val="28"/>
        </w:rPr>
        <w:t>това не го правим в тази връзка, а з</w:t>
      </w:r>
      <w:r>
        <w:rPr>
          <w:sz w:val="28"/>
          <w:szCs w:val="28"/>
        </w:rPr>
        <w:t xml:space="preserve">ащото ще даваме </w:t>
      </w:r>
      <w:r w:rsidR="00083EF8">
        <w:rPr>
          <w:sz w:val="28"/>
          <w:szCs w:val="28"/>
        </w:rPr>
        <w:t xml:space="preserve">и </w:t>
      </w:r>
      <w:r>
        <w:rPr>
          <w:sz w:val="28"/>
          <w:szCs w:val="28"/>
        </w:rPr>
        <w:t>на цялата администрация и на кметските наместници. В тази връзка го правим.</w:t>
      </w:r>
    </w:p>
    <w:p w:rsidR="00CA65D6" w:rsidRDefault="00CA65D6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Ивайло Христов</w:t>
      </w:r>
      <w:r>
        <w:rPr>
          <w:sz w:val="28"/>
          <w:szCs w:val="28"/>
        </w:rPr>
        <w:t xml:space="preserve"> – За администрацията да, но като цяло смятам че не трябва толкова много, защото ще дойде и нова година и смятам че ще има и 13 заплата.</w:t>
      </w:r>
    </w:p>
    <w:p w:rsidR="00CA65D6" w:rsidRDefault="00CA65D6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Няма 13 заплата тук. При нас</w:t>
      </w:r>
      <w:r w:rsidR="009D2C2D">
        <w:rPr>
          <w:sz w:val="28"/>
          <w:szCs w:val="28"/>
        </w:rPr>
        <w:t xml:space="preserve"> в този момент</w:t>
      </w:r>
      <w:r w:rsidR="00CE608A">
        <w:rPr>
          <w:sz w:val="28"/>
          <w:szCs w:val="28"/>
        </w:rPr>
        <w:t xml:space="preserve"> -</w:t>
      </w:r>
      <w:r w:rsidR="009D2C2D">
        <w:rPr>
          <w:sz w:val="28"/>
          <w:szCs w:val="28"/>
        </w:rPr>
        <w:t xml:space="preserve"> октомври месец с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ДМС-тата</w:t>
      </w:r>
      <w:proofErr w:type="spellEnd"/>
      <w:r>
        <w:rPr>
          <w:sz w:val="28"/>
          <w:szCs w:val="28"/>
        </w:rPr>
        <w:t xml:space="preserve"> и вече с оценките, с атестациите януари-февруари. Това просто чисто технологично го казвам, но пак апелирам като сте констатирали нещо нередно да кажете, за да може да </w:t>
      </w:r>
      <w:proofErr w:type="spellStart"/>
      <w:r>
        <w:rPr>
          <w:sz w:val="28"/>
          <w:szCs w:val="28"/>
        </w:rPr>
        <w:t>отреагираме</w:t>
      </w:r>
      <w:proofErr w:type="spellEnd"/>
      <w:r>
        <w:rPr>
          <w:sz w:val="28"/>
          <w:szCs w:val="28"/>
        </w:rPr>
        <w:t xml:space="preserve">. Дори </w:t>
      </w:r>
      <w:r w:rsidR="00200F84">
        <w:rPr>
          <w:sz w:val="28"/>
          <w:szCs w:val="28"/>
        </w:rPr>
        <w:t>ако трябва да направим събиран</w:t>
      </w:r>
      <w:r>
        <w:rPr>
          <w:sz w:val="28"/>
          <w:szCs w:val="28"/>
        </w:rPr>
        <w:t xml:space="preserve">е с кметовете и общинските </w:t>
      </w:r>
      <w:proofErr w:type="spellStart"/>
      <w:r>
        <w:rPr>
          <w:sz w:val="28"/>
          <w:szCs w:val="28"/>
        </w:rPr>
        <w:t>съветници</w:t>
      </w:r>
      <w:proofErr w:type="spellEnd"/>
      <w:r>
        <w:rPr>
          <w:sz w:val="28"/>
          <w:szCs w:val="28"/>
        </w:rPr>
        <w:t xml:space="preserve"> там по селата</w:t>
      </w:r>
      <w:r w:rsidR="00200F84">
        <w:rPr>
          <w:sz w:val="28"/>
          <w:szCs w:val="28"/>
        </w:rPr>
        <w:t xml:space="preserve"> и да видим каква е ситуацията, какво се случва, какъв е проблема. Да, питах колко пъти се събрахте по селата където има общински </w:t>
      </w:r>
      <w:proofErr w:type="spellStart"/>
      <w:r w:rsidR="00200F84">
        <w:rPr>
          <w:sz w:val="28"/>
          <w:szCs w:val="28"/>
        </w:rPr>
        <w:t>съветници</w:t>
      </w:r>
      <w:proofErr w:type="spellEnd"/>
      <w:r w:rsidR="00200F84">
        <w:rPr>
          <w:sz w:val="28"/>
          <w:szCs w:val="28"/>
        </w:rPr>
        <w:t xml:space="preserve"> с кметовете и да обсъдите решаването на определен проблем, защото и всеки един съветник освен председателя и кмета на общината могат да внасят докладни. Не можаха да ми кажат. За тях това е инструмент чрез който може кметовете да решават конкретни проблеми в населените места, доколкото пак казвам е допустимо по бюджет, защото в крайна сметка е важно парите от къде ще дойдат. И като се вземе предвид, че </w:t>
      </w:r>
      <w:proofErr w:type="spellStart"/>
      <w:r w:rsidR="00200F84">
        <w:rPr>
          <w:sz w:val="28"/>
          <w:szCs w:val="28"/>
        </w:rPr>
        <w:t>37-38%</w:t>
      </w:r>
      <w:proofErr w:type="spellEnd"/>
      <w:r w:rsidR="00200F84">
        <w:rPr>
          <w:sz w:val="28"/>
          <w:szCs w:val="28"/>
        </w:rPr>
        <w:t xml:space="preserve"> са по-малко приходите от миналата година… долу горе трябва да </w:t>
      </w:r>
      <w:r w:rsidR="00CE608A">
        <w:rPr>
          <w:sz w:val="28"/>
          <w:szCs w:val="28"/>
        </w:rPr>
        <w:t xml:space="preserve">се </w:t>
      </w:r>
      <w:r w:rsidR="00200F84">
        <w:rPr>
          <w:sz w:val="28"/>
          <w:szCs w:val="28"/>
        </w:rPr>
        <w:t xml:space="preserve">съобразяваме и да правим това, което трябва. Но пак казвам, ще говоря и с кметовете да ви съберат и да си </w:t>
      </w:r>
      <w:r w:rsidR="00200F84">
        <w:rPr>
          <w:sz w:val="28"/>
          <w:szCs w:val="28"/>
        </w:rPr>
        <w:lastRenderedPageBreak/>
        <w:t xml:space="preserve">поставите проблемите и пред тях. Защото вие го казвате, че не става въпрос за пари, става въпрос за елементарни работи които не се вършат, за да може да вървим в правилната посока. Все пак ние всички тук се заклехме след изборите, че ще работим в името на гражданите на Община Иваново, на селата респективно кметовете и общинските </w:t>
      </w:r>
      <w:proofErr w:type="spellStart"/>
      <w:r w:rsidR="00200F84">
        <w:rPr>
          <w:sz w:val="28"/>
          <w:szCs w:val="28"/>
        </w:rPr>
        <w:t>съветници</w:t>
      </w:r>
      <w:proofErr w:type="spellEnd"/>
      <w:r w:rsidR="00200F84">
        <w:rPr>
          <w:sz w:val="28"/>
          <w:szCs w:val="28"/>
        </w:rPr>
        <w:t xml:space="preserve">. Трябва да </w:t>
      </w:r>
      <w:r w:rsidR="009D2C2D">
        <w:rPr>
          <w:sz w:val="28"/>
          <w:szCs w:val="28"/>
        </w:rPr>
        <w:t>сме едно цяло във всеки проблем</w:t>
      </w:r>
      <w:r w:rsidR="00200F84">
        <w:rPr>
          <w:sz w:val="28"/>
          <w:szCs w:val="28"/>
        </w:rPr>
        <w:t xml:space="preserve"> и да търсим решение на проблема. Благодаря.</w:t>
      </w:r>
    </w:p>
    <w:p w:rsidR="00200F84" w:rsidRDefault="00200F84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 xml:space="preserve">Г-н Мариян </w:t>
      </w:r>
      <w:proofErr w:type="spellStart"/>
      <w:r w:rsidRPr="004F08F8"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Други желаещи?</w:t>
      </w:r>
    </w:p>
    <w:p w:rsidR="00200F84" w:rsidRDefault="00200F84" w:rsidP="0071423E">
      <w:pPr>
        <w:ind w:firstLine="720"/>
        <w:jc w:val="both"/>
        <w:rPr>
          <w:sz w:val="28"/>
          <w:szCs w:val="28"/>
        </w:rPr>
      </w:pPr>
      <w:r w:rsidRPr="004F08F8">
        <w:rPr>
          <w:sz w:val="28"/>
          <w:szCs w:val="28"/>
          <w:u w:val="single"/>
        </w:rPr>
        <w:t>Г-н Никола Пеков</w:t>
      </w:r>
      <w:r>
        <w:rPr>
          <w:sz w:val="28"/>
          <w:szCs w:val="28"/>
        </w:rPr>
        <w:t xml:space="preserve"> – Да ви кажа честно не мислех да вземам отношение, но г-н Миланов каза правилно това</w:t>
      </w:r>
      <w:r w:rsidR="00CE608A">
        <w:rPr>
          <w:sz w:val="28"/>
          <w:szCs w:val="28"/>
        </w:rPr>
        <w:t>,</w:t>
      </w:r>
      <w:r>
        <w:rPr>
          <w:sz w:val="28"/>
          <w:szCs w:val="28"/>
        </w:rPr>
        <w:t xml:space="preserve"> което и аз казах на първата сесия. Изборите минаха, тук няма партии няма нищо</w:t>
      </w:r>
      <w:r w:rsidR="00425E8C">
        <w:rPr>
          <w:sz w:val="28"/>
          <w:szCs w:val="28"/>
        </w:rPr>
        <w:t xml:space="preserve"> – общински съвет сме на Община Иванов</w:t>
      </w:r>
      <w:r w:rsidR="00262EAD">
        <w:rPr>
          <w:sz w:val="28"/>
          <w:szCs w:val="28"/>
        </w:rPr>
        <w:t>о. И хубаво предлага кметовете д</w:t>
      </w:r>
      <w:r w:rsidR="00425E8C">
        <w:rPr>
          <w:sz w:val="28"/>
          <w:szCs w:val="28"/>
        </w:rPr>
        <w:t xml:space="preserve">а направят тези събирания, ще ви кажа и защо. Защото имам от двама кметове сигнали, </w:t>
      </w:r>
      <w:r w:rsidR="00262EAD">
        <w:rPr>
          <w:sz w:val="28"/>
          <w:szCs w:val="28"/>
        </w:rPr>
        <w:t>кои</w:t>
      </w:r>
      <w:r w:rsidR="00425E8C">
        <w:rPr>
          <w:sz w:val="28"/>
          <w:szCs w:val="28"/>
        </w:rPr>
        <w:t xml:space="preserve">то казват и другото – те казват „Общинските </w:t>
      </w:r>
      <w:proofErr w:type="spellStart"/>
      <w:r w:rsidR="00425E8C">
        <w:rPr>
          <w:sz w:val="28"/>
          <w:szCs w:val="28"/>
        </w:rPr>
        <w:t>съветници</w:t>
      </w:r>
      <w:proofErr w:type="spellEnd"/>
      <w:r w:rsidR="00425E8C">
        <w:rPr>
          <w:sz w:val="28"/>
          <w:szCs w:val="28"/>
        </w:rPr>
        <w:t xml:space="preserve"> правят </w:t>
      </w:r>
      <w:proofErr w:type="spellStart"/>
      <w:r w:rsidR="00425E8C">
        <w:rPr>
          <w:sz w:val="28"/>
          <w:szCs w:val="28"/>
        </w:rPr>
        <w:t>еди</w:t>
      </w:r>
      <w:proofErr w:type="spellEnd"/>
      <w:r w:rsidR="00425E8C">
        <w:rPr>
          <w:sz w:val="28"/>
          <w:szCs w:val="28"/>
        </w:rPr>
        <w:t xml:space="preserve"> какво си…“ Не съм искал да всявам раздори между никого, не съм му обърнал и внимание, но … ако държите мога </w:t>
      </w:r>
      <w:r w:rsidR="00262EAD">
        <w:rPr>
          <w:sz w:val="28"/>
          <w:szCs w:val="28"/>
        </w:rPr>
        <w:t>да ви кажа кои са кметовете. Н</w:t>
      </w:r>
      <w:r w:rsidR="00425E8C">
        <w:rPr>
          <w:sz w:val="28"/>
          <w:szCs w:val="28"/>
        </w:rPr>
        <w:t>ека да се съберат</w:t>
      </w:r>
      <w:r w:rsidR="00262EAD">
        <w:rPr>
          <w:sz w:val="28"/>
          <w:szCs w:val="28"/>
        </w:rPr>
        <w:t>.</w:t>
      </w:r>
      <w:r w:rsidR="00425E8C">
        <w:rPr>
          <w:sz w:val="28"/>
          <w:szCs w:val="28"/>
        </w:rPr>
        <w:t xml:space="preserve"> </w:t>
      </w:r>
      <w:r w:rsidR="00262EAD">
        <w:rPr>
          <w:sz w:val="28"/>
          <w:szCs w:val="28"/>
        </w:rPr>
        <w:t>И</w:t>
      </w:r>
      <w:r w:rsidR="00425E8C">
        <w:rPr>
          <w:sz w:val="28"/>
          <w:szCs w:val="28"/>
        </w:rPr>
        <w:t xml:space="preserve"> предлагам на тези сбирки да присъстваме  аз като лидер на ПП ГЕРБ тъй като повечето кметове са от ПП ГЕРБ, кмета и г-ца Цанкова примерно. След като казвате, че има такива неща е крайно време да се изчистят, защото имаме още 3 години тук заедно. За тези 3 години може да се сменят и 3 правителства</w:t>
      </w:r>
      <w:r w:rsidR="00CE608A">
        <w:rPr>
          <w:sz w:val="28"/>
          <w:szCs w:val="28"/>
        </w:rPr>
        <w:t>, но ние ще сме тук</w:t>
      </w:r>
      <w:r w:rsidR="00425E8C">
        <w:rPr>
          <w:sz w:val="28"/>
          <w:szCs w:val="28"/>
        </w:rPr>
        <w:t xml:space="preserve">. Пожелавам ви да сте живи и здрави и държа в което и село да се събирате да ме уведомите и ще дойда и аз. Ще поемем и малко политическа отговорност извън тази зала </w:t>
      </w:r>
      <w:r w:rsidR="00262EAD">
        <w:rPr>
          <w:sz w:val="28"/>
          <w:szCs w:val="28"/>
        </w:rPr>
        <w:t xml:space="preserve">ако трябва </w:t>
      </w:r>
      <w:r w:rsidR="00425E8C">
        <w:rPr>
          <w:sz w:val="28"/>
          <w:szCs w:val="28"/>
        </w:rPr>
        <w:t xml:space="preserve">и трябва нещата да се оправят, защото сте прави че има неща които ако не е общинския кмет да ги тика ще вървят по малко по-друг начин. Ще вървят сигурно 50 на 100, че може и по-зле, но… в края на краищата за това пък е и общинския кмет обединяваща личност – да ги тика в правилната посока, да вървят нещата и ние от другата страна като общински </w:t>
      </w:r>
      <w:proofErr w:type="spellStart"/>
      <w:r w:rsidR="00425E8C">
        <w:rPr>
          <w:sz w:val="28"/>
          <w:szCs w:val="28"/>
        </w:rPr>
        <w:t>съветници</w:t>
      </w:r>
      <w:proofErr w:type="spellEnd"/>
      <w:r w:rsidR="00425E8C">
        <w:rPr>
          <w:sz w:val="28"/>
          <w:szCs w:val="28"/>
        </w:rPr>
        <w:t xml:space="preserve"> да им помагаме. Да не правим нещо, с което да вървим против тях. Това исках да кажа, благодаря Ви.</w:t>
      </w:r>
    </w:p>
    <w:p w:rsidR="00216D5E" w:rsidRDefault="00216D5E" w:rsidP="0071423E">
      <w:pPr>
        <w:ind w:firstLine="720"/>
        <w:jc w:val="both"/>
        <w:rPr>
          <w:sz w:val="28"/>
          <w:szCs w:val="28"/>
        </w:rPr>
      </w:pPr>
    </w:p>
    <w:p w:rsidR="00945144" w:rsidRPr="000B6042" w:rsidRDefault="00425E8C" w:rsidP="0071423E">
      <w:pPr>
        <w:ind w:firstLine="720"/>
        <w:jc w:val="both"/>
        <w:rPr>
          <w:sz w:val="28"/>
          <w:szCs w:val="28"/>
        </w:rPr>
      </w:pPr>
      <w:r w:rsidRPr="00972238">
        <w:rPr>
          <w:sz w:val="28"/>
          <w:szCs w:val="28"/>
          <w:u w:val="single"/>
        </w:rPr>
        <w:t xml:space="preserve">Г-н Мариян </w:t>
      </w:r>
      <w:proofErr w:type="spellStart"/>
      <w:r w:rsidRPr="00972238"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- </w:t>
      </w:r>
      <w:r w:rsidR="00830CC9" w:rsidRPr="000B6042">
        <w:rPr>
          <w:sz w:val="28"/>
          <w:szCs w:val="28"/>
        </w:rPr>
        <w:t xml:space="preserve">Други желаещи да се изкажат?... Няма. </w:t>
      </w:r>
      <w:r w:rsidR="0071423E" w:rsidRPr="000B6042">
        <w:rPr>
          <w:sz w:val="28"/>
          <w:szCs w:val="28"/>
        </w:rPr>
        <w:t xml:space="preserve"> </w:t>
      </w:r>
      <w:r w:rsidR="00BF71CA" w:rsidRPr="000B6042">
        <w:rPr>
          <w:sz w:val="28"/>
          <w:szCs w:val="28"/>
        </w:rPr>
        <w:t xml:space="preserve">Следващото заседание на Общински съвет – Иваново ще бъде на </w:t>
      </w:r>
      <w:r w:rsidR="001B51B1" w:rsidRPr="000B604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F71CA" w:rsidRPr="000B6042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BF71CA" w:rsidRPr="000B6042">
        <w:rPr>
          <w:sz w:val="28"/>
          <w:szCs w:val="28"/>
        </w:rPr>
        <w:t>20</w:t>
      </w:r>
      <w:r w:rsidR="009B33AE" w:rsidRPr="000B6042">
        <w:rPr>
          <w:sz w:val="28"/>
          <w:szCs w:val="28"/>
        </w:rPr>
        <w:t>20</w:t>
      </w:r>
      <w:r w:rsidR="00BF71CA" w:rsidRPr="000B6042">
        <w:rPr>
          <w:sz w:val="28"/>
          <w:szCs w:val="28"/>
        </w:rPr>
        <w:t xml:space="preserve"> г.,</w:t>
      </w:r>
      <w:r w:rsidR="009E7CE5" w:rsidRPr="000B6042">
        <w:rPr>
          <w:sz w:val="28"/>
          <w:szCs w:val="28"/>
        </w:rPr>
        <w:t xml:space="preserve"> </w:t>
      </w:r>
      <w:r w:rsidR="00A21F2E" w:rsidRPr="000B6042">
        <w:rPr>
          <w:sz w:val="28"/>
          <w:szCs w:val="28"/>
        </w:rPr>
        <w:t xml:space="preserve">заседание на постоянните комисии </w:t>
      </w:r>
      <w:r w:rsidR="009E7CE5" w:rsidRPr="000B6042">
        <w:rPr>
          <w:sz w:val="28"/>
          <w:szCs w:val="28"/>
        </w:rPr>
        <w:t xml:space="preserve">на </w:t>
      </w:r>
      <w:r w:rsidR="001B51B1" w:rsidRPr="000B604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9E7CE5" w:rsidRPr="000B604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E7CE5" w:rsidRPr="000B6042">
        <w:rPr>
          <w:sz w:val="28"/>
          <w:szCs w:val="28"/>
        </w:rPr>
        <w:t xml:space="preserve">.2020 г. </w:t>
      </w:r>
      <w:r>
        <w:rPr>
          <w:sz w:val="28"/>
          <w:szCs w:val="28"/>
        </w:rPr>
        <w:t>в обичайните часове</w:t>
      </w:r>
      <w:r w:rsidR="009E7CE5" w:rsidRPr="000B6042">
        <w:rPr>
          <w:sz w:val="28"/>
          <w:szCs w:val="28"/>
        </w:rPr>
        <w:t>.</w:t>
      </w:r>
    </w:p>
    <w:p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4F08F8">
        <w:rPr>
          <w:sz w:val="28"/>
          <w:szCs w:val="28"/>
        </w:rPr>
        <w:t>3</w:t>
      </w:r>
      <w:r w:rsidR="0075777A">
        <w:rPr>
          <w:sz w:val="28"/>
          <w:szCs w:val="28"/>
        </w:rPr>
        <w:t>5</w:t>
      </w:r>
      <w:r w:rsidR="001F3979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4F08F8">
        <w:rPr>
          <w:sz w:val="28"/>
          <w:szCs w:val="28"/>
        </w:rPr>
        <w:t xml:space="preserve">тридесет и </w:t>
      </w:r>
      <w:r w:rsidR="0075777A">
        <w:rPr>
          <w:sz w:val="28"/>
          <w:szCs w:val="28"/>
        </w:rPr>
        <w:t>пет</w:t>
      </w:r>
      <w:r w:rsidRPr="000B6042">
        <w:rPr>
          <w:sz w:val="28"/>
          <w:szCs w:val="28"/>
        </w:rPr>
        <w:t>) листа</w:t>
      </w:r>
      <w:r w:rsidR="00F72790" w:rsidRPr="000B6042">
        <w:rPr>
          <w:sz w:val="28"/>
          <w:szCs w:val="28"/>
        </w:rPr>
        <w:t xml:space="preserve"> и</w:t>
      </w:r>
      <w:r w:rsidR="00E66332" w:rsidRPr="000B6042">
        <w:rPr>
          <w:sz w:val="28"/>
          <w:szCs w:val="28"/>
          <w:lang w:val="en-US"/>
        </w:rPr>
        <w:t xml:space="preserve"> </w:t>
      </w:r>
      <w:r w:rsidR="004F08F8">
        <w:rPr>
          <w:sz w:val="28"/>
          <w:szCs w:val="28"/>
        </w:rPr>
        <w:t>23</w:t>
      </w:r>
      <w:r w:rsidR="006A23F9" w:rsidRPr="000B6042">
        <w:rPr>
          <w:sz w:val="28"/>
          <w:szCs w:val="28"/>
        </w:rPr>
        <w:t>4</w:t>
      </w:r>
      <w:r w:rsidR="006B6AB4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4F08F8">
        <w:rPr>
          <w:sz w:val="28"/>
          <w:szCs w:val="28"/>
        </w:rPr>
        <w:t>двеста тридесет и четири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9619BD" w:rsidRPr="000B6042" w:rsidRDefault="009619BD" w:rsidP="00C7501B">
      <w:pPr>
        <w:ind w:firstLine="708"/>
        <w:jc w:val="both"/>
        <w:rPr>
          <w:b/>
          <w:sz w:val="28"/>
          <w:szCs w:val="28"/>
        </w:rPr>
      </w:pPr>
    </w:p>
    <w:p w:rsidR="00C7501B" w:rsidRPr="000B6042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МАРИЯН </w:t>
      </w:r>
      <w:proofErr w:type="spellStart"/>
      <w:r w:rsidRPr="000B6042">
        <w:rPr>
          <w:b/>
          <w:sz w:val="28"/>
          <w:szCs w:val="28"/>
        </w:rPr>
        <w:t>ДРАШКОВ</w:t>
      </w:r>
      <w:proofErr w:type="spellEnd"/>
      <w:r w:rsidR="008A2F70">
        <w:rPr>
          <w:b/>
          <w:sz w:val="28"/>
          <w:szCs w:val="28"/>
        </w:rPr>
        <w:t xml:space="preserve">   </w:t>
      </w:r>
      <w:bookmarkStart w:id="0" w:name="_GoBack"/>
      <w:bookmarkEnd w:id="0"/>
      <w:r w:rsidR="008A2F70">
        <w:rPr>
          <w:b/>
          <w:sz w:val="28"/>
          <w:szCs w:val="28"/>
        </w:rPr>
        <w:t>/П/</w:t>
      </w:r>
    </w:p>
    <w:p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9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D7" w:rsidRDefault="005654D7" w:rsidP="00C76194">
      <w:r>
        <w:separator/>
      </w:r>
    </w:p>
  </w:endnote>
  <w:endnote w:type="continuationSeparator" w:id="0">
    <w:p w:rsidR="005654D7" w:rsidRDefault="005654D7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4638"/>
      <w:docPartObj>
        <w:docPartGallery w:val="Page Numbers (Bottom of Page)"/>
        <w:docPartUnique/>
      </w:docPartObj>
    </w:sdtPr>
    <w:sdtEndPr/>
    <w:sdtContent>
      <w:p w:rsidR="002F29DC" w:rsidRDefault="002F29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F7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F29DC" w:rsidRDefault="002F2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D7" w:rsidRDefault="005654D7" w:rsidP="00C76194">
      <w:r>
        <w:separator/>
      </w:r>
    </w:p>
  </w:footnote>
  <w:footnote w:type="continuationSeparator" w:id="0">
    <w:p w:rsidR="005654D7" w:rsidRDefault="005654D7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4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33C46"/>
    <w:rsid w:val="0004308F"/>
    <w:rsid w:val="000478AE"/>
    <w:rsid w:val="000509BA"/>
    <w:rsid w:val="0005167A"/>
    <w:rsid w:val="00052888"/>
    <w:rsid w:val="0005577B"/>
    <w:rsid w:val="00056159"/>
    <w:rsid w:val="0006094A"/>
    <w:rsid w:val="000610D9"/>
    <w:rsid w:val="000645EF"/>
    <w:rsid w:val="00064F3D"/>
    <w:rsid w:val="00065557"/>
    <w:rsid w:val="00065DCD"/>
    <w:rsid w:val="000663C1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EFF"/>
    <w:rsid w:val="00081F1C"/>
    <w:rsid w:val="00082BD7"/>
    <w:rsid w:val="00083EF8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B6042"/>
    <w:rsid w:val="000C14DD"/>
    <w:rsid w:val="000C31E7"/>
    <w:rsid w:val="000C38B2"/>
    <w:rsid w:val="000C4699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D3361"/>
    <w:rsid w:val="001D77A4"/>
    <w:rsid w:val="001E01B9"/>
    <w:rsid w:val="001E77B1"/>
    <w:rsid w:val="001F1D68"/>
    <w:rsid w:val="001F2FA7"/>
    <w:rsid w:val="001F325A"/>
    <w:rsid w:val="001F3797"/>
    <w:rsid w:val="001F3979"/>
    <w:rsid w:val="001F7A9C"/>
    <w:rsid w:val="002007CE"/>
    <w:rsid w:val="00200F84"/>
    <w:rsid w:val="00201632"/>
    <w:rsid w:val="00203551"/>
    <w:rsid w:val="00206A57"/>
    <w:rsid w:val="00207AA9"/>
    <w:rsid w:val="002102BE"/>
    <w:rsid w:val="00216D5E"/>
    <w:rsid w:val="00217279"/>
    <w:rsid w:val="002226A7"/>
    <w:rsid w:val="002239CF"/>
    <w:rsid w:val="00223E85"/>
    <w:rsid w:val="00224751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2EAD"/>
    <w:rsid w:val="0026417B"/>
    <w:rsid w:val="0026469C"/>
    <w:rsid w:val="0026655B"/>
    <w:rsid w:val="002674F4"/>
    <w:rsid w:val="0027124D"/>
    <w:rsid w:val="00271FB2"/>
    <w:rsid w:val="00273AB9"/>
    <w:rsid w:val="00274982"/>
    <w:rsid w:val="0027578A"/>
    <w:rsid w:val="002757EA"/>
    <w:rsid w:val="00281D31"/>
    <w:rsid w:val="0028272D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2F29DC"/>
    <w:rsid w:val="00302B06"/>
    <w:rsid w:val="00303EF4"/>
    <w:rsid w:val="00304357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91D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1A79"/>
    <w:rsid w:val="003739D6"/>
    <w:rsid w:val="00374373"/>
    <w:rsid w:val="003805EF"/>
    <w:rsid w:val="00381EC9"/>
    <w:rsid w:val="003823A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B7A9C"/>
    <w:rsid w:val="003C08E7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ABE"/>
    <w:rsid w:val="00425E8C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7A0F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E83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54D7"/>
    <w:rsid w:val="00567087"/>
    <w:rsid w:val="00567A7B"/>
    <w:rsid w:val="00567CE2"/>
    <w:rsid w:val="00570334"/>
    <w:rsid w:val="00570681"/>
    <w:rsid w:val="005716F7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97E9A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67AB"/>
    <w:rsid w:val="005E0299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0E6B"/>
    <w:rsid w:val="00633737"/>
    <w:rsid w:val="00633CA9"/>
    <w:rsid w:val="00634856"/>
    <w:rsid w:val="00635D74"/>
    <w:rsid w:val="00637E9D"/>
    <w:rsid w:val="0064192F"/>
    <w:rsid w:val="00643685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7664F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0E5F"/>
    <w:rsid w:val="006A160E"/>
    <w:rsid w:val="006A23F9"/>
    <w:rsid w:val="006A2EB3"/>
    <w:rsid w:val="006A2F7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2D6C"/>
    <w:rsid w:val="006F2FDA"/>
    <w:rsid w:val="006F345D"/>
    <w:rsid w:val="006F4C89"/>
    <w:rsid w:val="006F707D"/>
    <w:rsid w:val="0070168C"/>
    <w:rsid w:val="00701BBB"/>
    <w:rsid w:val="00701FAD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3C02"/>
    <w:rsid w:val="00724587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E38"/>
    <w:rsid w:val="00797BEB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2F70"/>
    <w:rsid w:val="008A4796"/>
    <w:rsid w:val="008A5E01"/>
    <w:rsid w:val="008A666A"/>
    <w:rsid w:val="008A7019"/>
    <w:rsid w:val="008B1F0F"/>
    <w:rsid w:val="008B3AF8"/>
    <w:rsid w:val="008B48AC"/>
    <w:rsid w:val="008B5123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4B3"/>
    <w:rsid w:val="00941693"/>
    <w:rsid w:val="009422B3"/>
    <w:rsid w:val="00944D23"/>
    <w:rsid w:val="00945144"/>
    <w:rsid w:val="00946E88"/>
    <w:rsid w:val="0095075B"/>
    <w:rsid w:val="00950A4E"/>
    <w:rsid w:val="00953C50"/>
    <w:rsid w:val="009549CA"/>
    <w:rsid w:val="00955197"/>
    <w:rsid w:val="00955F42"/>
    <w:rsid w:val="00956C2D"/>
    <w:rsid w:val="00956C71"/>
    <w:rsid w:val="00960958"/>
    <w:rsid w:val="009619BD"/>
    <w:rsid w:val="00961B31"/>
    <w:rsid w:val="00961CE5"/>
    <w:rsid w:val="00962A32"/>
    <w:rsid w:val="00964B36"/>
    <w:rsid w:val="0096761B"/>
    <w:rsid w:val="00970481"/>
    <w:rsid w:val="009721FA"/>
    <w:rsid w:val="00972238"/>
    <w:rsid w:val="009745CD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5977"/>
    <w:rsid w:val="009C6231"/>
    <w:rsid w:val="009C72CA"/>
    <w:rsid w:val="009D19F0"/>
    <w:rsid w:val="009D2C2D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E5D"/>
    <w:rsid w:val="00A60F7E"/>
    <w:rsid w:val="00A6201B"/>
    <w:rsid w:val="00A627A4"/>
    <w:rsid w:val="00A63D20"/>
    <w:rsid w:val="00A6400C"/>
    <w:rsid w:val="00A646D6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A8F"/>
    <w:rsid w:val="00AC0E99"/>
    <w:rsid w:val="00AC13EF"/>
    <w:rsid w:val="00AC47DC"/>
    <w:rsid w:val="00AC7103"/>
    <w:rsid w:val="00AD0564"/>
    <w:rsid w:val="00AD252F"/>
    <w:rsid w:val="00AD387A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B91"/>
    <w:rsid w:val="00B322C9"/>
    <w:rsid w:val="00B32330"/>
    <w:rsid w:val="00B324B0"/>
    <w:rsid w:val="00B339A4"/>
    <w:rsid w:val="00B3486B"/>
    <w:rsid w:val="00B4400A"/>
    <w:rsid w:val="00B44BC9"/>
    <w:rsid w:val="00B504AB"/>
    <w:rsid w:val="00B50B22"/>
    <w:rsid w:val="00B51C24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87167"/>
    <w:rsid w:val="00B918A0"/>
    <w:rsid w:val="00B92595"/>
    <w:rsid w:val="00B9400F"/>
    <w:rsid w:val="00B94391"/>
    <w:rsid w:val="00B9525C"/>
    <w:rsid w:val="00BA02D8"/>
    <w:rsid w:val="00BA4614"/>
    <w:rsid w:val="00BA59AB"/>
    <w:rsid w:val="00BB02C3"/>
    <w:rsid w:val="00BB49C2"/>
    <w:rsid w:val="00BC0808"/>
    <w:rsid w:val="00BC10E6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BF75FB"/>
    <w:rsid w:val="00BF78E3"/>
    <w:rsid w:val="00C021EC"/>
    <w:rsid w:val="00C024E9"/>
    <w:rsid w:val="00C02677"/>
    <w:rsid w:val="00C026C7"/>
    <w:rsid w:val="00C03537"/>
    <w:rsid w:val="00C04232"/>
    <w:rsid w:val="00C0767C"/>
    <w:rsid w:val="00C12A5D"/>
    <w:rsid w:val="00C12B0D"/>
    <w:rsid w:val="00C13E84"/>
    <w:rsid w:val="00C13ECC"/>
    <w:rsid w:val="00C1656D"/>
    <w:rsid w:val="00C16580"/>
    <w:rsid w:val="00C21D18"/>
    <w:rsid w:val="00C21D60"/>
    <w:rsid w:val="00C220E9"/>
    <w:rsid w:val="00C25F8C"/>
    <w:rsid w:val="00C26054"/>
    <w:rsid w:val="00C27549"/>
    <w:rsid w:val="00C3331D"/>
    <w:rsid w:val="00C33ADD"/>
    <w:rsid w:val="00C403D3"/>
    <w:rsid w:val="00C43AD3"/>
    <w:rsid w:val="00C442C2"/>
    <w:rsid w:val="00C45FCC"/>
    <w:rsid w:val="00C52D59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B43"/>
    <w:rsid w:val="00C86B6A"/>
    <w:rsid w:val="00C87264"/>
    <w:rsid w:val="00C91EF7"/>
    <w:rsid w:val="00C94180"/>
    <w:rsid w:val="00C94475"/>
    <w:rsid w:val="00C96526"/>
    <w:rsid w:val="00CA145E"/>
    <w:rsid w:val="00CA1C2A"/>
    <w:rsid w:val="00CA28F1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53E"/>
    <w:rsid w:val="00CE245D"/>
    <w:rsid w:val="00CE3527"/>
    <w:rsid w:val="00CE5A58"/>
    <w:rsid w:val="00CE608A"/>
    <w:rsid w:val="00CE79F9"/>
    <w:rsid w:val="00CF028D"/>
    <w:rsid w:val="00CF234A"/>
    <w:rsid w:val="00CF46C8"/>
    <w:rsid w:val="00CF5C28"/>
    <w:rsid w:val="00CF625E"/>
    <w:rsid w:val="00CF6D6A"/>
    <w:rsid w:val="00CF7F6F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17E41"/>
    <w:rsid w:val="00D2243E"/>
    <w:rsid w:val="00D2380D"/>
    <w:rsid w:val="00D242C4"/>
    <w:rsid w:val="00D27713"/>
    <w:rsid w:val="00D30520"/>
    <w:rsid w:val="00D31305"/>
    <w:rsid w:val="00D314F0"/>
    <w:rsid w:val="00D324F6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0720"/>
    <w:rsid w:val="00D82B2A"/>
    <w:rsid w:val="00D847C2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1D7"/>
    <w:rsid w:val="00DD54D6"/>
    <w:rsid w:val="00DD783F"/>
    <w:rsid w:val="00DE0373"/>
    <w:rsid w:val="00DE0DC8"/>
    <w:rsid w:val="00DE1008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6FC9"/>
    <w:rsid w:val="00E17478"/>
    <w:rsid w:val="00E178EB"/>
    <w:rsid w:val="00E21D32"/>
    <w:rsid w:val="00E23B95"/>
    <w:rsid w:val="00E2486C"/>
    <w:rsid w:val="00E24896"/>
    <w:rsid w:val="00E24B26"/>
    <w:rsid w:val="00E2707A"/>
    <w:rsid w:val="00E271B7"/>
    <w:rsid w:val="00E27A2E"/>
    <w:rsid w:val="00E30295"/>
    <w:rsid w:val="00E30AA9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789A"/>
    <w:rsid w:val="00E40600"/>
    <w:rsid w:val="00E4138E"/>
    <w:rsid w:val="00E43378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97C40"/>
    <w:rsid w:val="00EA031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5F3"/>
    <w:rsid w:val="00EB363A"/>
    <w:rsid w:val="00EB4956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219"/>
    <w:rsid w:val="00ED6655"/>
    <w:rsid w:val="00EE19EF"/>
    <w:rsid w:val="00EE23F6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B2A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A2F"/>
    <w:rsid w:val="00F32A87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73D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FA76-55CE-430D-A398-713384EE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9795</Words>
  <Characters>55838</Characters>
  <Application>Microsoft Office Word</Application>
  <DocSecurity>0</DocSecurity>
  <Lines>465</Lines>
  <Paragraphs>131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2020-05-22T11:25:00Z</cp:lastPrinted>
  <dcterms:created xsi:type="dcterms:W3CDTF">2020-09-29T12:01:00Z</dcterms:created>
  <dcterms:modified xsi:type="dcterms:W3CDTF">2020-09-29T12:11:00Z</dcterms:modified>
</cp:coreProperties>
</file>