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11C" w:rsidRDefault="00C52D25" w:rsidP="00C52D2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52D25">
        <w:rPr>
          <w:rFonts w:ascii="Times New Roman" w:hAnsi="Times New Roman" w:cs="Times New Roman"/>
          <w:sz w:val="24"/>
          <w:szCs w:val="24"/>
          <w:lang w:val="en-US"/>
        </w:rPr>
        <w:t xml:space="preserve">On the 08.05.2025 at 12.00 o’clock in the conference hall at the third floor of the building of the Municipality of Ivanovo, was held an opening conference for the project </w:t>
      </w:r>
      <w:r w:rsidRPr="00C52D25">
        <w:rPr>
          <w:rFonts w:ascii="Times New Roman" w:hAnsi="Times New Roman" w:cs="Times New Roman"/>
          <w:sz w:val="24"/>
          <w:szCs w:val="24"/>
          <w:lang w:val="en-US"/>
        </w:rPr>
        <w:t>“EnviroConnect – Synergizing efforts for ecological resilience in Ivanovo and Piatra Olt”</w:t>
      </w:r>
      <w:r>
        <w:rPr>
          <w:rFonts w:ascii="Times New Roman" w:hAnsi="Times New Roman" w:cs="Times New Roman"/>
          <w:sz w:val="24"/>
          <w:szCs w:val="24"/>
          <w:lang w:val="en-US"/>
        </w:rPr>
        <w:t>, co-financed by the European Union through the European fond for regional development under the INTERREG VI-A programme, under which the Municipality of Ivanovo is a beneficent and lead partner.</w:t>
      </w:r>
    </w:p>
    <w:p w:rsidR="00C52D25" w:rsidRDefault="00C52D25" w:rsidP="00C52D2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In the conference the attendees from the Joint secretariat were:</w:t>
      </w:r>
    </w:p>
    <w:p w:rsidR="00C52D25" w:rsidRDefault="00C52D25" w:rsidP="00C52D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Mr. Bogdan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Musat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manager of the Joint Secretariat;</w:t>
      </w:r>
    </w:p>
    <w:p w:rsidR="00C52D25" w:rsidRDefault="00C52D25" w:rsidP="00C52D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Mr. Kristian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Manager of the Monitoring Department in the Joint secretariat;</w:t>
      </w:r>
    </w:p>
    <w:p w:rsidR="00C52D25" w:rsidRDefault="00C52D25" w:rsidP="00C52D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Ms.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Slavena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Petrova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Manager of the Assessment of beneficiaries and contracting department;</w:t>
      </w:r>
    </w:p>
    <w:p w:rsidR="00C52D25" w:rsidRDefault="00C52D25" w:rsidP="00C52D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Mr.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Catalin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Dimitru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project manager;</w:t>
      </w:r>
    </w:p>
    <w:p w:rsidR="00C52D25" w:rsidRDefault="00C52D25" w:rsidP="00C52D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Ms.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Radostina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Dane – expert from the JS;</w:t>
      </w:r>
    </w:p>
    <w:p w:rsidR="00C52D25" w:rsidRDefault="00C52D25" w:rsidP="00C52D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Ms. Roberta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Trifan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expert in Communications from JS;</w:t>
      </w:r>
    </w:p>
    <w:p w:rsidR="00C52D25" w:rsidRDefault="00C52D25" w:rsidP="00C52D2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From the side of Piatra Olt, the attendees were as follows:</w:t>
      </w:r>
    </w:p>
    <w:p w:rsidR="00C52D25" w:rsidRDefault="00C52D25" w:rsidP="00C52D2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52D25">
        <w:rPr>
          <w:rFonts w:ascii="Times New Roman" w:hAnsi="Times New Roman" w:cs="Times New Roman"/>
          <w:sz w:val="24"/>
          <w:szCs w:val="24"/>
          <w:lang w:val="en-US"/>
        </w:rPr>
        <w:t>Mr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52D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2D25">
        <w:rPr>
          <w:rFonts w:ascii="Times New Roman" w:hAnsi="Times New Roman" w:cs="Times New Roman"/>
          <w:sz w:val="24"/>
          <w:szCs w:val="24"/>
          <w:lang w:val="en-US"/>
        </w:rPr>
        <w:t>Nicusor</w:t>
      </w:r>
      <w:proofErr w:type="spellEnd"/>
      <w:r w:rsidRPr="00C52D25">
        <w:rPr>
          <w:rFonts w:ascii="Times New Roman" w:hAnsi="Times New Roman" w:cs="Times New Roman"/>
          <w:sz w:val="24"/>
          <w:szCs w:val="24"/>
          <w:lang w:val="en-US"/>
        </w:rPr>
        <w:t xml:space="preserve"> Rada – Mayor of Piatra Olt;</w:t>
      </w:r>
    </w:p>
    <w:p w:rsidR="00C52D25" w:rsidRDefault="00C52D25" w:rsidP="00C52D2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Mr.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Dimitru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Badescu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Vice mayor of Piatra Olt;</w:t>
      </w:r>
    </w:p>
    <w:p w:rsidR="00C52D25" w:rsidRDefault="00C52D25" w:rsidP="00C52D2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Ms.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Nicoleta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Voicu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manager of the project for partner 2 – Piatra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52D25" w:rsidRDefault="00C52D25" w:rsidP="00C52D2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Ms.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Mirela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Nedelcu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technical support for the project;</w:t>
      </w:r>
    </w:p>
    <w:p w:rsidR="00C52D25" w:rsidRDefault="00C52D25" w:rsidP="00C52D2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Ms. Konstantina Baba – financial expert of the project;</w:t>
      </w:r>
    </w:p>
    <w:p w:rsidR="00C52D25" w:rsidRDefault="00C52D25" w:rsidP="00C52D2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Ms.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Raluca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Staicu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Vasile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consultant for the Piatra Olt Municipality;</w:t>
      </w:r>
    </w:p>
    <w:p w:rsidR="00C52D25" w:rsidRPr="00C52D25" w:rsidRDefault="00C52D25" w:rsidP="00C52D2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The event was attended also by Mr.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Dragomir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Draganov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regional manager of the Ruse Region and Mr. Miroslav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Manev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from the National authority of the </w:t>
      </w:r>
      <w:r>
        <w:rPr>
          <w:rFonts w:ascii="Times New Roman" w:hAnsi="Times New Roman" w:cs="Times New Roman"/>
          <w:sz w:val="24"/>
          <w:szCs w:val="24"/>
          <w:lang w:val="en-US"/>
        </w:rPr>
        <w:t>INTERREG VI-A programme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2021-2027.</w:t>
      </w:r>
    </w:p>
    <w:sectPr w:rsidR="00C52D25" w:rsidRPr="00C52D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B3D5C"/>
    <w:multiLevelType w:val="hybridMultilevel"/>
    <w:tmpl w:val="609A8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022E0"/>
    <w:multiLevelType w:val="hybridMultilevel"/>
    <w:tmpl w:val="578AD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54E"/>
    <w:rsid w:val="0029011C"/>
    <w:rsid w:val="0048020B"/>
    <w:rsid w:val="00C52D25"/>
    <w:rsid w:val="00F6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7812A"/>
  <w15:chartTrackingRefBased/>
  <w15:docId w15:val="{D662271F-6A81-43B3-AE72-46B0705F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D25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2025-08-29T10:14:00Z</dcterms:created>
  <dcterms:modified xsi:type="dcterms:W3CDTF">2025-08-29T10:24:00Z</dcterms:modified>
</cp:coreProperties>
</file>