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87A" w:rsidRPr="00517149" w:rsidRDefault="005F587A" w:rsidP="005F587A">
      <w:pPr>
        <w:tabs>
          <w:tab w:val="left" w:pos="540"/>
          <w:tab w:val="left" w:pos="720"/>
          <w:tab w:val="left" w:pos="1800"/>
          <w:tab w:val="left" w:pos="1980"/>
        </w:tabs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517149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       </w:t>
      </w:r>
      <w:r w:rsidRPr="0051714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7C80E8" wp14:editId="5B6A3FB0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</wp:posOffset>
                </wp:positionV>
                <wp:extent cx="571500" cy="571500"/>
                <wp:effectExtent l="0" t="0" r="19050" b="19050"/>
                <wp:wrapNone/>
                <wp:docPr id="9" name="Правоъгъл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31024" id="Правоъгълник 9" o:spid="_x0000_s1026" style="position:absolute;margin-left:-27pt;margin-top:18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" fillcolor="#6fcf9f"/>
            </w:pict>
          </mc:Fallback>
        </mc:AlternateContent>
      </w:r>
      <w:r w:rsidRPr="0051714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A2313" wp14:editId="03C0451B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4914900" cy="571500"/>
                <wp:effectExtent l="0" t="0" r="19050" b="19050"/>
                <wp:wrapNone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87A" w:rsidRPr="00B24B93" w:rsidRDefault="005F587A" w:rsidP="005F58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lang w:val="en-US"/>
                              </w:rPr>
                            </w:pPr>
                            <w:r w:rsidRPr="00B24B9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44"/>
                                <w:szCs w:val="44"/>
                              </w:rPr>
                              <w:t>ОБЩИНА             ИВАНОВО</w:t>
                            </w:r>
                          </w:p>
                          <w:p w:rsidR="005F587A" w:rsidRPr="00F15643" w:rsidRDefault="005F587A" w:rsidP="005F587A">
                            <w:pPr>
                              <w:jc w:val="center"/>
                              <w:rPr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lang w:val="en-US"/>
                              </w:rPr>
                              <w:t>www.ivanovo.bg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A2313" id="Правоъгълник 10" o:spid="_x0000_s1026" style="position:absolute;margin-left:90pt;margin-top:18pt;width:38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" fillcolor="#6fcf9f">
                <v:textbox>
                  <w:txbxContent>
                    <w:p w:rsidR="005F587A" w:rsidRPr="00B24B93" w:rsidRDefault="005F587A" w:rsidP="005F58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lang w:val="en-US"/>
                        </w:rPr>
                      </w:pPr>
                      <w:r w:rsidRPr="00B24B93">
                        <w:rPr>
                          <w:rFonts w:ascii="Times New Roman" w:hAnsi="Times New Roman" w:cs="Times New Roman"/>
                          <w:b/>
                          <w:color w:val="FFFFFF"/>
                          <w:sz w:val="44"/>
                          <w:szCs w:val="44"/>
                        </w:rPr>
                        <w:t>ОБЩИНА             ИВАНОВО</w:t>
                      </w:r>
                    </w:p>
                    <w:p w:rsidR="005F587A" w:rsidRPr="00F15643" w:rsidRDefault="005F587A" w:rsidP="005F587A">
                      <w:pPr>
                        <w:jc w:val="center"/>
                        <w:rPr>
                          <w:b/>
                          <w:color w:val="FFFFFF"/>
                          <w:lang w:val="en-US"/>
                        </w:rPr>
                      </w:pPr>
                      <w:r>
                        <w:rPr>
                          <w:b/>
                          <w:color w:val="FFFFFF"/>
                          <w:lang w:val="en-US"/>
                        </w:rPr>
                        <w:t>www.ivanovo.bg</w:t>
                      </w:r>
                    </w:p>
                  </w:txbxContent>
                </v:textbox>
              </v:rect>
            </w:pict>
          </mc:Fallback>
        </mc:AlternateContent>
      </w:r>
      <w:r w:rsidRPr="00517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object w:dxaOrig="4276" w:dyaOrig="5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8pt" o:ole="" filled="t">
            <v:imagedata r:id="rId5" o:title=""/>
          </v:shape>
          <o:OLEObject Type="Embed" ProgID="MSPhotoEd.3" ShapeID="_x0000_i1025" DrawAspect="Content" ObjectID="_1831283116" r:id="rId6"/>
        </w:object>
      </w:r>
      <w:r w:rsidRPr="00517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7088  с. Иваново, Област Русе,  ул. “Олимпийска” 75</w:t>
      </w:r>
    </w:p>
    <w:p w:rsidR="005F587A" w:rsidRPr="00517149" w:rsidRDefault="005F587A" w:rsidP="005F587A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                         тел. 08116/22-53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факс: 08116 /28-70, 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e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-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mail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: </w:t>
      </w:r>
      <w:hyperlink r:id="rId7" w:history="1"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obshtina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@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ivanovo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proofErr w:type="spellStart"/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bg</w:t>
        </w:r>
        <w:proofErr w:type="spellEnd"/>
      </w:hyperlink>
    </w:p>
    <w:p w:rsidR="005F587A" w:rsidRPr="00517149" w:rsidRDefault="005F587A" w:rsidP="005F587A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</w:p>
    <w:p w:rsidR="005F587A" w:rsidRPr="00F44CFC" w:rsidRDefault="005F587A" w:rsidP="005F587A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44CFC">
        <w:rPr>
          <w:rFonts w:ascii="Times New Roman" w:eastAsia="Calibri" w:hAnsi="Times New Roman" w:cs="Times New Roman"/>
          <w:b/>
          <w:sz w:val="32"/>
          <w:szCs w:val="32"/>
        </w:rPr>
        <w:t>СЪОБЩЕНИЕ</w:t>
      </w:r>
    </w:p>
    <w:p w:rsidR="005F587A" w:rsidRPr="00D1564F" w:rsidRDefault="005F587A" w:rsidP="005F587A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</w:rPr>
      </w:pPr>
      <w:r w:rsidRPr="00D1564F">
        <w:rPr>
          <w:rFonts w:ascii="Times New Roman" w:eastAsia="Calibri" w:hAnsi="Times New Roman" w:cs="Times New Roman"/>
          <w:bCs/>
        </w:rPr>
        <w:t>На основание § 4, ал. 2 от ЗУТ</w:t>
      </w:r>
    </w:p>
    <w:p w:rsidR="005F587A" w:rsidRPr="00D1564F" w:rsidRDefault="005F587A" w:rsidP="005F587A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</w:rPr>
      </w:pPr>
      <w:r w:rsidRPr="00D1564F">
        <w:rPr>
          <w:rFonts w:ascii="Times New Roman" w:eastAsia="Calibri" w:hAnsi="Times New Roman" w:cs="Times New Roman"/>
        </w:rPr>
        <w:t xml:space="preserve">От </w:t>
      </w:r>
      <w:r>
        <w:rPr>
          <w:rFonts w:ascii="Times New Roman" w:eastAsia="Calibri" w:hAnsi="Times New Roman" w:cs="Times New Roman"/>
        </w:rPr>
        <w:t>29.01</w:t>
      </w:r>
      <w:r w:rsidRPr="00D1564F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  <w:lang w:val="en-US"/>
        </w:rPr>
        <w:t>6</w:t>
      </w:r>
      <w:r w:rsidRPr="00D1564F">
        <w:rPr>
          <w:rFonts w:ascii="Times New Roman" w:eastAsia="Calibri" w:hAnsi="Times New Roman" w:cs="Times New Roman"/>
        </w:rPr>
        <w:t xml:space="preserve"> г.</w:t>
      </w:r>
    </w:p>
    <w:p w:rsidR="005F587A" w:rsidRPr="00517149" w:rsidRDefault="005F587A" w:rsidP="005F587A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587A" w:rsidRPr="00517149" w:rsidRDefault="005F587A" w:rsidP="005F587A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149">
        <w:rPr>
          <w:rFonts w:ascii="Times New Roman" w:eastAsia="Times New Roman" w:hAnsi="Times New Roman" w:cs="Times New Roman"/>
          <w:b/>
          <w:bCs/>
          <w:sz w:val="24"/>
          <w:szCs w:val="24"/>
        </w:rPr>
        <w:t>НА ВНИМАНИЕТО НА</w:t>
      </w:r>
    </w:p>
    <w:p w:rsidR="005F587A" w:rsidRDefault="005F587A" w:rsidP="005F587A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Г-ЖА НЕРМИЕ ИДИРИЗОВА РАИФОВА</w:t>
      </w:r>
    </w:p>
    <w:p w:rsidR="005F587A" w:rsidRDefault="005F587A" w:rsidP="005F587A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НАСЛЕДНИК НА ИДРИЗ РАИФОФ ИДИРИЗОВ</w:t>
      </w:r>
    </w:p>
    <w:p w:rsidR="005F587A" w:rsidRDefault="005F587A" w:rsidP="005F587A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УЛ. „ЧИПРОВЦИ“ № 21 А, ВХ. 2, ЕТ. 4, АП. 36</w:t>
      </w:r>
    </w:p>
    <w:p w:rsidR="005F587A" w:rsidRPr="00517149" w:rsidRDefault="005F587A" w:rsidP="005F587A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</w:t>
      </w:r>
      <w:r w:rsidRPr="005171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РУСЕ - 7000</w:t>
      </w:r>
    </w:p>
    <w:p w:rsidR="005F587A" w:rsidRDefault="005F587A" w:rsidP="005F58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587A" w:rsidRDefault="005F587A" w:rsidP="005F58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587A" w:rsidRDefault="005F587A" w:rsidP="005F58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Във връзка</w:t>
      </w:r>
      <w:r w:rsidRPr="00F60786">
        <w:rPr>
          <w:rFonts w:ascii="Times New Roman" w:eastAsia="Times New Roman" w:hAnsi="Times New Roman" w:cs="Times New Roman"/>
          <w:sz w:val="24"/>
          <w:szCs w:val="24"/>
        </w:rPr>
        <w:t xml:space="preserve"> с постъпило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деловодството на Община Иваново заявление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 вх. № ОБА3-</w:t>
      </w:r>
      <w:r>
        <w:rPr>
          <w:rFonts w:ascii="Times New Roman" w:eastAsia="Times New Roman" w:hAnsi="Times New Roman" w:cs="Times New Roman"/>
          <w:sz w:val="24"/>
          <w:szCs w:val="24"/>
        </w:rPr>
        <w:t>319/20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08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г. от </w:t>
      </w:r>
      <w:r>
        <w:rPr>
          <w:rFonts w:ascii="Times New Roman" w:eastAsia="Times New Roman" w:hAnsi="Times New Roman" w:cs="Times New Roman"/>
          <w:sz w:val="24"/>
          <w:szCs w:val="24"/>
        </w:rPr>
        <w:t>Павел Йорданов Дончев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е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внесен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одобряване на</w:t>
      </w:r>
      <w:r w:rsidRPr="007273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улична регулация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/ПУП- ИПУР/ от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190 до ОТ 208 и Подробен устройствен план –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изменение план за регулация /ПУП- ИПР/ за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-842,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841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39,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36 в кв. 91 и 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-827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в кв. 90 по плана на с. Тръстеник, общ. Иваново,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>. Русе.</w:t>
      </w:r>
    </w:p>
    <w:p w:rsidR="005F587A" w:rsidRDefault="005F587A" w:rsidP="005F58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Добавят се нови ОТ 190.2 и ОТ 190.3.</w:t>
      </w:r>
    </w:p>
    <w:p w:rsidR="005F587A" w:rsidRDefault="005F587A" w:rsidP="005F58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Обособяват се новообразувани урегулирани поземлени имоти, както следва:</w:t>
      </w:r>
    </w:p>
    <w:p w:rsidR="005F587A" w:rsidRPr="00727378" w:rsidRDefault="005F587A" w:rsidP="005F587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>-842, който става с площ 816 кв. м;</w:t>
      </w:r>
    </w:p>
    <w:p w:rsidR="005F587A" w:rsidRPr="00727378" w:rsidRDefault="005F587A" w:rsidP="005F587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м;</w:t>
      </w:r>
    </w:p>
    <w:p w:rsidR="005F587A" w:rsidRPr="00AA455C" w:rsidRDefault="005F587A" w:rsidP="005F587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-841,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м;</w:t>
      </w:r>
    </w:p>
    <w:p w:rsidR="005F587A" w:rsidRPr="00A15885" w:rsidRDefault="005F587A" w:rsidP="005F587A">
      <w:pPr>
        <w:tabs>
          <w:tab w:val="left" w:pos="2868"/>
        </w:tabs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6078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писмо изх. № 94Ш-08-1/23.12.2025 г., на адрес: гр. Русе, ул. „Чипровци“ № 21 А, вх. 2, ет. 4, ап. 36, общ. Русе,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Русе, Ви е изпратено Обявление № 73/23.12.2025 г., с което се съобщава, на заинтересованите лица, че горецитирания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улична регулация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  <w:r w:rsidRPr="00211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регулация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 внесен за одобряване.</w:t>
      </w:r>
    </w:p>
    <w:p w:rsidR="005F587A" w:rsidRPr="008214FB" w:rsidRDefault="005F587A" w:rsidP="005F587A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>Писмото се връща в деловодството на Община Иваново неотворено, като причина за това е отбелязано „</w:t>
      </w:r>
      <w:r>
        <w:rPr>
          <w:rFonts w:ascii="Times New Roman" w:eastAsia="Times New Roman" w:hAnsi="Times New Roman" w:cs="Times New Roman"/>
          <w:sz w:val="24"/>
          <w:szCs w:val="24"/>
        </w:rPr>
        <w:t>непотърсена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r>
        <w:rPr>
          <w:rFonts w:ascii="Times New Roman" w:eastAsia="Times New Roman" w:hAnsi="Times New Roman" w:cs="Times New Roman"/>
          <w:sz w:val="24"/>
          <w:szCs w:val="24"/>
        </w:rPr>
        <w:t>След направена справка при ГРАОИГ - с. Тръстеник се установи, че к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 xml:space="preserve">ъм настоящия момент липсват данни за друг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 или постоянен 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>адрес за кореспонденция.</w:t>
      </w:r>
    </w:p>
    <w:p w:rsidR="005F587A" w:rsidRDefault="005F587A" w:rsidP="005F58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8214FB">
        <w:rPr>
          <w:rFonts w:ascii="Times New Roman" w:eastAsia="Times New Roman" w:hAnsi="Times New Roman" w:cs="Times New Roman"/>
          <w:bCs/>
          <w:sz w:val="24"/>
          <w:szCs w:val="24"/>
        </w:rPr>
        <w:t xml:space="preserve">Цялата преписка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 съобщаване на обявения</w:t>
      </w:r>
      <w:r w:rsidRPr="007273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надлежния ред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улична регулация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/ПУП- ИПУР/ от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190 до ОТ 208 и 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регулация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/ПУП- ИПР/ за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-842,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841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39,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36 в кв. 91 и 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-827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в кв. 90 по плана на с. Тръстеник, общ. Иваново,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>. Русе.</w:t>
      </w:r>
    </w:p>
    <w:p w:rsidR="005F587A" w:rsidRDefault="005F587A" w:rsidP="005F58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Добавят се нови ОТ 190.2 и ОТ 190.3.</w:t>
      </w:r>
    </w:p>
    <w:p w:rsidR="005F587A" w:rsidRDefault="005F587A" w:rsidP="005F58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Обособяват се новообразувани урегулирани поземлени имоти, както следва:</w:t>
      </w:r>
    </w:p>
    <w:p w:rsidR="005F587A" w:rsidRPr="00727378" w:rsidRDefault="005F587A" w:rsidP="005F587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>-842, който става с площ 816 кв. м;</w:t>
      </w:r>
    </w:p>
    <w:p w:rsidR="005F587A" w:rsidRPr="00727378" w:rsidRDefault="005F587A" w:rsidP="005F587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м;</w:t>
      </w:r>
    </w:p>
    <w:p w:rsidR="005F587A" w:rsidRPr="00ED718F" w:rsidRDefault="005F587A" w:rsidP="005F587A">
      <w:pPr>
        <w:tabs>
          <w:tab w:val="left" w:pos="2868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-841,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м, </w:t>
      </w:r>
      <w:r w:rsidRPr="008214FB">
        <w:rPr>
          <w:rFonts w:ascii="Times New Roman" w:eastAsia="Calibri" w:hAnsi="Times New Roman" w:cs="Times New Roman"/>
          <w:sz w:val="24"/>
          <w:szCs w:val="24"/>
        </w:rPr>
        <w:t xml:space="preserve">се намира в </w:t>
      </w:r>
      <w:r>
        <w:rPr>
          <w:rFonts w:ascii="Times New Roman" w:eastAsia="Calibri" w:hAnsi="Times New Roman" w:cs="Times New Roman"/>
          <w:sz w:val="24"/>
          <w:szCs w:val="24"/>
        </w:rPr>
        <w:t>деловодството на Община Иваново, ул. „Олимпийски“ № 75, 1-ви етаж, стая № 6.</w:t>
      </w:r>
    </w:p>
    <w:p w:rsidR="005F587A" w:rsidRPr="00A15885" w:rsidRDefault="005F587A" w:rsidP="005F587A">
      <w:pPr>
        <w:tabs>
          <w:tab w:val="left" w:pos="2868"/>
        </w:tabs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587A" w:rsidRPr="00517149" w:rsidRDefault="005F587A" w:rsidP="005F587A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4FB">
        <w:rPr>
          <w:rFonts w:ascii="Times New Roman" w:eastAsia="Calibri" w:hAnsi="Times New Roman" w:cs="Times New Roman"/>
          <w:sz w:val="24"/>
          <w:szCs w:val="24"/>
        </w:rPr>
        <w:t xml:space="preserve">         Настоящото съобщение следва да се залепи </w:t>
      </w:r>
      <w:r>
        <w:rPr>
          <w:rFonts w:ascii="Times New Roman" w:eastAsia="Calibri" w:hAnsi="Times New Roman" w:cs="Times New Roman"/>
          <w:sz w:val="24"/>
          <w:szCs w:val="24"/>
        </w:rPr>
        <w:t>на входната врата, пред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УПИ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</w:t>
      </w:r>
      <w:r>
        <w:rPr>
          <w:rFonts w:ascii="Times New Roman" w:eastAsia="Calibri" w:hAnsi="Times New Roman" w:cs="Times New Roman"/>
          <w:sz w:val="24"/>
          <w:szCs w:val="24"/>
        </w:rPr>
        <w:t xml:space="preserve">-836 в кв. 91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регулационния план на с</w:t>
      </w:r>
      <w:r w:rsidRPr="0051714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Тръстеник, общ. Иваново,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Русе, който е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собственост на </w:t>
      </w:r>
      <w:r>
        <w:rPr>
          <w:rFonts w:ascii="Times New Roman" w:eastAsia="Calibri" w:hAnsi="Times New Roman" w:cs="Times New Roman"/>
          <w:sz w:val="24"/>
          <w:szCs w:val="24"/>
        </w:rPr>
        <w:t>н-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Идриз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Раифов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Идиризов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Същото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постави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и на видно място в </w:t>
      </w:r>
      <w:r>
        <w:rPr>
          <w:rFonts w:ascii="Times New Roman" w:eastAsia="Calibri" w:hAnsi="Times New Roman" w:cs="Times New Roman"/>
          <w:sz w:val="24"/>
          <w:szCs w:val="24"/>
        </w:rPr>
        <w:t>сградата на О</w:t>
      </w:r>
      <w:r w:rsidRPr="00517149">
        <w:rPr>
          <w:rFonts w:ascii="Times New Roman" w:eastAsia="Calibri" w:hAnsi="Times New Roman" w:cs="Times New Roman"/>
          <w:sz w:val="24"/>
          <w:szCs w:val="24"/>
        </w:rPr>
        <w:t>бщина Иваново, на интернет страницата на официалния сайт на Общината или в сградата на кметство 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Тръстеник</w:t>
      </w:r>
      <w:r w:rsidRPr="005171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F587A" w:rsidRPr="00517149" w:rsidRDefault="005F587A" w:rsidP="005F587A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 xml:space="preserve">В срок от </w:t>
      </w: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 xml:space="preserve"> дни от датата на поставяне на настоящото съобщение на гореописаните места можете да подадете писмени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>мнения, становища и предложения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възражения гореописаната преписка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F587A" w:rsidRDefault="005F587A" w:rsidP="005F587A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      След изтичане на горепосочения срок </w:t>
      </w:r>
      <w:r>
        <w:rPr>
          <w:rFonts w:ascii="Times New Roman" w:eastAsia="Calibri" w:hAnsi="Times New Roman" w:cs="Times New Roman"/>
          <w:sz w:val="24"/>
          <w:szCs w:val="24"/>
        </w:rPr>
        <w:t>Обявление № 73/23.12</w:t>
      </w:r>
      <w:r w:rsidRPr="00517149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517149">
        <w:rPr>
          <w:rFonts w:ascii="Times New Roman" w:eastAsia="Calibri" w:hAnsi="Times New Roman" w:cs="Times New Roman"/>
          <w:bCs/>
          <w:sz w:val="24"/>
          <w:szCs w:val="24"/>
        </w:rPr>
        <w:t>се счита за връчен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51714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F587A" w:rsidRPr="00517149" w:rsidRDefault="005F587A" w:rsidP="005F587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4A01" w:rsidRDefault="00C24A01"/>
    <w:sectPr w:rsidR="00C24A01" w:rsidSect="005F587A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0EC0"/>
    <w:multiLevelType w:val="hybridMultilevel"/>
    <w:tmpl w:val="5DEEDC88"/>
    <w:lvl w:ilvl="0" w:tplc="C7BE484E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39"/>
    <w:rsid w:val="00274C39"/>
    <w:rsid w:val="005F587A"/>
    <w:rsid w:val="00817C4D"/>
    <w:rsid w:val="00B6638C"/>
    <w:rsid w:val="00C2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BFB03-1C47-48B3-8E42-2385BBC3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shtina@ivanov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tsu-2</dc:creator>
  <cp:keywords/>
  <dc:description/>
  <cp:lastModifiedBy>tsu-2</cp:lastModifiedBy>
  <cp:revision>2</cp:revision>
  <dcterms:created xsi:type="dcterms:W3CDTF">2026-01-30T10:58:00Z</dcterms:created>
  <dcterms:modified xsi:type="dcterms:W3CDTF">2026-01-30T10:59:00Z</dcterms:modified>
</cp:coreProperties>
</file>