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485" w:rsidRPr="00795485" w:rsidRDefault="00795485" w:rsidP="00795485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0"/>
        <w:gridCol w:w="779"/>
        <w:gridCol w:w="4230"/>
      </w:tblGrid>
      <w:tr w:rsidR="00795485" w:rsidRPr="0037602F" w:rsidTr="00795485">
        <w:trPr>
          <w:trHeight w:val="255"/>
        </w:trPr>
        <w:tc>
          <w:tcPr>
            <w:tcW w:w="93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37602F" w:rsidRDefault="00795485" w:rsidP="0079548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6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ОБЯВЛЕНИЕ</w:t>
            </w:r>
          </w:p>
          <w:p w:rsidR="00795485" w:rsidRPr="0037602F" w:rsidRDefault="00795485" w:rsidP="0079548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6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за провеждане на подбор за участие в </w:t>
            </w:r>
            <w:proofErr w:type="spellStart"/>
            <w:r w:rsidRPr="00376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стипендиантска</w:t>
            </w:r>
            <w:proofErr w:type="spellEnd"/>
            <w:r w:rsidRPr="00376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376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EBBE51"/>
                <w:lang w:eastAsia="bg-BG"/>
              </w:rPr>
              <w:t>програма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1. Информация за административната структура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Наименование на административната структура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Община Иваново, Област Русе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административното звено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37602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Дирекция „</w:t>
            </w:r>
            <w:r w:rsidR="003760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Административно правно обслужване, финанси и управление на собствеността</w:t>
            </w: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“</w:t>
            </w:r>
            <w:bookmarkStart w:id="0" w:name="_GoBack"/>
            <w:bookmarkEnd w:id="0"/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2. Информация за </w:t>
            </w:r>
            <w:proofErr w:type="spellStart"/>
            <w:r w:rsidRPr="00F72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9999"/>
                <w:lang w:eastAsia="bg-BG"/>
              </w:rPr>
              <w:t>стипендиантската</w:t>
            </w:r>
            <w:proofErr w:type="spellEnd"/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F720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EBBE51"/>
                <w:lang w:eastAsia="bg-BG"/>
              </w:rPr>
              <w:t>програма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37602F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„Счетоводство и контрол“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стипендии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/един/ бр.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Размер на стипендията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330,00 /триста и тридесет лева/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Период, за който се предоставя стипендията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2021 г.- 2022 г.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Срок за придобиване на образователно-квалификационна степен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/една/ година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Срок, за който стипендиантът е задължен да работи в съответната администрация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/три/ години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3. Специфични изисквания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Попълва се само при необходимост, ако има специфични изисквания, които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 </w:t>
            </w:r>
            <w:r w:rsidRPr="007954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произтичат от нормативен акт или са необходими за работа в съответната администрация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4. Задължения на стипендианта</w:t>
            </w:r>
          </w:p>
        </w:tc>
      </w:tr>
      <w:tr w:rsidR="00795485" w:rsidRPr="00795485" w:rsidTr="00795485">
        <w:trPr>
          <w:trHeight w:val="255"/>
        </w:trPr>
        <w:tc>
          <w:tcPr>
            <w:tcW w:w="50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Задачи, които ще изпълнява стипендиантът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C42C01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C42C0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 xml:space="preserve">Подпомага дейностите по </w:t>
            </w:r>
            <w:r w:rsidR="003760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осъществяване на счетоводна дейност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795485" w:rsidRPr="00795485" w:rsidTr="00795485">
        <w:trPr>
          <w:trHeight w:val="255"/>
        </w:trPr>
        <w:tc>
          <w:tcPr>
            <w:tcW w:w="50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Знания и умения, които се очаква стипендиантът да придобие по време на програмата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84682D" w:rsidP="0084682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 xml:space="preserve">Познаване на нормативните документи и вземане на решения по </w:t>
            </w:r>
            <w:proofErr w:type="spellStart"/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компетентост</w:t>
            </w:r>
            <w:proofErr w:type="spellEnd"/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5. Начин на подбор</w:t>
            </w:r>
          </w:p>
        </w:tc>
      </w:tr>
      <w:tr w:rsidR="00795485" w:rsidRPr="00795485" w:rsidTr="00795485">
        <w:trPr>
          <w:trHeight w:val="255"/>
        </w:trPr>
        <w:tc>
          <w:tcPr>
            <w:tcW w:w="50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bg-BG"/>
              </w:rPr>
              <w:t>Писмен изпит (тест или писмена разработка) и интервю</w:t>
            </w:r>
          </w:p>
        </w:tc>
        <w:tc>
          <w:tcPr>
            <w:tcW w:w="43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45782D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Тест и Интервю</w:t>
            </w:r>
            <w:r w:rsidR="00795485"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 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6. Място и срок за подаване на документи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Община Иваново, Област Русе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Административно звено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Информационен център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Лице за контакт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08116 22-53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Краен срок за подаване на документите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891894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  <w:r w:rsidR="00F7201C" w:rsidRPr="00F72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.11.2020 г.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Начин за подаване на документите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 xml:space="preserve">Лично или с изрично нотариално заверено </w:t>
            </w: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lastRenderedPageBreak/>
              <w:t>пълномощно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 xml:space="preserve"> или по електронен път/като документите следва да бъдат подписани с електронен подпис/</w:t>
            </w:r>
          </w:p>
        </w:tc>
      </w:tr>
      <w:tr w:rsidR="00795485" w:rsidRPr="00795485" w:rsidTr="00F7201C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Общодостъпно място, на което ще се публикуват списъци или други съобщения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Информационно табло в сградата на общината и </w:t>
            </w:r>
            <w:r w:rsidRPr="00F72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r w:rsidRPr="00F72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www.ivanovo</w:t>
            </w:r>
            <w:r w:rsidRPr="00F72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20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bg.</w:t>
            </w:r>
          </w:p>
        </w:tc>
      </w:tr>
      <w:tr w:rsidR="00795485" w:rsidRPr="00795485" w:rsidTr="00795485">
        <w:trPr>
          <w:trHeight w:val="255"/>
        </w:trPr>
        <w:tc>
          <w:tcPr>
            <w:tcW w:w="42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Дата на публикуване на обявлението</w:t>
            </w:r>
          </w:p>
        </w:tc>
        <w:tc>
          <w:tcPr>
            <w:tcW w:w="514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F7201C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0</w:t>
            </w:r>
            <w:r w:rsidR="0089189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9</w:t>
            </w:r>
            <w:r w:rsidRPr="00F7201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.11.2020 г.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2D3"/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7. Необходими документи</w:t>
            </w:r>
          </w:p>
        </w:tc>
      </w:tr>
      <w:tr w:rsidR="00795485" w:rsidRPr="00795485" w:rsidTr="00795485">
        <w:trPr>
          <w:trHeight w:val="255"/>
        </w:trPr>
        <w:tc>
          <w:tcPr>
            <w:tcW w:w="935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hideMark/>
          </w:tcPr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1. Заявление по образец съгласно </w:t>
            </w:r>
            <w:r w:rsidRPr="00795485">
              <w:rPr>
                <w:rFonts w:ascii="Times New Roman" w:eastAsia="Times New Roman" w:hAnsi="Times New Roman" w:cs="Times New Roman"/>
                <w:color w:val="8B0000"/>
                <w:sz w:val="24"/>
                <w:szCs w:val="24"/>
                <w:u w:val="single"/>
                <w:lang w:eastAsia="bg-BG"/>
              </w:rPr>
              <w:t>приложение № 3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от 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66"/>
                <w:lang w:eastAsia="bg-BG"/>
              </w:rPr>
              <w:t xml:space="preserve">Наредбата за провеждането на </w:t>
            </w:r>
            <w:proofErr w:type="spellStart"/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66"/>
                <w:lang w:eastAsia="bg-BG"/>
              </w:rPr>
              <w:t>стипендиантска</w:t>
            </w:r>
            <w:proofErr w:type="spellEnd"/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66"/>
                <w:lang w:eastAsia="bg-BG"/>
              </w:rPr>
              <w:t xml:space="preserve"> програма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държавната администрация.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Мотивационно писмо.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Документ, удостоверяващ студентското положение на кандидата, когато той се обучава в чуждестранно висше училище.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4. </w:t>
            </w:r>
            <w:r w:rsidR="00891894"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Документ, удостоверяващ студентското положение на кандидата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5. Декларация, че лицето е български гражданин, съгласно </w:t>
            </w:r>
            <w:r w:rsidRPr="00795485">
              <w:rPr>
                <w:rFonts w:ascii="Times New Roman" w:eastAsia="Times New Roman" w:hAnsi="Times New Roman" w:cs="Times New Roman"/>
                <w:color w:val="8B0000"/>
                <w:sz w:val="24"/>
                <w:szCs w:val="24"/>
                <w:u w:val="single"/>
                <w:lang w:eastAsia="bg-BG"/>
              </w:rPr>
              <w:t>приложение № 4</w:t>
            </w: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:rsidR="00795485" w:rsidRPr="00795485" w:rsidRDefault="00795485" w:rsidP="0079548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95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Други документи, ако е приложимо.</w:t>
            </w:r>
          </w:p>
        </w:tc>
      </w:tr>
    </w:tbl>
    <w:p w:rsidR="001410D3" w:rsidRDefault="001410D3"/>
    <w:sectPr w:rsidR="00141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AF8"/>
    <w:rsid w:val="00075EBF"/>
    <w:rsid w:val="001410D3"/>
    <w:rsid w:val="0037602F"/>
    <w:rsid w:val="00381AF8"/>
    <w:rsid w:val="0045782D"/>
    <w:rsid w:val="00795485"/>
    <w:rsid w:val="0084682D"/>
    <w:rsid w:val="00891894"/>
    <w:rsid w:val="00C42C01"/>
    <w:rsid w:val="00D45A81"/>
    <w:rsid w:val="00F7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arch33">
    <w:name w:val="search33"/>
    <w:basedOn w:val="a0"/>
    <w:rsid w:val="00795485"/>
    <w:rPr>
      <w:shd w:val="clear" w:color="auto" w:fill="EBBE51"/>
    </w:rPr>
  </w:style>
  <w:style w:type="character" w:customStyle="1" w:styleId="search23">
    <w:name w:val="search23"/>
    <w:basedOn w:val="a0"/>
    <w:rsid w:val="00795485"/>
    <w:rPr>
      <w:shd w:val="clear" w:color="auto" w:fill="FF9999"/>
    </w:rPr>
  </w:style>
  <w:style w:type="character" w:customStyle="1" w:styleId="search34">
    <w:name w:val="search34"/>
    <w:basedOn w:val="a0"/>
    <w:rsid w:val="00795485"/>
    <w:rPr>
      <w:shd w:val="clear" w:color="auto" w:fill="EBBE51"/>
    </w:rPr>
  </w:style>
  <w:style w:type="character" w:customStyle="1" w:styleId="search24">
    <w:name w:val="search24"/>
    <w:basedOn w:val="a0"/>
    <w:rsid w:val="00795485"/>
    <w:rPr>
      <w:shd w:val="clear" w:color="auto" w:fill="FF9999"/>
    </w:rPr>
  </w:style>
  <w:style w:type="character" w:customStyle="1" w:styleId="samedocreference1">
    <w:name w:val="samedocreference1"/>
    <w:basedOn w:val="a0"/>
    <w:rsid w:val="00795485"/>
    <w:rPr>
      <w:i w:val="0"/>
      <w:iCs w:val="0"/>
      <w:color w:val="8B0000"/>
      <w:u w:val="single"/>
    </w:rPr>
  </w:style>
  <w:style w:type="character" w:customStyle="1" w:styleId="search01">
    <w:name w:val="search01"/>
    <w:basedOn w:val="a0"/>
    <w:rsid w:val="00795485"/>
    <w:rPr>
      <w:shd w:val="clear" w:color="auto" w:fill="FFFF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arch33">
    <w:name w:val="search33"/>
    <w:basedOn w:val="a0"/>
    <w:rsid w:val="00795485"/>
    <w:rPr>
      <w:shd w:val="clear" w:color="auto" w:fill="EBBE51"/>
    </w:rPr>
  </w:style>
  <w:style w:type="character" w:customStyle="1" w:styleId="search23">
    <w:name w:val="search23"/>
    <w:basedOn w:val="a0"/>
    <w:rsid w:val="00795485"/>
    <w:rPr>
      <w:shd w:val="clear" w:color="auto" w:fill="FF9999"/>
    </w:rPr>
  </w:style>
  <w:style w:type="character" w:customStyle="1" w:styleId="search34">
    <w:name w:val="search34"/>
    <w:basedOn w:val="a0"/>
    <w:rsid w:val="00795485"/>
    <w:rPr>
      <w:shd w:val="clear" w:color="auto" w:fill="EBBE51"/>
    </w:rPr>
  </w:style>
  <w:style w:type="character" w:customStyle="1" w:styleId="search24">
    <w:name w:val="search24"/>
    <w:basedOn w:val="a0"/>
    <w:rsid w:val="00795485"/>
    <w:rPr>
      <w:shd w:val="clear" w:color="auto" w:fill="FF9999"/>
    </w:rPr>
  </w:style>
  <w:style w:type="character" w:customStyle="1" w:styleId="samedocreference1">
    <w:name w:val="samedocreference1"/>
    <w:basedOn w:val="a0"/>
    <w:rsid w:val="00795485"/>
    <w:rPr>
      <w:i w:val="0"/>
      <w:iCs w:val="0"/>
      <w:color w:val="8B0000"/>
      <w:u w:val="single"/>
    </w:rPr>
  </w:style>
  <w:style w:type="character" w:customStyle="1" w:styleId="search01">
    <w:name w:val="search01"/>
    <w:basedOn w:val="a0"/>
    <w:rsid w:val="00795485"/>
    <w:rPr>
      <w:shd w:val="clear" w:color="auto" w:fill="FFFF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713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8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2020-11-06T11:09:00Z</cp:lastPrinted>
  <dcterms:created xsi:type="dcterms:W3CDTF">2020-11-06T09:44:00Z</dcterms:created>
  <dcterms:modified xsi:type="dcterms:W3CDTF">2020-11-06T11:11:00Z</dcterms:modified>
</cp:coreProperties>
</file>