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2F4F38">
        <w:rPr>
          <w:rFonts w:ascii="Times New Roman" w:hAnsi="Times New Roman" w:cs="Times New Roman"/>
          <w:sz w:val="28"/>
          <w:szCs w:val="28"/>
        </w:rPr>
        <w:t>94В-1048-1/</w:t>
      </w:r>
      <w:bookmarkStart w:id="0" w:name="_GoBack"/>
      <w:bookmarkEnd w:id="0"/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6A51">
        <w:rPr>
          <w:rFonts w:ascii="Times New Roman" w:hAnsi="Times New Roman" w:cs="Times New Roman"/>
          <w:b/>
          <w:sz w:val="32"/>
          <w:szCs w:val="32"/>
        </w:rPr>
        <w:t>ВЕСЕЛКА КОЛЕВА ГЕОРГИЕВА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 xml:space="preserve">гр.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2A0F64">
        <w:rPr>
          <w:rFonts w:ascii="Times New Roman" w:hAnsi="Times New Roman" w:cs="Times New Roman"/>
          <w:sz w:val="28"/>
          <w:szCs w:val="28"/>
        </w:rPr>
        <w:t>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2A0F64">
        <w:rPr>
          <w:rFonts w:ascii="Times New Roman" w:hAnsi="Times New Roman" w:cs="Times New Roman"/>
          <w:sz w:val="28"/>
          <w:szCs w:val="28"/>
        </w:rPr>
        <w:t>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60AF5">
        <w:rPr>
          <w:rFonts w:ascii="Times New Roman" w:hAnsi="Times New Roman" w:cs="Times New Roman"/>
          <w:sz w:val="28"/>
          <w:szCs w:val="28"/>
        </w:rPr>
        <w:t>4</w:t>
      </w:r>
      <w:r w:rsidR="007E0B5D">
        <w:rPr>
          <w:rFonts w:ascii="Times New Roman" w:hAnsi="Times New Roman" w:cs="Times New Roman"/>
          <w:sz w:val="28"/>
          <w:szCs w:val="28"/>
        </w:rPr>
        <w:t>277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360AF5">
        <w:rPr>
          <w:rFonts w:ascii="Times New Roman" w:hAnsi="Times New Roman" w:cs="Times New Roman"/>
          <w:sz w:val="28"/>
          <w:szCs w:val="28"/>
        </w:rPr>
        <w:t>1</w:t>
      </w:r>
      <w:r w:rsidR="007E0B5D">
        <w:rPr>
          <w:rFonts w:ascii="Times New Roman" w:hAnsi="Times New Roman" w:cs="Times New Roman"/>
          <w:sz w:val="28"/>
          <w:szCs w:val="28"/>
        </w:rPr>
        <w:t>7.07</w:t>
      </w:r>
      <w:r w:rsidR="00360AF5">
        <w:rPr>
          <w:rFonts w:ascii="Times New Roman" w:hAnsi="Times New Roman" w:cs="Times New Roman"/>
          <w:sz w:val="28"/>
          <w:szCs w:val="28"/>
        </w:rPr>
        <w:t>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EF" w:rsidRDefault="008319EF" w:rsidP="00A50122">
      <w:r>
        <w:separator/>
      </w:r>
    </w:p>
  </w:endnote>
  <w:endnote w:type="continuationSeparator" w:id="0">
    <w:p w:rsidR="008319EF" w:rsidRDefault="008319E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EF" w:rsidRDefault="008319EF" w:rsidP="00A50122">
      <w:r>
        <w:separator/>
      </w:r>
    </w:p>
  </w:footnote>
  <w:footnote w:type="continuationSeparator" w:id="0">
    <w:p w:rsidR="008319EF" w:rsidRDefault="008319E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2F4F3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3CC3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19EF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61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2497D15-1C9F-4BD9-99A0-09F7FA62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2025-11-25T10:51:00Z</dcterms:created>
  <dcterms:modified xsi:type="dcterms:W3CDTF">2025-12-04T07:44:00Z</dcterms:modified>
</cp:coreProperties>
</file>