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667C70">
        <w:rPr>
          <w:rFonts w:ascii="Times New Roman" w:hAnsi="Times New Roman" w:cs="Times New Roman"/>
          <w:sz w:val="28"/>
          <w:szCs w:val="28"/>
        </w:rPr>
        <w:t>94С-1930-1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18B4">
        <w:rPr>
          <w:rFonts w:ascii="Times New Roman" w:hAnsi="Times New Roman" w:cs="Times New Roman"/>
          <w:b/>
          <w:sz w:val="32"/>
          <w:szCs w:val="32"/>
        </w:rPr>
        <w:t>СТЕФКА АСПАРУХОВА ФИЛИПОВА</w:t>
      </w:r>
    </w:p>
    <w:p w:rsidR="001118B4" w:rsidRDefault="001118B4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92941">
        <w:rPr>
          <w:rFonts w:ascii="Times New Roman" w:hAnsi="Times New Roman" w:cs="Times New Roman"/>
          <w:sz w:val="28"/>
          <w:szCs w:val="28"/>
        </w:rPr>
        <w:t xml:space="preserve">гр. </w:t>
      </w:r>
      <w:r w:rsidR="001118B4">
        <w:rPr>
          <w:rFonts w:ascii="Times New Roman" w:hAnsi="Times New Roman" w:cs="Times New Roman"/>
          <w:sz w:val="28"/>
          <w:szCs w:val="28"/>
        </w:rPr>
        <w:t>Берковица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118B4">
        <w:rPr>
          <w:rFonts w:ascii="Times New Roman" w:hAnsi="Times New Roman" w:cs="Times New Roman"/>
          <w:sz w:val="28"/>
          <w:szCs w:val="28"/>
        </w:rPr>
        <w:t>Берковица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1118B4">
        <w:rPr>
          <w:rFonts w:ascii="Times New Roman" w:hAnsi="Times New Roman" w:cs="Times New Roman"/>
          <w:sz w:val="28"/>
          <w:szCs w:val="28"/>
        </w:rPr>
        <w:t>75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392941">
        <w:rPr>
          <w:rFonts w:ascii="Times New Roman" w:hAnsi="Times New Roman" w:cs="Times New Roman"/>
          <w:sz w:val="28"/>
          <w:szCs w:val="28"/>
        </w:rPr>
        <w:t>0</w:t>
      </w:r>
      <w:r w:rsidR="001118B4">
        <w:rPr>
          <w:rFonts w:ascii="Times New Roman" w:hAnsi="Times New Roman" w:cs="Times New Roman"/>
          <w:sz w:val="28"/>
          <w:szCs w:val="28"/>
        </w:rPr>
        <w:t>9</w:t>
      </w:r>
      <w:r w:rsidR="00392941">
        <w:rPr>
          <w:rFonts w:ascii="Times New Roman" w:hAnsi="Times New Roman" w:cs="Times New Roman"/>
          <w:sz w:val="28"/>
          <w:szCs w:val="28"/>
        </w:rPr>
        <w:t>.0</w:t>
      </w:r>
      <w:r w:rsidR="001118B4">
        <w:rPr>
          <w:rFonts w:ascii="Times New Roman" w:hAnsi="Times New Roman" w:cs="Times New Roman"/>
          <w:sz w:val="28"/>
          <w:szCs w:val="28"/>
        </w:rPr>
        <w:t>6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1B60E2" w:rsidRDefault="001B60E2" w:rsidP="001B60E2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E2" w:rsidRDefault="001B60E2" w:rsidP="001B6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1B60E2" w:rsidRPr="0062399C" w:rsidRDefault="001B60E2" w:rsidP="001B60E2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1B60E2" w:rsidRDefault="001B60E2" w:rsidP="001B60E2">
      <w:pPr>
        <w:rPr>
          <w:rFonts w:ascii="Arial" w:hAnsi="Arial" w:cs="Arial"/>
          <w:sz w:val="28"/>
          <w:szCs w:val="28"/>
        </w:rPr>
      </w:pPr>
    </w:p>
    <w:p w:rsidR="001B60E2" w:rsidRPr="0062399C" w:rsidRDefault="001B60E2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1B60E2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3F" w:rsidRDefault="0053543F" w:rsidP="00A50122">
      <w:r>
        <w:separator/>
      </w:r>
    </w:p>
  </w:endnote>
  <w:endnote w:type="continuationSeparator" w:id="0">
    <w:p w:rsidR="0053543F" w:rsidRDefault="0053543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3F" w:rsidRDefault="0053543F" w:rsidP="00A50122">
      <w:r>
        <w:separator/>
      </w:r>
    </w:p>
  </w:footnote>
  <w:footnote w:type="continuationSeparator" w:id="0">
    <w:p w:rsidR="0053543F" w:rsidRDefault="0053543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479A"/>
    <w:rsid w:val="000C569C"/>
    <w:rsid w:val="000D64B5"/>
    <w:rsid w:val="000E33D9"/>
    <w:rsid w:val="000E51AC"/>
    <w:rsid w:val="000E7FC0"/>
    <w:rsid w:val="000F2200"/>
    <w:rsid w:val="000F50D1"/>
    <w:rsid w:val="001118B4"/>
    <w:rsid w:val="0011553A"/>
    <w:rsid w:val="00127B21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B60E2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43F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67C70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536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FD49897-5A15-42BF-981E-AB6828B6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2025-09-29T07:53:00Z</dcterms:created>
  <dcterms:modified xsi:type="dcterms:W3CDTF">2025-09-30T08:05:00Z</dcterms:modified>
</cp:coreProperties>
</file>